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03"/>
        <w:gridCol w:w="1552"/>
        <w:gridCol w:w="1536"/>
        <w:gridCol w:w="2921"/>
        <w:gridCol w:w="243"/>
      </w:tblGrid>
      <w:tr w:rsidR="007D4F1B" w14:paraId="3FCAB3F4" w14:textId="77777777">
        <w:trPr>
          <w:trHeight w:val="104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7860DAB" w14:textId="77777777" w:rsidR="007D4F1B" w:rsidRDefault="007D4F1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6FBD0" w14:textId="77777777" w:rsidR="007D4F1B" w:rsidRDefault="007D4F1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73839" w14:textId="40F0F3C0" w:rsidR="007D4F1B" w:rsidRDefault="00602780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______________202</w:t>
            </w:r>
            <w:r w:rsidR="008E7CF8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67F4BE7E" w14:textId="77777777" w:rsidR="007D4F1B" w:rsidRDefault="00602780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333CD52B" w14:textId="77777777" w:rsidR="007D4F1B" w:rsidRDefault="00602780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25  т</w:t>
            </w:r>
            <w:r>
              <w:rPr>
                <w:rFonts w:ascii="Times New Roman" w:hAnsi="Times New Roman"/>
              </w:rPr>
              <w:t>иркеме</w:t>
            </w:r>
          </w:p>
        </w:tc>
      </w:tr>
      <w:tr w:rsidR="007D4F1B" w14:paraId="30C2B5EF" w14:textId="77777777">
        <w:trPr>
          <w:gridAfter w:val="1"/>
          <w:wAfter w:w="30" w:type="dxa"/>
          <w:trHeight w:val="893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66F9B" w14:textId="77777777" w:rsidR="007D4F1B" w:rsidRDefault="0060278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чыг.</w:t>
            </w:r>
            <w:r>
              <w:rPr>
                <w:rFonts w:ascii="Times New Roman" w:eastAsia="Calibri" w:hAnsi="Times New Roman"/>
              </w:rPr>
              <w:t>№</w:t>
            </w:r>
          </w:p>
          <w:p w14:paraId="1AD47097" w14:textId="77777777" w:rsidR="007D4F1B" w:rsidRDefault="00602780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val="ky-KG"/>
              </w:rPr>
              <w:t>арыз берилген күну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01E2E" w14:textId="77777777" w:rsidR="007D4F1B" w:rsidRDefault="0060278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өзөмөл </w:t>
            </w:r>
            <w:r>
              <w:rPr>
                <w:rFonts w:ascii="Times New Roman" w:hAnsi="Times New Roman"/>
                <w:b/>
                <w:bCs/>
              </w:rPr>
              <w:t xml:space="preserve"> министрине</w:t>
            </w:r>
          </w:p>
        </w:tc>
      </w:tr>
    </w:tbl>
    <w:p w14:paraId="38CA68E4" w14:textId="77777777" w:rsidR="007D4F1B" w:rsidRDefault="007D4F1B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</w:p>
    <w:p w14:paraId="13E84966" w14:textId="626D99BB" w:rsidR="007D4F1B" w:rsidRDefault="00602780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  <w:r>
        <w:rPr>
          <w:rFonts w:ascii="Times New Roman" w:eastAsia="Calibri" w:hAnsi="Times New Roman"/>
          <w:b/>
          <w:lang w:val="ky-KG"/>
        </w:rPr>
        <w:t>Ж</w:t>
      </w:r>
      <w:r>
        <w:rPr>
          <w:rFonts w:ascii="Times New Roman" w:eastAsia="Calibri" w:hAnsi="Times New Roman"/>
          <w:b/>
        </w:rPr>
        <w:t>ер казынасын коргоо бөлүгүндө мамлекеттик экспертиза жүргүзүүгө (иштеп чыгууга)</w:t>
      </w:r>
      <w:r>
        <w:rPr>
          <w:rFonts w:ascii="Times New Roman" w:eastAsia="Calibri" w:hAnsi="Times New Roman"/>
          <w:b/>
          <w:lang w:val="ky-KG"/>
        </w:rPr>
        <w:t xml:space="preserve"> </w:t>
      </w:r>
      <w:r w:rsidR="000446C3">
        <w:rPr>
          <w:rFonts w:ascii="Times New Roman" w:eastAsia="Calibri" w:hAnsi="Times New Roman"/>
          <w:b/>
          <w:lang w:val="ky-KG"/>
        </w:rPr>
        <w:t xml:space="preserve"> </w:t>
      </w:r>
      <w:r>
        <w:rPr>
          <w:rFonts w:ascii="Times New Roman" w:eastAsia="Calibri" w:hAnsi="Times New Roman"/>
          <w:b/>
          <w:lang w:val="ky-KG"/>
        </w:rPr>
        <w:t xml:space="preserve">А Р Ы З </w:t>
      </w:r>
    </w:p>
    <w:p w14:paraId="51548E6B" w14:textId="77777777" w:rsidR="007D4F1B" w:rsidRDefault="00602780">
      <w:pPr>
        <w:spacing w:before="0" w:beforeAutospacing="0" w:after="0" w:afterAutospacing="0" w:line="240" w:lineRule="atLeast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Долбоор: ____________________________________________________________________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7035"/>
        <w:gridCol w:w="1755"/>
      </w:tblGrid>
      <w:tr w:rsidR="007D4F1B" w14:paraId="2F807A33" w14:textId="77777777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879D6" w14:textId="77777777" w:rsidR="007D4F1B" w:rsidRDefault="0060278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6CDD9" w14:textId="77777777" w:rsidR="007D4F1B" w:rsidRDefault="00602780">
            <w:pPr>
              <w:spacing w:before="0" w:beforeAutospacing="0" w:after="0" w:afterAutospacing="0" w:line="240" w:lineRule="atLeast"/>
              <w:ind w:rightChars="-181" w:right="-434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Кардар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(юридикалык жактын (уюмдун) толук аталышы жана уюштуруу-укуктук формасы-юридикалык жак үчүн: жеке жак үчүн-фамилиясы, аты жана атасынын аты)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3E622" w14:textId="77777777" w:rsidR="007D4F1B" w:rsidRDefault="007D4F1B">
            <w:pPr>
              <w:spacing w:before="0" w:beforeAutospacing="0" w:after="0" w:afterAutospacing="0" w:line="240" w:lineRule="atLeast"/>
              <w:ind w:rightChars="-81" w:right="-194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4030400E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CB3D1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4918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Жетекчи</w:t>
            </w:r>
            <w:r>
              <w:rPr>
                <w:rFonts w:ascii="Times New Roman" w:hAnsi="Times New Roman"/>
                <w:lang w:val="ky-KG"/>
              </w:rPr>
              <w:t>нин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</w:rPr>
              <w:t>ты-жөнү</w:t>
            </w:r>
            <w:r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</w:rPr>
              <w:t>телефону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FF46A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70E25" w14:paraId="0D89B77B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E9744" w14:textId="77777777" w:rsidR="00770E25" w:rsidRDefault="00770E25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E1CB" w14:textId="582119F7" w:rsidR="00770E25" w:rsidRDefault="00770E25">
            <w:pPr>
              <w:spacing w:before="0" w:beforeAutospacing="0" w:after="0" w:afterAutospacing="0" w:line="240" w:lineRule="atLeast"/>
              <w:rPr>
                <w:rFonts w:ascii="Times New Roman" w:hAnsi="Times New Roman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>Кардардын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факт</w:t>
            </w:r>
            <w:r>
              <w:rPr>
                <w:rFonts w:ascii="Times New Roman" w:hAnsi="Times New Roman"/>
              </w:rPr>
              <w:t xml:space="preserve"> жүзүндөгү дареги (</w:t>
            </w:r>
            <w:r>
              <w:rPr>
                <w:rFonts w:ascii="Times New Roman" w:hAnsi="Times New Roman"/>
                <w:lang w:val="ky-KG"/>
              </w:rPr>
              <w:t>п</w:t>
            </w:r>
            <w:r>
              <w:rPr>
                <w:rFonts w:ascii="Times New Roman" w:hAnsi="Times New Roman"/>
              </w:rPr>
              <w:t>очта индекси, облус, шаар /</w:t>
            </w:r>
            <w:r>
              <w:rPr>
                <w:rFonts w:ascii="Times New Roman" w:eastAsiaTheme="minorEastAsia" w:hAnsi="Times New Roman"/>
                <w:lang w:val="ru-KG" w:eastAsia="ru-KG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айыл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көчө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үйдүн</w:t>
            </w:r>
            <w:proofErr w:type="spellEnd"/>
            <w:r>
              <w:rPr>
                <w:rFonts w:ascii="Times New Roman" w:eastAsiaTheme="minorEastAsia" w:hAnsi="Times New Roman"/>
                <w:lang w:val="ru-KG" w:eastAsia="ru-KG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lang w:val="ru-KG" w:eastAsia="ru-KG"/>
              </w:rPr>
              <w:t>батирдин</w:t>
            </w:r>
            <w:proofErr w:type="spellEnd"/>
            <w:r>
              <w:rPr>
                <w:rStyle w:val="anegp0gi0b9av8jahpyh"/>
                <w:rFonts w:ascii="Times New Roman" w:hAnsi="Times New Roman"/>
                <w:lang w:val="ky-KG"/>
              </w:rPr>
              <w:t>№</w:t>
            </w:r>
            <w:r>
              <w:rPr>
                <w:rStyle w:val="anegp0gi0b9av8jahpyh"/>
                <w:rFonts w:ascii="Times New Roman" w:hAnsi="Times New Roman"/>
              </w:rPr>
              <w:t>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1DA3" w14:textId="77777777" w:rsidR="00770E25" w:rsidRDefault="00770E25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656C2E52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1FBF" w14:textId="77777777" w:rsidR="007D4F1B" w:rsidRDefault="007D4F1B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CA0E0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Дареги:</w:t>
            </w:r>
            <w:r>
              <w:rPr>
                <w:rFonts w:ascii="Times New Roman" w:hAnsi="Times New Roman"/>
              </w:rPr>
              <w:t xml:space="preserve"> эл</w:t>
            </w:r>
            <w:r>
              <w:rPr>
                <w:rFonts w:ascii="Times New Roman" w:hAnsi="Times New Roman"/>
                <w:lang w:val="ky-KG"/>
              </w:rPr>
              <w:t>ектрондук</w:t>
            </w:r>
            <w:r>
              <w:rPr>
                <w:rFonts w:ascii="Times New Roman" w:hAnsi="Times New Roman"/>
              </w:rPr>
              <w:t xml:space="preserve"> дареги (</w:t>
            </w:r>
            <w:r>
              <w:rPr>
                <w:rFonts w:ascii="Times New Roman" w:hAnsi="Times New Roman"/>
                <w:lang w:val="ky-KG"/>
              </w:rPr>
              <w:t>талап кылынат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9DF2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5F4CA887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9DEBA" w14:textId="77777777" w:rsidR="007D4F1B" w:rsidRDefault="0060278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23E5F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Объекттин жайгашкан жери</w:t>
            </w:r>
            <w:r>
              <w:rPr>
                <w:rFonts w:ascii="Times New Roman" w:hAnsi="Times New Roman"/>
              </w:rPr>
              <w:t xml:space="preserve"> (облус, район)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F69DB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787E2690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A360B" w14:textId="77777777" w:rsidR="007D4F1B" w:rsidRDefault="0060278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7F85F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Пайдалуу кендер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02D13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21A284EB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5B66" w14:textId="77777777" w:rsidR="007D4F1B" w:rsidRDefault="0060278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4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11FEA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Иштеп чыгуучу </w:t>
            </w:r>
            <w:r>
              <w:rPr>
                <w:rFonts w:ascii="Times New Roman" w:hAnsi="Times New Roman"/>
              </w:rPr>
              <w:t>(уюмдун аталышы)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0EE6" w14:textId="77777777" w:rsidR="007D4F1B" w:rsidRDefault="007D4F1B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3832B27C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EC68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74518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Дареги:</w:t>
            </w:r>
            <w:r>
              <w:rPr>
                <w:rFonts w:ascii="Times New Roman" w:hAnsi="Times New Roman"/>
              </w:rPr>
              <w:t xml:space="preserve"> эл</w:t>
            </w:r>
            <w:r>
              <w:rPr>
                <w:rFonts w:ascii="Times New Roman" w:hAnsi="Times New Roman"/>
                <w:lang w:val="ky-KG"/>
              </w:rPr>
              <w:t>ектрондук</w:t>
            </w:r>
            <w:r>
              <w:rPr>
                <w:rFonts w:ascii="Times New Roman" w:hAnsi="Times New Roman"/>
              </w:rPr>
              <w:t xml:space="preserve"> дареги (</w:t>
            </w:r>
            <w:r>
              <w:rPr>
                <w:rFonts w:ascii="Times New Roman" w:hAnsi="Times New Roman"/>
                <w:lang w:val="ky-KG"/>
              </w:rPr>
              <w:t>талап кылынат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29889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1788C991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61C69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CA80E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Аткаруучу:</w:t>
            </w:r>
            <w:r>
              <w:rPr>
                <w:rFonts w:ascii="Times New Roman" w:hAnsi="Times New Roman"/>
              </w:rPr>
              <w:t xml:space="preserve"> Аты-жөнү, кызматы, телефонунун кассасы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81EF8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5B31E449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97F5D" w14:textId="77777777" w:rsidR="007D4F1B" w:rsidRDefault="0060278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5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FBC4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Долбоордун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 документтери: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2DC0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25C5343B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FA494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9965D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Пайдалуу кен чыккан жерлерди иштетүүгө техникалык долбоорлорду түзүү методикасынын талаптарына так ылайык долбоордук-техникалык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документтер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(түшүндүрмө кат, тексттик жана графикалык тиркеме, лабораториялар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рудаларды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 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ажрыйбалык-өнөр жайлык сыноо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жөнүндө отчет, руда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ны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кайра иштетүүнүн технологиялык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р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егламенти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 xml:space="preserve"> ж.б.у.с.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) долбоордук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чечимдерди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бекиткен жана макулдашкан  аткаруучулардын колдору менен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.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A2408" w14:textId="77777777" w:rsidR="007D4F1B" w:rsidRDefault="007D4F1B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61957D80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16F70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CD16A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нын ичинде,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 кол коюлган графикалык тиркемелер</w:t>
            </w:r>
          </w:p>
          <w:p w14:paraId="5F8A8C0C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(карталардын саны көрсөтүлсүн), мөөр менен ырасталсын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B9F92" w14:textId="77777777" w:rsidR="007D4F1B" w:rsidRDefault="007D4F1B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1481659F" w14:textId="77777777">
        <w:tc>
          <w:tcPr>
            <w:tcW w:w="69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FC930F" w14:textId="77777777" w:rsidR="007D4F1B" w:rsidRDefault="007D4F1B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A26E14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en-US"/>
              </w:rPr>
              <w:t>PDF</w:t>
            </w:r>
            <w:r w:rsidRPr="008E7CF8"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ф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орматтагы электрондук каражат (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талап кылынат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465E7FB" w14:textId="77777777" w:rsidR="007D4F1B" w:rsidRDefault="007D4F1B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7D4F1B" w14:paraId="6276CC56" w14:textId="77777777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BA5" w14:textId="3CD75C90" w:rsidR="007D4F1B" w:rsidRDefault="00602780" w:rsidP="00957CFD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  <w:lang w:val="ru-RU"/>
              </w:rPr>
            </w:pPr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ЧУА: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57CFD">
              <w:rPr>
                <w:rFonts w:ascii="Times New Roman" w:eastAsia="Calibri" w:hAnsi="Times New Roman"/>
                <w:color w:val="000000"/>
                <w:lang w:val="ky-KG"/>
              </w:rPr>
              <w:t>Ж</w:t>
            </w:r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ер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казынасын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коргоо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бөлүгүндө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пайдалуу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казындылардын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кендерин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иштетүүгө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техникалык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долбоорлорго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экспертиза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жүргүзүүнүн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тартиби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жөнүндө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жобо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. КР ЭК</w:t>
            </w:r>
            <w:r w:rsidRPr="00957CFD">
              <w:rPr>
                <w:rFonts w:ascii="Times New Roman" w:eastAsia="Calibri" w:hAnsi="Times New Roman"/>
                <w:color w:val="000000"/>
                <w:lang w:val="ky-KG"/>
              </w:rPr>
              <w:t>Б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МКн</w:t>
            </w:r>
            <w:proofErr w:type="spellEnd"/>
            <w:r w:rsidRPr="00957CFD">
              <w:rPr>
                <w:rFonts w:ascii="Times New Roman" w:eastAsia="Calibri" w:hAnsi="Times New Roman"/>
                <w:color w:val="000000"/>
                <w:lang w:val="ky-KG"/>
              </w:rPr>
              <w:t>и</w:t>
            </w:r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н 20.09.2017-ж.</w:t>
            </w:r>
            <w:r w:rsidRPr="00957CFD">
              <w:rPr>
                <w:rFonts w:ascii="Times New Roman" w:eastAsia="Calibri" w:hAnsi="Times New Roman"/>
                <w:color w:val="000000"/>
                <w:lang w:val="ky-KG"/>
              </w:rPr>
              <w:t xml:space="preserve"> №</w:t>
            </w:r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399</w:t>
            </w:r>
            <w:r w:rsidRPr="00957CFD">
              <w:rPr>
                <w:rFonts w:ascii="Times New Roman" w:eastAsia="Calibri" w:hAnsi="Times New Roman"/>
                <w:color w:val="000000"/>
                <w:lang w:val="ky-KG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color w:val="000000"/>
                <w:lang w:val="ru-RU"/>
              </w:rPr>
              <w:t>буйругу</w:t>
            </w:r>
            <w:proofErr w:type="spellEnd"/>
            <w:r w:rsidR="00957CFD" w:rsidRPr="00957CFD">
              <w:rPr>
                <w:rFonts w:ascii="Times New Roman" w:eastAsia="Calibri" w:hAnsi="Times New Roman"/>
                <w:color w:val="000000"/>
                <w:lang w:val="ru-RU"/>
              </w:rPr>
              <w:t xml:space="preserve">; </w:t>
            </w:r>
            <w:r w:rsidR="00957CFD" w:rsidRPr="00957CFD">
              <w:rPr>
                <w:rFonts w:ascii="Times New Roman" w:hAnsi="Times New Roman"/>
                <w:shd w:val="clear" w:color="auto" w:fill="FFFFFF"/>
              </w:rPr>
              <w:t>Административдик иштин негиздери жана административдик жол-жоболор жөнүндө" КР Мыйзамы, 31.07.2015-ж.№ 210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7D4F1B" w14:paraId="1660A813" w14:textId="77777777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F74" w14:textId="77777777" w:rsidR="007D4F1B" w:rsidRPr="00957CFD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</w:pPr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ky-KG"/>
              </w:rPr>
              <w:t>Арызды</w:t>
            </w:r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кароо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мөөнөтү-1 ай</w:t>
            </w:r>
          </w:p>
          <w:p w14:paraId="7E4E214E" w14:textId="77777777" w:rsidR="007D4F1B" w:rsidRDefault="00602780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Жалпы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мамлекеттик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маанидеги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жер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казынасынын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объекттери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үчүн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кароо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мөөнөтү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- 3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айга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чейин</w:t>
            </w:r>
            <w:proofErr w:type="spellEnd"/>
            <w:r w:rsidRPr="00957CFD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.</w:t>
            </w:r>
          </w:p>
        </w:tc>
      </w:tr>
    </w:tbl>
    <w:p w14:paraId="151C9954" w14:textId="77777777" w:rsidR="007D4F1B" w:rsidRDefault="007D4F1B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0532D661" w14:textId="77777777" w:rsidR="007D4F1B" w:rsidRDefault="00602780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0A56F6D2" w14:textId="77777777" w:rsidR="007D4F1B" w:rsidRDefault="007D4F1B">
      <w:pPr>
        <w:spacing w:before="0" w:beforeAutospacing="0" w:after="0" w:afterAutospacing="0"/>
        <w:rPr>
          <w:rFonts w:ascii="Times New Roman" w:hAnsi="Times New Roman"/>
          <w:lang w:val="ru-RU"/>
        </w:rPr>
      </w:pPr>
    </w:p>
    <w:p w14:paraId="454796E1" w14:textId="77777777" w:rsidR="007D4F1B" w:rsidRDefault="0060278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6673FF3E" w14:textId="77777777" w:rsidR="007D4F1B" w:rsidRDefault="00602780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lastRenderedPageBreak/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0B13CEA2" w14:textId="77777777" w:rsidR="007D4F1B" w:rsidRDefault="00602780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11EADFEA" w14:textId="77777777" w:rsidR="007D4F1B" w:rsidRDefault="00602780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7A9CDD49" w14:textId="77777777" w:rsidR="007D4F1B" w:rsidRDefault="007D4F1B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6EE22C15" w14:textId="77777777" w:rsidR="007D4F1B" w:rsidRDefault="0060278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75C2177D" w14:textId="77777777" w:rsidR="007D4F1B" w:rsidRDefault="00602780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320C0BF9" w14:textId="77777777" w:rsidR="007D4F1B" w:rsidRDefault="00602780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13342926" w14:textId="77777777" w:rsidR="007D4F1B" w:rsidRDefault="0060278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531B5A8A" w14:textId="77777777" w:rsidR="007D4F1B" w:rsidRDefault="00602780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5B6D41C3" w14:textId="77777777" w:rsidR="007D4F1B" w:rsidRDefault="007D4F1B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0980C9AF" w14:textId="77777777" w:rsidR="007D4F1B" w:rsidRDefault="00602780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2CC5EB02" w14:textId="77777777" w:rsidR="007D4F1B" w:rsidRDefault="007D4F1B">
      <w:pPr>
        <w:spacing w:after="0" w:line="240" w:lineRule="auto"/>
        <w:rPr>
          <w:rFonts w:ascii="Times New Roman" w:hAnsi="Times New Roman"/>
          <w:color w:val="1F1F1F"/>
          <w:lang w:val="ky-KG"/>
        </w:rPr>
      </w:pPr>
    </w:p>
    <w:p w14:paraId="3FD57A8D" w14:textId="77777777" w:rsidR="007D4F1B" w:rsidRDefault="007D4F1B">
      <w:pPr>
        <w:ind w:firstLineChars="300" w:firstLine="723"/>
        <w:jc w:val="both"/>
        <w:rPr>
          <w:rStyle w:val="15"/>
          <w:rFonts w:ascii="Times New Roman" w:hAnsi="Times New Roman"/>
          <w:b/>
          <w:bCs/>
        </w:rPr>
      </w:pPr>
    </w:p>
    <w:p w14:paraId="7BCB505B" w14:textId="77777777" w:rsidR="007D4F1B" w:rsidRDefault="007D4F1B">
      <w:pPr>
        <w:spacing w:before="0" w:beforeAutospacing="0" w:after="0" w:afterAutospacing="0" w:line="240" w:lineRule="auto"/>
        <w:rPr>
          <w:sz w:val="20"/>
          <w:szCs w:val="20"/>
        </w:rPr>
      </w:pPr>
    </w:p>
    <w:sectPr w:rsidR="007D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C10F" w14:textId="77777777" w:rsidR="00F9488B" w:rsidRDefault="00F9488B">
      <w:pPr>
        <w:spacing w:line="240" w:lineRule="auto"/>
      </w:pPr>
      <w:r>
        <w:separator/>
      </w:r>
    </w:p>
  </w:endnote>
  <w:endnote w:type="continuationSeparator" w:id="0">
    <w:p w14:paraId="1EA6F237" w14:textId="77777777" w:rsidR="00F9488B" w:rsidRDefault="00F9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682E" w14:textId="77777777" w:rsidR="00F9488B" w:rsidRDefault="00F9488B">
      <w:pPr>
        <w:spacing w:before="0" w:after="0"/>
      </w:pPr>
      <w:r>
        <w:separator/>
      </w:r>
    </w:p>
  </w:footnote>
  <w:footnote w:type="continuationSeparator" w:id="0">
    <w:p w14:paraId="4A48619D" w14:textId="77777777" w:rsidR="00F9488B" w:rsidRDefault="00F9488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A3"/>
    <w:rsid w:val="000446C3"/>
    <w:rsid w:val="00082510"/>
    <w:rsid w:val="00602780"/>
    <w:rsid w:val="00770E25"/>
    <w:rsid w:val="007D4F1B"/>
    <w:rsid w:val="008E7CF8"/>
    <w:rsid w:val="00957CFD"/>
    <w:rsid w:val="00964A63"/>
    <w:rsid w:val="00B2747E"/>
    <w:rsid w:val="00CE5FA3"/>
    <w:rsid w:val="00E77DA9"/>
    <w:rsid w:val="00F9488B"/>
    <w:rsid w:val="00FA017E"/>
    <w:rsid w:val="051C37F6"/>
    <w:rsid w:val="13B15DED"/>
    <w:rsid w:val="164E2C1F"/>
    <w:rsid w:val="1AA93EBC"/>
    <w:rsid w:val="1AEE7371"/>
    <w:rsid w:val="23031D2F"/>
    <w:rsid w:val="33191B00"/>
    <w:rsid w:val="3E242619"/>
    <w:rsid w:val="42F17CB2"/>
    <w:rsid w:val="4410712C"/>
    <w:rsid w:val="44696F02"/>
    <w:rsid w:val="4CDC0798"/>
    <w:rsid w:val="4D376B8E"/>
    <w:rsid w:val="60132386"/>
    <w:rsid w:val="60602816"/>
    <w:rsid w:val="612A13D3"/>
    <w:rsid w:val="62E53EDB"/>
    <w:rsid w:val="67BF4C6A"/>
    <w:rsid w:val="69460A7D"/>
    <w:rsid w:val="69551171"/>
    <w:rsid w:val="70A775D4"/>
    <w:rsid w:val="72A93706"/>
    <w:rsid w:val="7B504179"/>
    <w:rsid w:val="7C310DEB"/>
    <w:rsid w:val="7CA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9FA"/>
  <w15:docId w15:val="{34345D09-85A2-4C6D-9D4B-DB081FE7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anegp0gi0b9av8jahpyh">
    <w:name w:val="anegp0gi0b9av8jahpyh"/>
    <w:basedOn w:val="a0"/>
    <w:rsid w:val="0077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2024-05-20T08:42:00Z</cp:lastPrinted>
  <dcterms:created xsi:type="dcterms:W3CDTF">2024-01-17T09:50:00Z</dcterms:created>
  <dcterms:modified xsi:type="dcterms:W3CDTF">2025-09-25T10:39:00Z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F2F3473700A04944AA1E625AF2538E7C_13</vt:lpwstr>
  </property>
</Properties>
</file>