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0" w:type="auto"/>
        <w:tblLook w:val="04A0" w:firstRow="1" w:lastRow="0" w:firstColumn="1" w:lastColumn="0" w:noHBand="0" w:noVBand="1"/>
      </w:tblPr>
      <w:tblGrid>
        <w:gridCol w:w="3190"/>
        <w:gridCol w:w="1598"/>
        <w:gridCol w:w="1592"/>
        <w:gridCol w:w="3307"/>
      </w:tblGrid>
      <w:tr w:rsidR="007818FC" w14:paraId="3EE13F48" w14:textId="77777777">
        <w:trPr>
          <w:trHeight w:val="814"/>
        </w:trPr>
        <w:tc>
          <w:tcPr>
            <w:tcW w:w="3190" w:type="dxa"/>
            <w:tcBorders>
              <w:top w:val="nil"/>
              <w:left w:val="nil"/>
              <w:bottom w:val="nil"/>
              <w:right w:val="nil"/>
            </w:tcBorders>
          </w:tcPr>
          <w:p w14:paraId="49AF5D87" w14:textId="77777777" w:rsidR="007818FC" w:rsidRDefault="007818FC">
            <w:pPr>
              <w:jc w:val="center"/>
              <w:rPr>
                <w:sz w:val="24"/>
                <w:szCs w:val="24"/>
                <w:lang w:val="ky-KG"/>
              </w:rPr>
            </w:pPr>
          </w:p>
        </w:tc>
        <w:tc>
          <w:tcPr>
            <w:tcW w:w="3190" w:type="dxa"/>
            <w:gridSpan w:val="2"/>
            <w:tcBorders>
              <w:top w:val="nil"/>
              <w:left w:val="nil"/>
              <w:bottom w:val="nil"/>
              <w:right w:val="nil"/>
            </w:tcBorders>
          </w:tcPr>
          <w:p w14:paraId="67A3F110" w14:textId="77777777" w:rsidR="007818FC" w:rsidRDefault="007818FC">
            <w:pPr>
              <w:jc w:val="center"/>
              <w:rPr>
                <w:sz w:val="24"/>
                <w:szCs w:val="24"/>
                <w:lang w:val="ky-KG"/>
              </w:rPr>
            </w:pPr>
          </w:p>
        </w:tc>
        <w:tc>
          <w:tcPr>
            <w:tcW w:w="3307" w:type="dxa"/>
            <w:tcBorders>
              <w:top w:val="nil"/>
              <w:left w:val="nil"/>
              <w:bottom w:val="nil"/>
              <w:right w:val="nil"/>
            </w:tcBorders>
          </w:tcPr>
          <w:p w14:paraId="1763D7AB" w14:textId="5EBDC5BF" w:rsidR="007818FC" w:rsidRPr="001B7168" w:rsidRDefault="008B10F1">
            <w:pPr>
              <w:rPr>
                <w:sz w:val="24"/>
                <w:szCs w:val="24"/>
                <w:lang w:val="ky-KG"/>
              </w:rPr>
            </w:pPr>
            <w:r>
              <w:t xml:space="preserve"> </w:t>
            </w:r>
            <w:r w:rsidRPr="001B7168">
              <w:rPr>
                <w:sz w:val="24"/>
                <w:szCs w:val="24"/>
              </w:rPr>
              <w:t>______________202</w:t>
            </w:r>
            <w:r w:rsidRPr="001B7168">
              <w:rPr>
                <w:sz w:val="24"/>
                <w:szCs w:val="24"/>
                <w:lang w:val="ky-KG"/>
              </w:rPr>
              <w:t>5-ж.</w:t>
            </w:r>
          </w:p>
          <w:p w14:paraId="6C558154" w14:textId="77777777" w:rsidR="007818FC" w:rsidRPr="001B7168" w:rsidRDefault="008B10F1">
            <w:pPr>
              <w:rPr>
                <w:sz w:val="24"/>
                <w:szCs w:val="24"/>
                <w:lang w:val="ky-KG"/>
              </w:rPr>
            </w:pPr>
            <w:r w:rsidRPr="001B7168">
              <w:rPr>
                <w:sz w:val="24"/>
                <w:szCs w:val="24"/>
                <w:lang w:val="ky-KG"/>
              </w:rPr>
              <w:t>№________</w:t>
            </w:r>
            <w:proofErr w:type="spellStart"/>
            <w:r w:rsidRPr="001B7168">
              <w:rPr>
                <w:sz w:val="24"/>
                <w:szCs w:val="24"/>
              </w:rPr>
              <w:t>буйрукка</w:t>
            </w:r>
            <w:proofErr w:type="spellEnd"/>
            <w:r w:rsidRPr="001B7168">
              <w:rPr>
                <w:sz w:val="24"/>
                <w:szCs w:val="24"/>
              </w:rPr>
              <w:t xml:space="preserve"> </w:t>
            </w:r>
            <w:r w:rsidRPr="001B7168">
              <w:rPr>
                <w:sz w:val="24"/>
                <w:szCs w:val="24"/>
                <w:lang w:val="ky-KG"/>
              </w:rPr>
              <w:t xml:space="preserve"> </w:t>
            </w:r>
          </w:p>
          <w:p w14:paraId="274F54ED" w14:textId="77777777" w:rsidR="007818FC" w:rsidRPr="001B7168" w:rsidRDefault="008B10F1">
            <w:pPr>
              <w:rPr>
                <w:sz w:val="24"/>
                <w:szCs w:val="24"/>
              </w:rPr>
            </w:pPr>
            <w:r w:rsidRPr="001B7168">
              <w:rPr>
                <w:sz w:val="24"/>
                <w:szCs w:val="24"/>
                <w:lang w:val="ky-KG"/>
              </w:rPr>
              <w:t>№  6  т</w:t>
            </w:r>
            <w:proofErr w:type="spellStart"/>
            <w:r w:rsidRPr="001B7168">
              <w:rPr>
                <w:sz w:val="24"/>
                <w:szCs w:val="24"/>
              </w:rPr>
              <w:t>иркеме</w:t>
            </w:r>
            <w:proofErr w:type="spellEnd"/>
          </w:p>
          <w:p w14:paraId="2979C0AC" w14:textId="77777777" w:rsidR="007818FC" w:rsidRDefault="007818FC">
            <w:pPr>
              <w:rPr>
                <w:lang w:val="ky-KG"/>
              </w:rPr>
            </w:pPr>
          </w:p>
        </w:tc>
      </w:tr>
      <w:tr w:rsidR="007818FC" w14:paraId="34E255BC" w14:textId="77777777">
        <w:trPr>
          <w:trHeight w:val="803"/>
        </w:trPr>
        <w:tc>
          <w:tcPr>
            <w:tcW w:w="4788" w:type="dxa"/>
            <w:gridSpan w:val="2"/>
            <w:tcBorders>
              <w:top w:val="nil"/>
              <w:left w:val="nil"/>
              <w:bottom w:val="nil"/>
              <w:right w:val="nil"/>
            </w:tcBorders>
          </w:tcPr>
          <w:p w14:paraId="62457ADB" w14:textId="77777777" w:rsidR="007818FC" w:rsidRDefault="008B10F1">
            <w:pPr>
              <w:jc w:val="both"/>
              <w:rPr>
                <w:rFonts w:eastAsia="Calibri"/>
                <w:sz w:val="24"/>
                <w:szCs w:val="24"/>
              </w:rPr>
            </w:pPr>
            <w:r>
              <w:rPr>
                <w:rFonts w:eastAsia="Calibri"/>
                <w:sz w:val="24"/>
                <w:szCs w:val="24"/>
                <w:lang w:val="ky-KG"/>
              </w:rPr>
              <w:t>чыг.</w:t>
            </w:r>
            <w:r>
              <w:rPr>
                <w:rFonts w:eastAsia="Calibri"/>
                <w:sz w:val="24"/>
                <w:szCs w:val="24"/>
              </w:rPr>
              <w:t>№</w:t>
            </w:r>
          </w:p>
          <w:p w14:paraId="1E870B43" w14:textId="77777777" w:rsidR="007818FC" w:rsidRDefault="008B10F1">
            <w:pPr>
              <w:spacing w:line="240" w:lineRule="atLeast"/>
              <w:jc w:val="both"/>
              <w:rPr>
                <w:b/>
                <w:bCs/>
                <w:sz w:val="24"/>
                <w:szCs w:val="24"/>
                <w:lang w:val="ky-KG"/>
              </w:rPr>
            </w:pPr>
            <w:r>
              <w:rPr>
                <w:rFonts w:eastAsia="Calibri"/>
                <w:sz w:val="24"/>
                <w:szCs w:val="24"/>
                <w:lang w:val="ky-KG"/>
              </w:rPr>
              <w:t>арыз берилген дата</w:t>
            </w:r>
          </w:p>
        </w:tc>
        <w:tc>
          <w:tcPr>
            <w:tcW w:w="4899" w:type="dxa"/>
            <w:gridSpan w:val="2"/>
            <w:tcBorders>
              <w:top w:val="nil"/>
              <w:left w:val="nil"/>
              <w:bottom w:val="nil"/>
              <w:right w:val="nil"/>
            </w:tcBorders>
          </w:tcPr>
          <w:p w14:paraId="3DC7CBCD" w14:textId="77777777" w:rsidR="007818FC" w:rsidRDefault="008B10F1">
            <w:pPr>
              <w:spacing w:line="240" w:lineRule="atLeast"/>
              <w:jc w:val="both"/>
              <w:rPr>
                <w:b/>
                <w:bCs/>
                <w:sz w:val="24"/>
                <w:szCs w:val="24"/>
                <w:lang w:val="ky-KG"/>
              </w:rPr>
            </w:pPr>
            <w:r>
              <w:rPr>
                <w:b/>
                <w:bCs/>
                <w:sz w:val="24"/>
                <w:szCs w:val="24"/>
              </w:rPr>
              <w:t xml:space="preserve">Кыргыз </w:t>
            </w:r>
            <w:proofErr w:type="spellStart"/>
            <w:r>
              <w:rPr>
                <w:b/>
                <w:bCs/>
                <w:sz w:val="24"/>
                <w:szCs w:val="24"/>
              </w:rPr>
              <w:t>Республикасынын</w:t>
            </w:r>
            <w:proofErr w:type="spellEnd"/>
            <w:r>
              <w:rPr>
                <w:b/>
                <w:bCs/>
                <w:sz w:val="24"/>
                <w:szCs w:val="24"/>
              </w:rPr>
              <w:t xml:space="preserve"> </w:t>
            </w:r>
            <w:proofErr w:type="spellStart"/>
            <w:r>
              <w:rPr>
                <w:b/>
                <w:bCs/>
                <w:sz w:val="24"/>
                <w:szCs w:val="24"/>
              </w:rPr>
              <w:t>Жаратылыш</w:t>
            </w:r>
            <w:proofErr w:type="spellEnd"/>
            <w:r>
              <w:rPr>
                <w:b/>
                <w:bCs/>
                <w:sz w:val="24"/>
                <w:szCs w:val="24"/>
              </w:rPr>
              <w:t xml:space="preserve"> </w:t>
            </w:r>
            <w:proofErr w:type="spellStart"/>
            <w:r>
              <w:rPr>
                <w:b/>
                <w:bCs/>
                <w:sz w:val="24"/>
                <w:szCs w:val="24"/>
              </w:rPr>
              <w:t>ресурстары</w:t>
            </w:r>
            <w:proofErr w:type="spellEnd"/>
            <w:r>
              <w:rPr>
                <w:b/>
                <w:bCs/>
                <w:sz w:val="24"/>
                <w:szCs w:val="24"/>
              </w:rPr>
              <w:t xml:space="preserve">, экология </w:t>
            </w:r>
            <w:proofErr w:type="spellStart"/>
            <w:r>
              <w:rPr>
                <w:b/>
                <w:bCs/>
                <w:sz w:val="24"/>
                <w:szCs w:val="24"/>
              </w:rPr>
              <w:t>жана</w:t>
            </w:r>
            <w:proofErr w:type="spellEnd"/>
            <w:r>
              <w:rPr>
                <w:b/>
                <w:bCs/>
                <w:sz w:val="24"/>
                <w:szCs w:val="24"/>
              </w:rPr>
              <w:t xml:space="preserve"> </w:t>
            </w:r>
            <w:proofErr w:type="spellStart"/>
            <w:r>
              <w:rPr>
                <w:b/>
                <w:bCs/>
                <w:sz w:val="24"/>
                <w:szCs w:val="24"/>
              </w:rPr>
              <w:t>техникалык</w:t>
            </w:r>
            <w:proofErr w:type="spellEnd"/>
            <w:r>
              <w:rPr>
                <w:b/>
                <w:bCs/>
                <w:sz w:val="24"/>
                <w:szCs w:val="24"/>
              </w:rPr>
              <w:t xml:space="preserve"> </w:t>
            </w:r>
            <w:proofErr w:type="gramStart"/>
            <w:r>
              <w:rPr>
                <w:b/>
                <w:bCs/>
                <w:sz w:val="24"/>
                <w:szCs w:val="24"/>
              </w:rPr>
              <w:t>к</w:t>
            </w:r>
            <w:r>
              <w:rPr>
                <w:b/>
                <w:bCs/>
                <w:sz w:val="24"/>
                <w:szCs w:val="24"/>
                <w:lang w:val="ky-KG"/>
              </w:rPr>
              <w:t xml:space="preserve">өзөмөл </w:t>
            </w:r>
            <w:r>
              <w:rPr>
                <w:b/>
                <w:bCs/>
                <w:sz w:val="24"/>
                <w:szCs w:val="24"/>
              </w:rPr>
              <w:t xml:space="preserve"> </w:t>
            </w:r>
            <w:proofErr w:type="spellStart"/>
            <w:r>
              <w:rPr>
                <w:b/>
                <w:bCs/>
                <w:sz w:val="24"/>
                <w:szCs w:val="24"/>
              </w:rPr>
              <w:t>министрине</w:t>
            </w:r>
            <w:proofErr w:type="spellEnd"/>
            <w:proofErr w:type="gramEnd"/>
          </w:p>
        </w:tc>
      </w:tr>
    </w:tbl>
    <w:p w14:paraId="69FFD41A" w14:textId="77777777" w:rsidR="007818FC" w:rsidRDefault="008B10F1">
      <w:pPr>
        <w:jc w:val="center"/>
        <w:rPr>
          <w:b/>
          <w:bCs/>
          <w:sz w:val="24"/>
          <w:szCs w:val="24"/>
        </w:rPr>
      </w:pPr>
      <w:r>
        <w:rPr>
          <w:rFonts w:eastAsia="Calibri"/>
          <w:sz w:val="22"/>
          <w:szCs w:val="22"/>
          <w:lang w:val="ky-KG"/>
        </w:rPr>
        <w:t xml:space="preserve">                                                                     </w:t>
      </w:r>
    </w:p>
    <w:p w14:paraId="1678DC3D" w14:textId="77777777" w:rsidR="007818FC" w:rsidRDefault="008B10F1">
      <w:pPr>
        <w:jc w:val="center"/>
        <w:rPr>
          <w:b/>
          <w:bCs/>
          <w:sz w:val="24"/>
          <w:szCs w:val="24"/>
          <w:lang w:val="ky-KG"/>
        </w:rPr>
      </w:pPr>
      <w:r>
        <w:rPr>
          <w:b/>
          <w:bCs/>
          <w:sz w:val="24"/>
          <w:szCs w:val="24"/>
          <w:lang w:val="ky-KG"/>
        </w:rPr>
        <w:t xml:space="preserve">Жардыруу иштерин жүргүзүү укугуна уруксат алууга </w:t>
      </w:r>
    </w:p>
    <w:p w14:paraId="35A5CE20" w14:textId="77777777" w:rsidR="007818FC" w:rsidRDefault="008B10F1">
      <w:pPr>
        <w:jc w:val="center"/>
        <w:rPr>
          <w:b/>
          <w:bCs/>
          <w:sz w:val="24"/>
          <w:szCs w:val="24"/>
          <w:lang w:val="ky-KG"/>
        </w:rPr>
      </w:pPr>
      <w:r>
        <w:rPr>
          <w:b/>
          <w:bCs/>
          <w:sz w:val="24"/>
          <w:szCs w:val="24"/>
          <w:lang w:val="ky-KG"/>
        </w:rPr>
        <w:t>А Р Ы З</w:t>
      </w:r>
    </w:p>
    <w:p w14:paraId="34E183C8" w14:textId="77777777" w:rsidR="007818FC" w:rsidRDefault="007818FC">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519"/>
        <w:gridCol w:w="3731"/>
      </w:tblGrid>
      <w:tr w:rsidR="007818FC" w14:paraId="37345DCF" w14:textId="77777777">
        <w:tc>
          <w:tcPr>
            <w:tcW w:w="661" w:type="dxa"/>
          </w:tcPr>
          <w:p w14:paraId="4A89678C" w14:textId="77777777" w:rsidR="007818FC" w:rsidRDefault="008B10F1">
            <w:pPr>
              <w:rPr>
                <w:b/>
                <w:bCs/>
                <w:sz w:val="24"/>
                <w:szCs w:val="24"/>
              </w:rPr>
            </w:pPr>
            <w:r>
              <w:rPr>
                <w:b/>
                <w:bCs/>
                <w:sz w:val="24"/>
                <w:szCs w:val="24"/>
              </w:rPr>
              <w:t>1</w:t>
            </w:r>
          </w:p>
        </w:tc>
        <w:tc>
          <w:tcPr>
            <w:tcW w:w="5519" w:type="dxa"/>
          </w:tcPr>
          <w:p w14:paraId="1456422D" w14:textId="77777777" w:rsidR="007818FC" w:rsidRDefault="008B10F1">
            <w:pPr>
              <w:jc w:val="both"/>
              <w:rPr>
                <w:b/>
                <w:bCs/>
                <w:sz w:val="24"/>
                <w:szCs w:val="24"/>
                <w:lang w:val="ky-KG"/>
              </w:rPr>
            </w:pPr>
            <w:proofErr w:type="spellStart"/>
            <w:r>
              <w:rPr>
                <w:b/>
                <w:bCs/>
                <w:sz w:val="24"/>
                <w:szCs w:val="24"/>
              </w:rPr>
              <w:t>Арыз</w:t>
            </w:r>
            <w:proofErr w:type="spellEnd"/>
            <w:r>
              <w:rPr>
                <w:b/>
                <w:bCs/>
                <w:sz w:val="24"/>
                <w:szCs w:val="24"/>
              </w:rPr>
              <w:t xml:space="preserve"> </w:t>
            </w:r>
            <w:proofErr w:type="spellStart"/>
            <w:r>
              <w:rPr>
                <w:b/>
                <w:bCs/>
                <w:sz w:val="24"/>
                <w:szCs w:val="24"/>
              </w:rPr>
              <w:t>ээси</w:t>
            </w:r>
            <w:proofErr w:type="spellEnd"/>
            <w:r>
              <w:rPr>
                <w:sz w:val="24"/>
                <w:szCs w:val="24"/>
              </w:rPr>
              <w:t xml:space="preserve"> </w:t>
            </w:r>
            <w:r>
              <w:t>(</w:t>
            </w:r>
            <w:proofErr w:type="spellStart"/>
            <w:r>
              <w:t>юридикалык</w:t>
            </w:r>
            <w:proofErr w:type="spellEnd"/>
            <w:r>
              <w:t xml:space="preserve"> </w:t>
            </w:r>
            <w:proofErr w:type="spellStart"/>
            <w:r>
              <w:t>субъекттин</w:t>
            </w:r>
            <w:proofErr w:type="spellEnd"/>
            <w:r>
              <w:t xml:space="preserve"> (</w:t>
            </w:r>
            <w:proofErr w:type="spellStart"/>
            <w:r>
              <w:t>уюм</w:t>
            </w:r>
            <w:proofErr w:type="spellEnd"/>
            <w:r>
              <w:t xml:space="preserve">) </w:t>
            </w:r>
            <w:proofErr w:type="spellStart"/>
            <w:r>
              <w:t>толук</w:t>
            </w:r>
            <w:proofErr w:type="spellEnd"/>
            <w:r>
              <w:t xml:space="preserve"> </w:t>
            </w:r>
            <w:proofErr w:type="spellStart"/>
            <w:r>
              <w:t>аты-жөнү</w:t>
            </w:r>
            <w:proofErr w:type="spellEnd"/>
            <w:r>
              <w:t xml:space="preserve"> </w:t>
            </w:r>
            <w:proofErr w:type="spellStart"/>
            <w:r>
              <w:t>жана</w:t>
            </w:r>
            <w:proofErr w:type="spellEnd"/>
            <w:r>
              <w:t xml:space="preserve"> </w:t>
            </w:r>
            <w:proofErr w:type="spellStart"/>
            <w:r>
              <w:t>уюштуруу</w:t>
            </w:r>
            <w:proofErr w:type="spellEnd"/>
            <w:r>
              <w:t xml:space="preserve"> </w:t>
            </w:r>
            <w:proofErr w:type="spellStart"/>
            <w:r>
              <w:t>формасы</w:t>
            </w:r>
            <w:proofErr w:type="spellEnd"/>
            <w:r>
              <w:t xml:space="preserve"> – </w:t>
            </w:r>
            <w:proofErr w:type="spellStart"/>
            <w:r>
              <w:t>юридикалык</w:t>
            </w:r>
            <w:proofErr w:type="spellEnd"/>
            <w:r>
              <w:t xml:space="preserve"> субъект </w:t>
            </w:r>
            <w:proofErr w:type="spellStart"/>
            <w:r>
              <w:t>үчүн</w:t>
            </w:r>
            <w:proofErr w:type="spellEnd"/>
            <w:r>
              <w:t xml:space="preserve">; </w:t>
            </w:r>
            <w:proofErr w:type="spellStart"/>
            <w:r>
              <w:t>фамилиясы</w:t>
            </w:r>
            <w:proofErr w:type="spellEnd"/>
            <w:r>
              <w:t xml:space="preserve">, </w:t>
            </w:r>
            <w:proofErr w:type="spellStart"/>
            <w:r>
              <w:t>аты-жөнү</w:t>
            </w:r>
            <w:proofErr w:type="spellEnd"/>
            <w:r>
              <w:t xml:space="preserve"> </w:t>
            </w:r>
            <w:proofErr w:type="spellStart"/>
            <w:r>
              <w:t>жана</w:t>
            </w:r>
            <w:proofErr w:type="spellEnd"/>
            <w:r>
              <w:t xml:space="preserve"> </w:t>
            </w:r>
            <w:proofErr w:type="spellStart"/>
            <w:r>
              <w:t>патронимиясы</w:t>
            </w:r>
            <w:proofErr w:type="spellEnd"/>
            <w:r>
              <w:t xml:space="preserve"> – </w:t>
            </w:r>
            <w:proofErr w:type="spellStart"/>
            <w:r>
              <w:t>жеке</w:t>
            </w:r>
            <w:proofErr w:type="spellEnd"/>
            <w:r>
              <w:t xml:space="preserve"> </w:t>
            </w:r>
            <w:proofErr w:type="spellStart"/>
            <w:r>
              <w:t>адам</w:t>
            </w:r>
            <w:proofErr w:type="spellEnd"/>
            <w:r>
              <w:t xml:space="preserve"> </w:t>
            </w:r>
            <w:proofErr w:type="spellStart"/>
            <w:r>
              <w:t>үчүн</w:t>
            </w:r>
            <w:proofErr w:type="spellEnd"/>
            <w:r>
              <w:t>)</w:t>
            </w:r>
          </w:p>
        </w:tc>
        <w:tc>
          <w:tcPr>
            <w:tcW w:w="3731" w:type="dxa"/>
          </w:tcPr>
          <w:p w14:paraId="4C35636E" w14:textId="77777777" w:rsidR="007818FC" w:rsidRDefault="007818FC">
            <w:pPr>
              <w:rPr>
                <w:sz w:val="24"/>
                <w:szCs w:val="24"/>
              </w:rPr>
            </w:pPr>
          </w:p>
        </w:tc>
      </w:tr>
      <w:tr w:rsidR="007818FC" w14:paraId="55AC75D2" w14:textId="77777777">
        <w:tc>
          <w:tcPr>
            <w:tcW w:w="661" w:type="dxa"/>
          </w:tcPr>
          <w:p w14:paraId="6EFFA8C9" w14:textId="77777777" w:rsidR="007818FC" w:rsidRDefault="008B10F1">
            <w:pPr>
              <w:rPr>
                <w:b/>
                <w:bCs/>
                <w:sz w:val="24"/>
                <w:szCs w:val="24"/>
              </w:rPr>
            </w:pPr>
            <w:r>
              <w:rPr>
                <w:b/>
                <w:bCs/>
                <w:sz w:val="24"/>
                <w:szCs w:val="24"/>
              </w:rPr>
              <w:t>2</w:t>
            </w:r>
          </w:p>
        </w:tc>
        <w:tc>
          <w:tcPr>
            <w:tcW w:w="5519" w:type="dxa"/>
          </w:tcPr>
          <w:p w14:paraId="60FB1802" w14:textId="77777777" w:rsidR="007818FC" w:rsidRDefault="008B10F1">
            <w:pPr>
              <w:jc w:val="both"/>
              <w:rPr>
                <w:b/>
                <w:bCs/>
                <w:sz w:val="24"/>
                <w:szCs w:val="24"/>
              </w:rPr>
            </w:pPr>
            <w:proofErr w:type="spellStart"/>
            <w:r>
              <w:rPr>
                <w:b/>
                <w:bCs/>
                <w:sz w:val="24"/>
                <w:szCs w:val="24"/>
              </w:rPr>
              <w:t>Жайгашкан</w:t>
            </w:r>
            <w:proofErr w:type="spellEnd"/>
            <w:r>
              <w:rPr>
                <w:b/>
                <w:bCs/>
                <w:sz w:val="24"/>
                <w:szCs w:val="24"/>
              </w:rPr>
              <w:t xml:space="preserve"> </w:t>
            </w:r>
            <w:proofErr w:type="spellStart"/>
            <w:r>
              <w:rPr>
                <w:b/>
                <w:bCs/>
                <w:sz w:val="24"/>
                <w:szCs w:val="24"/>
              </w:rPr>
              <w:t>жери</w:t>
            </w:r>
            <w:proofErr w:type="spellEnd"/>
            <w:r>
              <w:rPr>
                <w:b/>
                <w:bCs/>
                <w:sz w:val="24"/>
                <w:szCs w:val="24"/>
              </w:rPr>
              <w:t xml:space="preserve"> </w:t>
            </w:r>
            <w:proofErr w:type="spellStart"/>
            <w:r>
              <w:rPr>
                <w:b/>
                <w:bCs/>
                <w:sz w:val="24"/>
                <w:szCs w:val="24"/>
              </w:rPr>
              <w:t>дареги</w:t>
            </w:r>
            <w:proofErr w:type="spellEnd"/>
            <w:r>
              <w:rPr>
                <w:b/>
                <w:bCs/>
                <w:sz w:val="24"/>
                <w:szCs w:val="24"/>
              </w:rPr>
              <w:t xml:space="preserve"> </w:t>
            </w:r>
            <w:r>
              <w:t>(</w:t>
            </w:r>
            <w:r>
              <w:rPr>
                <w:lang w:val="ky-KG"/>
              </w:rPr>
              <w:t>почталык индекс</w:t>
            </w:r>
            <w:r>
              <w:t xml:space="preserve">, почта </w:t>
            </w:r>
            <w:proofErr w:type="spellStart"/>
            <w:r>
              <w:t>дареги</w:t>
            </w:r>
            <w:proofErr w:type="spellEnd"/>
            <w:r>
              <w:t>)</w:t>
            </w:r>
            <w:r>
              <w:rPr>
                <w:b/>
                <w:bCs/>
                <w:sz w:val="24"/>
                <w:szCs w:val="24"/>
              </w:rPr>
              <w:t xml:space="preserve">, телефон </w:t>
            </w:r>
            <w:proofErr w:type="spellStart"/>
            <w:r>
              <w:rPr>
                <w:b/>
                <w:bCs/>
                <w:sz w:val="24"/>
                <w:szCs w:val="24"/>
              </w:rPr>
              <w:t>номерлери</w:t>
            </w:r>
            <w:proofErr w:type="spellEnd"/>
          </w:p>
        </w:tc>
        <w:tc>
          <w:tcPr>
            <w:tcW w:w="3731" w:type="dxa"/>
          </w:tcPr>
          <w:p w14:paraId="1BD501A2" w14:textId="77777777" w:rsidR="007818FC" w:rsidRDefault="007818FC">
            <w:pPr>
              <w:rPr>
                <w:sz w:val="24"/>
                <w:szCs w:val="24"/>
              </w:rPr>
            </w:pPr>
          </w:p>
        </w:tc>
      </w:tr>
      <w:tr w:rsidR="007818FC" w14:paraId="6760CD88" w14:textId="77777777">
        <w:tc>
          <w:tcPr>
            <w:tcW w:w="661" w:type="dxa"/>
          </w:tcPr>
          <w:p w14:paraId="5430EE8D" w14:textId="77777777" w:rsidR="007818FC" w:rsidRDefault="008B10F1">
            <w:pPr>
              <w:rPr>
                <w:b/>
                <w:bCs/>
                <w:sz w:val="24"/>
                <w:szCs w:val="24"/>
              </w:rPr>
            </w:pPr>
            <w:r>
              <w:rPr>
                <w:b/>
                <w:bCs/>
                <w:sz w:val="24"/>
                <w:szCs w:val="24"/>
              </w:rPr>
              <w:t>3</w:t>
            </w:r>
          </w:p>
        </w:tc>
        <w:tc>
          <w:tcPr>
            <w:tcW w:w="5519" w:type="dxa"/>
          </w:tcPr>
          <w:p w14:paraId="743C7B53" w14:textId="77777777" w:rsidR="007818FC" w:rsidRDefault="008B10F1">
            <w:pPr>
              <w:jc w:val="both"/>
              <w:rPr>
                <w:b/>
                <w:bCs/>
                <w:sz w:val="24"/>
                <w:szCs w:val="24"/>
              </w:rPr>
            </w:pPr>
            <w:proofErr w:type="spellStart"/>
            <w:proofErr w:type="gramStart"/>
            <w:r>
              <w:rPr>
                <w:rStyle w:val="fontstyle01"/>
                <w:rFonts w:ascii="Times New Roman" w:hAnsi="Times New Roman"/>
                <w:b/>
                <w:bCs/>
                <w:sz w:val="24"/>
                <w:szCs w:val="24"/>
              </w:rPr>
              <w:t>Арыз</w:t>
            </w:r>
            <w:proofErr w:type="spellEnd"/>
            <w:r>
              <w:rPr>
                <w:rStyle w:val="fontstyle01"/>
                <w:rFonts w:ascii="Times New Roman" w:hAnsi="Times New Roman"/>
                <w:b/>
                <w:bCs/>
                <w:sz w:val="24"/>
                <w:szCs w:val="24"/>
              </w:rPr>
              <w:t xml:space="preserve">  </w:t>
            </w:r>
            <w:proofErr w:type="spellStart"/>
            <w:r>
              <w:rPr>
                <w:rStyle w:val="fontstyle01"/>
                <w:rFonts w:ascii="Times New Roman" w:hAnsi="Times New Roman"/>
                <w:b/>
                <w:bCs/>
                <w:sz w:val="24"/>
                <w:szCs w:val="24"/>
              </w:rPr>
              <w:t>ээсинин</w:t>
            </w:r>
            <w:proofErr w:type="spellEnd"/>
            <w:proofErr w:type="gramEnd"/>
            <w:r>
              <w:rPr>
                <w:rStyle w:val="fontstyle01"/>
                <w:rFonts w:ascii="Times New Roman" w:hAnsi="Times New Roman"/>
                <w:b/>
                <w:bCs/>
                <w:sz w:val="24"/>
                <w:szCs w:val="24"/>
              </w:rPr>
              <w:t xml:space="preserve"> </w:t>
            </w:r>
            <w:proofErr w:type="spellStart"/>
            <w:r>
              <w:rPr>
                <w:rStyle w:val="fontstyle01"/>
                <w:rFonts w:ascii="Times New Roman" w:hAnsi="Times New Roman"/>
                <w:b/>
                <w:bCs/>
                <w:sz w:val="24"/>
                <w:szCs w:val="24"/>
              </w:rPr>
              <w:t>электрондук</w:t>
            </w:r>
            <w:proofErr w:type="spellEnd"/>
            <w:r>
              <w:rPr>
                <w:rStyle w:val="fontstyle01"/>
                <w:rFonts w:ascii="Times New Roman" w:hAnsi="Times New Roman"/>
                <w:b/>
                <w:bCs/>
                <w:sz w:val="24"/>
                <w:szCs w:val="24"/>
              </w:rPr>
              <w:t xml:space="preserve"> почта </w:t>
            </w:r>
            <w:proofErr w:type="spellStart"/>
            <w:r>
              <w:rPr>
                <w:rStyle w:val="fontstyle01"/>
                <w:rFonts w:ascii="Times New Roman" w:hAnsi="Times New Roman"/>
                <w:b/>
                <w:bCs/>
                <w:sz w:val="24"/>
                <w:szCs w:val="24"/>
              </w:rPr>
              <w:t>дареги</w:t>
            </w:r>
            <w:proofErr w:type="spellEnd"/>
            <w:r>
              <w:rPr>
                <w:rStyle w:val="fontstyle01"/>
                <w:rFonts w:ascii="Times New Roman" w:hAnsi="Times New Roman"/>
                <w:b/>
                <w:bCs/>
                <w:sz w:val="24"/>
                <w:szCs w:val="24"/>
              </w:rPr>
              <w:t xml:space="preserve"> </w:t>
            </w:r>
            <w:r>
              <w:rPr>
                <w:rStyle w:val="fontstyle01"/>
                <w:rFonts w:ascii="Times New Roman" w:hAnsi="Times New Roman"/>
              </w:rPr>
              <w:t>(</w:t>
            </w:r>
            <w:proofErr w:type="spellStart"/>
            <w:r>
              <w:rPr>
                <w:rStyle w:val="fontstyle01"/>
                <w:rFonts w:ascii="Times New Roman" w:hAnsi="Times New Roman"/>
              </w:rPr>
              <w:t>талап</w:t>
            </w:r>
            <w:proofErr w:type="spellEnd"/>
            <w:r>
              <w:rPr>
                <w:rStyle w:val="fontstyle01"/>
                <w:rFonts w:ascii="Times New Roman" w:hAnsi="Times New Roman"/>
              </w:rPr>
              <w:t xml:space="preserve"> </w:t>
            </w:r>
            <w:proofErr w:type="spellStart"/>
            <w:r>
              <w:rPr>
                <w:rStyle w:val="fontstyle01"/>
                <w:rFonts w:ascii="Times New Roman" w:hAnsi="Times New Roman"/>
              </w:rPr>
              <w:t>кылынат</w:t>
            </w:r>
            <w:proofErr w:type="spellEnd"/>
            <w:r>
              <w:rPr>
                <w:rStyle w:val="fontstyle01"/>
                <w:rFonts w:ascii="Times New Roman" w:hAnsi="Times New Roman"/>
              </w:rPr>
              <w:t>)</w:t>
            </w:r>
          </w:p>
        </w:tc>
        <w:tc>
          <w:tcPr>
            <w:tcW w:w="3731" w:type="dxa"/>
          </w:tcPr>
          <w:p w14:paraId="4F5412C4" w14:textId="77777777" w:rsidR="007818FC" w:rsidRDefault="007818FC">
            <w:pPr>
              <w:rPr>
                <w:sz w:val="24"/>
                <w:szCs w:val="24"/>
              </w:rPr>
            </w:pPr>
          </w:p>
        </w:tc>
      </w:tr>
      <w:tr w:rsidR="007818FC" w14:paraId="03A2BF57" w14:textId="77777777">
        <w:tc>
          <w:tcPr>
            <w:tcW w:w="661" w:type="dxa"/>
          </w:tcPr>
          <w:p w14:paraId="07B9BC91" w14:textId="77777777" w:rsidR="007818FC" w:rsidRDefault="008B10F1">
            <w:pPr>
              <w:rPr>
                <w:b/>
                <w:bCs/>
                <w:sz w:val="24"/>
                <w:szCs w:val="24"/>
              </w:rPr>
            </w:pPr>
            <w:r>
              <w:rPr>
                <w:b/>
                <w:bCs/>
                <w:sz w:val="24"/>
                <w:szCs w:val="24"/>
              </w:rPr>
              <w:t>4</w:t>
            </w:r>
          </w:p>
        </w:tc>
        <w:tc>
          <w:tcPr>
            <w:tcW w:w="5519" w:type="dxa"/>
          </w:tcPr>
          <w:p w14:paraId="7B83B833" w14:textId="77777777" w:rsidR="007818FC" w:rsidRDefault="008B10F1">
            <w:pPr>
              <w:jc w:val="both"/>
              <w:rPr>
                <w:b/>
                <w:bCs/>
                <w:sz w:val="24"/>
                <w:szCs w:val="24"/>
              </w:rPr>
            </w:pPr>
            <w:r>
              <w:rPr>
                <w:b/>
                <w:bCs/>
                <w:sz w:val="24"/>
                <w:szCs w:val="24"/>
                <w:lang w:val="ky-KG" w:eastAsia="zh-CN"/>
              </w:rPr>
              <w:t>Арызга тиркелген документтердин тизмеси</w:t>
            </w:r>
          </w:p>
        </w:tc>
        <w:tc>
          <w:tcPr>
            <w:tcW w:w="3731" w:type="dxa"/>
          </w:tcPr>
          <w:p w14:paraId="073E7F35" w14:textId="77777777" w:rsidR="007818FC" w:rsidRDefault="007818FC">
            <w:pPr>
              <w:rPr>
                <w:sz w:val="24"/>
                <w:szCs w:val="24"/>
              </w:rPr>
            </w:pPr>
          </w:p>
        </w:tc>
      </w:tr>
      <w:tr w:rsidR="007818FC" w14:paraId="0D17620B" w14:textId="77777777">
        <w:tc>
          <w:tcPr>
            <w:tcW w:w="661" w:type="dxa"/>
          </w:tcPr>
          <w:p w14:paraId="15933118" w14:textId="77777777" w:rsidR="007818FC" w:rsidRDefault="007818FC">
            <w:pPr>
              <w:rPr>
                <w:sz w:val="24"/>
                <w:szCs w:val="24"/>
              </w:rPr>
            </w:pPr>
          </w:p>
        </w:tc>
        <w:tc>
          <w:tcPr>
            <w:tcW w:w="5519" w:type="dxa"/>
          </w:tcPr>
          <w:p w14:paraId="4ACF19F2" w14:textId="77777777" w:rsidR="007818FC" w:rsidRDefault="008B10F1">
            <w:pPr>
              <w:jc w:val="both"/>
              <w:rPr>
                <w:sz w:val="24"/>
                <w:szCs w:val="24"/>
              </w:rPr>
            </w:pPr>
            <w:r>
              <w:rPr>
                <w:sz w:val="24"/>
                <w:szCs w:val="24"/>
                <w:lang w:val="ky-KG" w:eastAsia="zh-CN"/>
              </w:rPr>
              <w:t>Жеке адам үчүн - өздүгүн тастыктаган документтин көчүрмөсү</w:t>
            </w:r>
          </w:p>
        </w:tc>
        <w:tc>
          <w:tcPr>
            <w:tcW w:w="3731" w:type="dxa"/>
          </w:tcPr>
          <w:p w14:paraId="0623238C" w14:textId="77777777" w:rsidR="007818FC" w:rsidRDefault="007818FC">
            <w:pPr>
              <w:rPr>
                <w:sz w:val="24"/>
                <w:szCs w:val="24"/>
              </w:rPr>
            </w:pPr>
          </w:p>
        </w:tc>
      </w:tr>
      <w:tr w:rsidR="007818FC" w14:paraId="7C4E9FAB" w14:textId="77777777">
        <w:tc>
          <w:tcPr>
            <w:tcW w:w="661" w:type="dxa"/>
          </w:tcPr>
          <w:p w14:paraId="5518EB9A" w14:textId="77777777" w:rsidR="007818FC" w:rsidRDefault="007818FC">
            <w:pPr>
              <w:rPr>
                <w:sz w:val="24"/>
                <w:szCs w:val="24"/>
              </w:rPr>
            </w:pPr>
          </w:p>
        </w:tc>
        <w:tc>
          <w:tcPr>
            <w:tcW w:w="5519" w:type="dxa"/>
          </w:tcPr>
          <w:p w14:paraId="38136835" w14:textId="77777777" w:rsidR="007818FC" w:rsidRDefault="008B10F1">
            <w:pPr>
              <w:jc w:val="both"/>
              <w:rPr>
                <w:sz w:val="24"/>
                <w:szCs w:val="24"/>
              </w:rPr>
            </w:pPr>
            <w:proofErr w:type="spellStart"/>
            <w:r>
              <w:rPr>
                <w:rStyle w:val="fontstyle01"/>
                <w:sz w:val="24"/>
                <w:szCs w:val="24"/>
              </w:rPr>
              <w:t>Мамлекеттик</w:t>
            </w:r>
            <w:proofErr w:type="spellEnd"/>
            <w:r>
              <w:rPr>
                <w:rStyle w:val="fontstyle01"/>
                <w:sz w:val="24"/>
                <w:szCs w:val="24"/>
              </w:rPr>
              <w:t xml:space="preserve"> </w:t>
            </w:r>
            <w:proofErr w:type="spellStart"/>
            <w:r>
              <w:rPr>
                <w:rStyle w:val="fontstyle01"/>
                <w:sz w:val="24"/>
                <w:szCs w:val="24"/>
              </w:rPr>
              <w:t>каттоо</w:t>
            </w:r>
            <w:proofErr w:type="spellEnd"/>
            <w:r>
              <w:rPr>
                <w:rStyle w:val="fontstyle01"/>
                <w:sz w:val="24"/>
                <w:szCs w:val="24"/>
              </w:rPr>
              <w:t xml:space="preserve"> </w:t>
            </w:r>
            <w:proofErr w:type="spellStart"/>
            <w:r>
              <w:rPr>
                <w:rStyle w:val="fontstyle01"/>
                <w:sz w:val="24"/>
                <w:szCs w:val="24"/>
              </w:rPr>
              <w:t>күбөлүгүнүн</w:t>
            </w:r>
            <w:proofErr w:type="spellEnd"/>
            <w:r>
              <w:rPr>
                <w:rStyle w:val="fontstyle01"/>
                <w:sz w:val="24"/>
                <w:szCs w:val="24"/>
              </w:rPr>
              <w:t xml:space="preserve"> </w:t>
            </w:r>
            <w:proofErr w:type="spellStart"/>
            <w:r>
              <w:rPr>
                <w:rStyle w:val="fontstyle01"/>
                <w:sz w:val="24"/>
                <w:szCs w:val="24"/>
              </w:rPr>
              <w:t>көчүрмөсү</w:t>
            </w:r>
            <w:proofErr w:type="spellEnd"/>
            <w:r>
              <w:rPr>
                <w:rStyle w:val="fontstyle01"/>
                <w:sz w:val="24"/>
                <w:szCs w:val="24"/>
              </w:rPr>
              <w:t xml:space="preserve"> – </w:t>
            </w:r>
            <w:proofErr w:type="spellStart"/>
            <w:r>
              <w:rPr>
                <w:rStyle w:val="fontstyle01"/>
                <w:sz w:val="24"/>
                <w:szCs w:val="24"/>
              </w:rPr>
              <w:t>юридикалык</w:t>
            </w:r>
            <w:proofErr w:type="spellEnd"/>
            <w:r>
              <w:rPr>
                <w:rStyle w:val="fontstyle01"/>
                <w:sz w:val="24"/>
                <w:szCs w:val="24"/>
              </w:rPr>
              <w:t xml:space="preserve"> субъект </w:t>
            </w:r>
            <w:proofErr w:type="spellStart"/>
            <w:r>
              <w:rPr>
                <w:rStyle w:val="fontstyle01"/>
                <w:sz w:val="24"/>
                <w:szCs w:val="24"/>
              </w:rPr>
              <w:t>жана</w:t>
            </w:r>
            <w:proofErr w:type="spellEnd"/>
            <w:r>
              <w:rPr>
                <w:rStyle w:val="fontstyle01"/>
                <w:sz w:val="24"/>
                <w:szCs w:val="24"/>
              </w:rPr>
              <w:t xml:space="preserve"> </w:t>
            </w:r>
            <w:proofErr w:type="spellStart"/>
            <w:r>
              <w:rPr>
                <w:rStyle w:val="fontstyle01"/>
                <w:sz w:val="24"/>
                <w:szCs w:val="24"/>
              </w:rPr>
              <w:t>жеке</w:t>
            </w:r>
            <w:proofErr w:type="spellEnd"/>
            <w:r>
              <w:rPr>
                <w:rStyle w:val="fontstyle01"/>
                <w:sz w:val="24"/>
                <w:szCs w:val="24"/>
              </w:rPr>
              <w:t xml:space="preserve"> </w:t>
            </w:r>
            <w:proofErr w:type="spellStart"/>
            <w:r>
              <w:rPr>
                <w:rStyle w:val="fontstyle01"/>
                <w:sz w:val="24"/>
                <w:szCs w:val="24"/>
              </w:rPr>
              <w:t>ишкер</w:t>
            </w:r>
            <w:proofErr w:type="spellEnd"/>
            <w:r>
              <w:rPr>
                <w:rStyle w:val="fontstyle01"/>
                <w:sz w:val="24"/>
                <w:szCs w:val="24"/>
              </w:rPr>
              <w:t xml:space="preserve"> </w:t>
            </w:r>
            <w:proofErr w:type="spellStart"/>
            <w:r>
              <w:rPr>
                <w:rStyle w:val="fontstyle01"/>
                <w:sz w:val="24"/>
                <w:szCs w:val="24"/>
              </w:rPr>
              <w:t>үчүн</w:t>
            </w:r>
            <w:proofErr w:type="spellEnd"/>
            <w:r>
              <w:rPr>
                <w:rStyle w:val="fontstyle01"/>
                <w:sz w:val="24"/>
                <w:szCs w:val="24"/>
              </w:rPr>
              <w:t xml:space="preserve"> же </w:t>
            </w:r>
            <w:proofErr w:type="spellStart"/>
            <w:r>
              <w:rPr>
                <w:rStyle w:val="fontstyle01"/>
                <w:sz w:val="24"/>
                <w:szCs w:val="24"/>
              </w:rPr>
              <w:t>жеке</w:t>
            </w:r>
            <w:proofErr w:type="spellEnd"/>
            <w:r>
              <w:rPr>
                <w:rStyle w:val="fontstyle01"/>
                <w:sz w:val="24"/>
                <w:szCs w:val="24"/>
              </w:rPr>
              <w:t xml:space="preserve"> </w:t>
            </w:r>
            <w:proofErr w:type="spellStart"/>
            <w:r>
              <w:rPr>
                <w:rStyle w:val="fontstyle01"/>
                <w:sz w:val="24"/>
                <w:szCs w:val="24"/>
              </w:rPr>
              <w:t>ишкердик</w:t>
            </w:r>
            <w:proofErr w:type="spellEnd"/>
            <w:r>
              <w:rPr>
                <w:rStyle w:val="fontstyle01"/>
                <w:sz w:val="24"/>
                <w:szCs w:val="24"/>
              </w:rPr>
              <w:t xml:space="preserve"> </w:t>
            </w:r>
            <w:proofErr w:type="spellStart"/>
            <w:r>
              <w:rPr>
                <w:rStyle w:val="fontstyle01"/>
                <w:sz w:val="24"/>
                <w:szCs w:val="24"/>
              </w:rPr>
              <w:t>ишмердикке</w:t>
            </w:r>
            <w:proofErr w:type="spellEnd"/>
            <w:r>
              <w:rPr>
                <w:rStyle w:val="fontstyle01"/>
                <w:sz w:val="24"/>
                <w:szCs w:val="24"/>
              </w:rPr>
              <w:t xml:space="preserve"> </w:t>
            </w:r>
            <w:proofErr w:type="spellStart"/>
            <w:r>
              <w:rPr>
                <w:rStyle w:val="fontstyle01"/>
                <w:sz w:val="24"/>
                <w:szCs w:val="24"/>
              </w:rPr>
              <w:t>патенттин</w:t>
            </w:r>
            <w:proofErr w:type="spellEnd"/>
            <w:r>
              <w:rPr>
                <w:rStyle w:val="fontstyle01"/>
                <w:sz w:val="24"/>
                <w:szCs w:val="24"/>
              </w:rPr>
              <w:t xml:space="preserve"> </w:t>
            </w:r>
            <w:proofErr w:type="spellStart"/>
            <w:r>
              <w:rPr>
                <w:rStyle w:val="fontstyle01"/>
                <w:sz w:val="24"/>
                <w:szCs w:val="24"/>
              </w:rPr>
              <w:t>көчүрмөсү</w:t>
            </w:r>
            <w:proofErr w:type="spellEnd"/>
          </w:p>
        </w:tc>
        <w:tc>
          <w:tcPr>
            <w:tcW w:w="3731" w:type="dxa"/>
          </w:tcPr>
          <w:p w14:paraId="5B919D5B" w14:textId="77777777" w:rsidR="007818FC" w:rsidRDefault="007818FC">
            <w:pPr>
              <w:rPr>
                <w:sz w:val="24"/>
                <w:szCs w:val="24"/>
              </w:rPr>
            </w:pPr>
          </w:p>
        </w:tc>
      </w:tr>
      <w:tr w:rsidR="007818FC" w14:paraId="577D99AC" w14:textId="77777777">
        <w:trPr>
          <w:trHeight w:val="180"/>
        </w:trPr>
        <w:tc>
          <w:tcPr>
            <w:tcW w:w="661" w:type="dxa"/>
          </w:tcPr>
          <w:p w14:paraId="6F506DBC" w14:textId="77777777" w:rsidR="007818FC" w:rsidRDefault="007818FC">
            <w:pPr>
              <w:rPr>
                <w:sz w:val="24"/>
                <w:szCs w:val="24"/>
              </w:rPr>
            </w:pPr>
          </w:p>
        </w:tc>
        <w:tc>
          <w:tcPr>
            <w:tcW w:w="5519" w:type="dxa"/>
          </w:tcPr>
          <w:p w14:paraId="7B8EC6FF" w14:textId="77777777" w:rsidR="007818FC" w:rsidRDefault="008B10F1">
            <w:pPr>
              <w:jc w:val="both"/>
              <w:rPr>
                <w:sz w:val="24"/>
                <w:szCs w:val="24"/>
                <w:lang w:val="ky-KG"/>
              </w:rPr>
            </w:pPr>
            <w:r>
              <w:rPr>
                <w:rStyle w:val="fontstyle01"/>
                <w:sz w:val="24"/>
                <w:szCs w:val="24"/>
                <w:lang w:val="ky-KG"/>
              </w:rPr>
              <w:t xml:space="preserve">Арызды </w:t>
            </w:r>
            <w:proofErr w:type="spellStart"/>
            <w:r>
              <w:rPr>
                <w:rStyle w:val="fontstyle01"/>
                <w:sz w:val="24"/>
                <w:szCs w:val="24"/>
              </w:rPr>
              <w:t>кароо</w:t>
            </w:r>
            <w:proofErr w:type="spellEnd"/>
            <w:r>
              <w:rPr>
                <w:rStyle w:val="fontstyle01"/>
                <w:sz w:val="24"/>
                <w:szCs w:val="24"/>
              </w:rPr>
              <w:t xml:space="preserve"> </w:t>
            </w:r>
            <w:proofErr w:type="spellStart"/>
            <w:r>
              <w:rPr>
                <w:rStyle w:val="fontstyle01"/>
                <w:sz w:val="24"/>
                <w:szCs w:val="24"/>
              </w:rPr>
              <w:t>жана</w:t>
            </w:r>
            <w:proofErr w:type="spellEnd"/>
            <w:r>
              <w:rPr>
                <w:rStyle w:val="fontstyle01"/>
                <w:sz w:val="24"/>
                <w:szCs w:val="24"/>
              </w:rPr>
              <w:t xml:space="preserve"> </w:t>
            </w:r>
            <w:proofErr w:type="spellStart"/>
            <w:r>
              <w:rPr>
                <w:rStyle w:val="fontstyle01"/>
                <w:sz w:val="24"/>
                <w:szCs w:val="24"/>
              </w:rPr>
              <w:t>уруксат</w:t>
            </w:r>
            <w:proofErr w:type="spellEnd"/>
            <w:r>
              <w:rPr>
                <w:rStyle w:val="fontstyle01"/>
                <w:sz w:val="24"/>
                <w:szCs w:val="24"/>
              </w:rPr>
              <w:t xml:space="preserve"> </w:t>
            </w:r>
            <w:proofErr w:type="spellStart"/>
            <w:r>
              <w:rPr>
                <w:rStyle w:val="fontstyle01"/>
                <w:sz w:val="24"/>
                <w:szCs w:val="24"/>
              </w:rPr>
              <w:t>берүү</w:t>
            </w:r>
            <w:proofErr w:type="spellEnd"/>
            <w:r>
              <w:rPr>
                <w:rStyle w:val="fontstyle01"/>
                <w:sz w:val="24"/>
                <w:szCs w:val="24"/>
              </w:rPr>
              <w:t xml:space="preserve"> </w:t>
            </w:r>
            <w:proofErr w:type="spellStart"/>
            <w:r>
              <w:rPr>
                <w:rStyle w:val="fontstyle01"/>
                <w:sz w:val="24"/>
                <w:szCs w:val="24"/>
              </w:rPr>
              <w:t>үчүн</w:t>
            </w:r>
            <w:proofErr w:type="spellEnd"/>
            <w:r>
              <w:rPr>
                <w:rStyle w:val="fontstyle01"/>
                <w:sz w:val="24"/>
                <w:szCs w:val="24"/>
              </w:rPr>
              <w:t xml:space="preserve"> </w:t>
            </w:r>
            <w:proofErr w:type="spellStart"/>
            <w:r>
              <w:rPr>
                <w:rStyle w:val="fontstyle01"/>
                <w:sz w:val="24"/>
                <w:szCs w:val="24"/>
              </w:rPr>
              <w:t>мамлекеттик</w:t>
            </w:r>
            <w:proofErr w:type="spellEnd"/>
            <w:r>
              <w:rPr>
                <w:rStyle w:val="fontstyle01"/>
                <w:sz w:val="24"/>
                <w:szCs w:val="24"/>
              </w:rPr>
              <w:t xml:space="preserve"> </w:t>
            </w:r>
            <w:proofErr w:type="spellStart"/>
            <w:r>
              <w:rPr>
                <w:rStyle w:val="fontstyle01"/>
                <w:sz w:val="24"/>
                <w:szCs w:val="24"/>
              </w:rPr>
              <w:t>алымдын</w:t>
            </w:r>
            <w:proofErr w:type="spellEnd"/>
            <w:r>
              <w:rPr>
                <w:rStyle w:val="fontstyle01"/>
                <w:sz w:val="24"/>
                <w:szCs w:val="24"/>
              </w:rPr>
              <w:t xml:space="preserve"> </w:t>
            </w:r>
            <w:proofErr w:type="spellStart"/>
            <w:r>
              <w:rPr>
                <w:rStyle w:val="fontstyle01"/>
                <w:sz w:val="24"/>
                <w:szCs w:val="24"/>
              </w:rPr>
              <w:t>төлөнүшүн</w:t>
            </w:r>
            <w:proofErr w:type="spellEnd"/>
            <w:r>
              <w:rPr>
                <w:rStyle w:val="fontstyle01"/>
                <w:sz w:val="24"/>
                <w:szCs w:val="24"/>
              </w:rPr>
              <w:t xml:space="preserve"> </w:t>
            </w:r>
            <w:proofErr w:type="spellStart"/>
            <w:r>
              <w:rPr>
                <w:rStyle w:val="fontstyle01"/>
                <w:sz w:val="24"/>
                <w:szCs w:val="24"/>
              </w:rPr>
              <w:t>тастыктаган</w:t>
            </w:r>
            <w:proofErr w:type="spellEnd"/>
            <w:r>
              <w:rPr>
                <w:rStyle w:val="fontstyle01"/>
                <w:sz w:val="24"/>
                <w:szCs w:val="24"/>
              </w:rPr>
              <w:t xml:space="preserve"> </w:t>
            </w:r>
            <w:proofErr w:type="spellStart"/>
            <w:r>
              <w:rPr>
                <w:rStyle w:val="fontstyle01"/>
                <w:sz w:val="24"/>
                <w:szCs w:val="24"/>
              </w:rPr>
              <w:t>документтин</w:t>
            </w:r>
            <w:proofErr w:type="spellEnd"/>
            <w:r>
              <w:rPr>
                <w:rStyle w:val="fontstyle01"/>
                <w:sz w:val="24"/>
                <w:szCs w:val="24"/>
              </w:rPr>
              <w:t xml:space="preserve"> </w:t>
            </w:r>
            <w:proofErr w:type="spellStart"/>
            <w:r>
              <w:rPr>
                <w:rStyle w:val="fontstyle01"/>
                <w:sz w:val="24"/>
                <w:szCs w:val="24"/>
              </w:rPr>
              <w:t>көчүрмөсү</w:t>
            </w:r>
            <w:proofErr w:type="spellEnd"/>
            <w:r>
              <w:rPr>
                <w:rStyle w:val="fontstyle01"/>
                <w:sz w:val="24"/>
                <w:szCs w:val="24"/>
              </w:rPr>
              <w:t>.</w:t>
            </w:r>
          </w:p>
        </w:tc>
        <w:tc>
          <w:tcPr>
            <w:tcW w:w="3731" w:type="dxa"/>
          </w:tcPr>
          <w:p w14:paraId="2F750EA9" w14:textId="77777777" w:rsidR="007818FC" w:rsidRDefault="008B10F1">
            <w:pPr>
              <w:rPr>
                <w:b/>
                <w:bCs/>
                <w:lang w:val="ky-KG"/>
              </w:rPr>
            </w:pPr>
            <w:r>
              <w:rPr>
                <w:b/>
                <w:bCs/>
                <w:lang w:val="ky-KG"/>
              </w:rPr>
              <w:t>У/э</w:t>
            </w:r>
            <w:r>
              <w:rPr>
                <w:b/>
                <w:bCs/>
              </w:rPr>
              <w:t>: 4402011000102181</w:t>
            </w:r>
          </w:p>
          <w:p w14:paraId="38C04422" w14:textId="77777777" w:rsidR="007818FC" w:rsidRDefault="008B10F1">
            <w:pPr>
              <w:rPr>
                <w:b/>
                <w:bCs/>
                <w:lang w:val="ky-KG"/>
              </w:rPr>
            </w:pPr>
            <w:proofErr w:type="spellStart"/>
            <w:r>
              <w:rPr>
                <w:b/>
                <w:bCs/>
              </w:rPr>
              <w:t>Төлөм</w:t>
            </w:r>
            <w:proofErr w:type="spellEnd"/>
            <w:r>
              <w:rPr>
                <w:b/>
                <w:bCs/>
              </w:rPr>
              <w:t xml:space="preserve"> код</w:t>
            </w:r>
            <w:r>
              <w:rPr>
                <w:b/>
                <w:bCs/>
                <w:lang w:val="ky-KG"/>
              </w:rPr>
              <w:t>у</w:t>
            </w:r>
            <w:r>
              <w:rPr>
                <w:b/>
                <w:bCs/>
              </w:rPr>
              <w:t>: 14222800</w:t>
            </w:r>
          </w:p>
          <w:p w14:paraId="4302A4EB" w14:textId="77777777" w:rsidR="007818FC" w:rsidRDefault="008B10F1">
            <w:pPr>
              <w:rPr>
                <w:sz w:val="24"/>
                <w:szCs w:val="24"/>
                <w:lang w:val="ky-KG"/>
              </w:rPr>
            </w:pPr>
            <w:r>
              <w:rPr>
                <w:b/>
                <w:bCs/>
                <w:lang w:val="ky-KG"/>
              </w:rPr>
              <w:t>Максаты</w:t>
            </w:r>
            <w:r>
              <w:rPr>
                <w:b/>
                <w:bCs/>
              </w:rPr>
              <w:t xml:space="preserve">: </w:t>
            </w:r>
            <w:proofErr w:type="spellStart"/>
            <w:r>
              <w:rPr>
                <w:b/>
                <w:bCs/>
              </w:rPr>
              <w:t>Уруксат</w:t>
            </w:r>
            <w:proofErr w:type="spellEnd"/>
            <w:r>
              <w:rPr>
                <w:b/>
                <w:bCs/>
              </w:rPr>
              <w:t xml:space="preserve"> </w:t>
            </w:r>
            <w:proofErr w:type="spellStart"/>
            <w:r>
              <w:rPr>
                <w:b/>
                <w:bCs/>
              </w:rPr>
              <w:t>берүү</w:t>
            </w:r>
            <w:proofErr w:type="spellEnd"/>
            <w:r>
              <w:rPr>
                <w:b/>
                <w:bCs/>
              </w:rPr>
              <w:t xml:space="preserve"> </w:t>
            </w:r>
            <w:proofErr w:type="spellStart"/>
            <w:r>
              <w:rPr>
                <w:b/>
                <w:bCs/>
              </w:rPr>
              <w:t>үчүн</w:t>
            </w:r>
            <w:proofErr w:type="spellEnd"/>
            <w:r>
              <w:rPr>
                <w:b/>
                <w:bCs/>
              </w:rPr>
              <w:t xml:space="preserve"> </w:t>
            </w:r>
            <w:proofErr w:type="spellStart"/>
            <w:r>
              <w:rPr>
                <w:b/>
                <w:bCs/>
              </w:rPr>
              <w:t>мамлекеттик</w:t>
            </w:r>
            <w:proofErr w:type="spellEnd"/>
            <w:r>
              <w:rPr>
                <w:b/>
                <w:bCs/>
              </w:rPr>
              <w:t xml:space="preserve"> </w:t>
            </w:r>
            <w:r>
              <w:rPr>
                <w:b/>
                <w:bCs/>
                <w:lang w:val="ky-KG"/>
              </w:rPr>
              <w:t>алым</w:t>
            </w:r>
            <w:r>
              <w:rPr>
                <w:sz w:val="24"/>
                <w:szCs w:val="24"/>
              </w:rPr>
              <w:t>.</w:t>
            </w:r>
          </w:p>
        </w:tc>
      </w:tr>
      <w:tr w:rsidR="007818FC" w:rsidRPr="00CF43D6" w14:paraId="5515A870" w14:textId="77777777">
        <w:trPr>
          <w:trHeight w:val="195"/>
        </w:trPr>
        <w:tc>
          <w:tcPr>
            <w:tcW w:w="661" w:type="dxa"/>
          </w:tcPr>
          <w:p w14:paraId="087D2E35" w14:textId="77777777" w:rsidR="007818FC" w:rsidRDefault="007818FC">
            <w:pPr>
              <w:rPr>
                <w:sz w:val="24"/>
                <w:szCs w:val="24"/>
                <w:lang w:val="ky-KG"/>
              </w:rPr>
            </w:pPr>
          </w:p>
        </w:tc>
        <w:tc>
          <w:tcPr>
            <w:tcW w:w="5519" w:type="dxa"/>
          </w:tcPr>
          <w:p w14:paraId="45626F1C" w14:textId="77777777" w:rsidR="007818FC" w:rsidRPr="008B10F1" w:rsidRDefault="008B10F1">
            <w:pPr>
              <w:rPr>
                <w:sz w:val="24"/>
                <w:szCs w:val="24"/>
                <w:lang w:val="ky-KG"/>
              </w:rPr>
            </w:pPr>
            <w:r>
              <w:rPr>
                <w:sz w:val="24"/>
                <w:szCs w:val="24"/>
                <w:lang w:val="ky-KG"/>
              </w:rPr>
              <w:t>Төмөөнкүлөр к</w:t>
            </w:r>
            <w:r w:rsidRPr="008B10F1">
              <w:rPr>
                <w:sz w:val="24"/>
                <w:szCs w:val="24"/>
                <w:lang w:val="ky-KG"/>
              </w:rPr>
              <w:t xml:space="preserve">өрсөтүлгөн </w:t>
            </w:r>
            <w:r>
              <w:rPr>
                <w:sz w:val="24"/>
                <w:szCs w:val="24"/>
                <w:lang w:val="ky-KG"/>
              </w:rPr>
              <w:t>д</w:t>
            </w:r>
            <w:r w:rsidRPr="008B10F1">
              <w:rPr>
                <w:sz w:val="24"/>
                <w:szCs w:val="24"/>
                <w:lang w:val="ky-KG"/>
              </w:rPr>
              <w:t>окумент:</w:t>
            </w:r>
          </w:p>
          <w:p w14:paraId="6C4D666D" w14:textId="77777777" w:rsidR="007818FC" w:rsidRPr="008B10F1" w:rsidRDefault="008B10F1">
            <w:pPr>
              <w:rPr>
                <w:sz w:val="24"/>
                <w:szCs w:val="24"/>
                <w:lang w:val="ky-KG"/>
              </w:rPr>
            </w:pPr>
            <w:r w:rsidRPr="008B10F1">
              <w:rPr>
                <w:sz w:val="24"/>
                <w:szCs w:val="24"/>
                <w:lang w:val="ky-KG"/>
              </w:rPr>
              <w:t>- иштеген жери, алардын мүнөзү (туруктуу же бир жолку);</w:t>
            </w:r>
          </w:p>
          <w:p w14:paraId="705F5AF5" w14:textId="77777777" w:rsidR="007818FC" w:rsidRPr="008B10F1" w:rsidRDefault="008B10F1">
            <w:pPr>
              <w:rPr>
                <w:sz w:val="24"/>
                <w:szCs w:val="24"/>
                <w:lang w:val="ky-KG"/>
              </w:rPr>
            </w:pPr>
            <w:r w:rsidRPr="008B10F1">
              <w:rPr>
                <w:sz w:val="24"/>
                <w:szCs w:val="24"/>
                <w:lang w:val="ky-KG"/>
              </w:rPr>
              <w:t>- жардыруу иштеринин жетекчиси жөнүндө маалыматтар-</w:t>
            </w:r>
            <w:r>
              <w:rPr>
                <w:sz w:val="24"/>
                <w:szCs w:val="24"/>
                <w:lang w:val="ky-KG"/>
              </w:rPr>
              <w:t>а</w:t>
            </w:r>
            <w:r w:rsidRPr="008B10F1">
              <w:rPr>
                <w:sz w:val="24"/>
                <w:szCs w:val="24"/>
                <w:lang w:val="ky-KG"/>
              </w:rPr>
              <w:t>ты-жөнү, билими боюнча адистиги, ээлеген кызматы;</w:t>
            </w:r>
          </w:p>
          <w:p w14:paraId="1531507C" w14:textId="77777777" w:rsidR="007818FC" w:rsidRPr="008B10F1" w:rsidRDefault="008B10F1">
            <w:pPr>
              <w:jc w:val="both"/>
              <w:rPr>
                <w:sz w:val="24"/>
                <w:szCs w:val="24"/>
                <w:lang w:val="ky-KG"/>
              </w:rPr>
            </w:pPr>
            <w:r w:rsidRPr="008B10F1">
              <w:rPr>
                <w:sz w:val="24"/>
                <w:szCs w:val="24"/>
                <w:lang w:val="ky-KG"/>
              </w:rPr>
              <w:t>- жарылуучу материалдарды сактоо орду жөнүндө маалымат (аталышы, жайгашкан жери, таандыгы, сыйымдуулугу)</w:t>
            </w:r>
          </w:p>
        </w:tc>
        <w:tc>
          <w:tcPr>
            <w:tcW w:w="3731" w:type="dxa"/>
          </w:tcPr>
          <w:p w14:paraId="1FE952AE" w14:textId="77777777" w:rsidR="007818FC" w:rsidRPr="008B10F1" w:rsidRDefault="007818FC">
            <w:pPr>
              <w:rPr>
                <w:sz w:val="24"/>
                <w:szCs w:val="24"/>
                <w:lang w:val="ky-KG"/>
              </w:rPr>
            </w:pPr>
          </w:p>
        </w:tc>
      </w:tr>
      <w:tr w:rsidR="007818FC" w:rsidRPr="00CF43D6" w14:paraId="6750EE5B" w14:textId="77777777">
        <w:trPr>
          <w:trHeight w:val="142"/>
        </w:trPr>
        <w:tc>
          <w:tcPr>
            <w:tcW w:w="661" w:type="dxa"/>
          </w:tcPr>
          <w:p w14:paraId="3AEBB89D" w14:textId="77777777" w:rsidR="007818FC" w:rsidRPr="008B10F1" w:rsidRDefault="007818FC">
            <w:pPr>
              <w:rPr>
                <w:sz w:val="24"/>
                <w:szCs w:val="24"/>
                <w:lang w:val="ky-KG"/>
              </w:rPr>
            </w:pPr>
          </w:p>
        </w:tc>
        <w:tc>
          <w:tcPr>
            <w:tcW w:w="5519" w:type="dxa"/>
          </w:tcPr>
          <w:p w14:paraId="00163668" w14:textId="77777777" w:rsidR="007818FC" w:rsidRPr="008B10F1" w:rsidRDefault="008B10F1">
            <w:pPr>
              <w:rPr>
                <w:sz w:val="24"/>
                <w:szCs w:val="24"/>
                <w:lang w:val="ky-KG"/>
              </w:rPr>
            </w:pPr>
            <w:r w:rsidRPr="008B10F1">
              <w:rPr>
                <w:sz w:val="24"/>
                <w:szCs w:val="24"/>
                <w:lang w:val="ky-KG"/>
              </w:rPr>
              <w:t>Жетекчиге жана аткаруучуларга жардыруу иштерин жетектөөгө жана жүргүзүүгө укук берүүчү документтер</w:t>
            </w:r>
          </w:p>
        </w:tc>
        <w:tc>
          <w:tcPr>
            <w:tcW w:w="3731" w:type="dxa"/>
          </w:tcPr>
          <w:p w14:paraId="6F31DF50" w14:textId="77777777" w:rsidR="007818FC" w:rsidRPr="008B10F1" w:rsidRDefault="007818FC">
            <w:pPr>
              <w:rPr>
                <w:sz w:val="24"/>
                <w:szCs w:val="24"/>
                <w:lang w:val="ky-KG"/>
              </w:rPr>
            </w:pPr>
          </w:p>
        </w:tc>
      </w:tr>
      <w:tr w:rsidR="007818FC" w:rsidRPr="00CF43D6" w14:paraId="1DE57937" w14:textId="77777777">
        <w:trPr>
          <w:trHeight w:val="180"/>
        </w:trPr>
        <w:tc>
          <w:tcPr>
            <w:tcW w:w="661" w:type="dxa"/>
          </w:tcPr>
          <w:p w14:paraId="26D50F13" w14:textId="77777777" w:rsidR="007818FC" w:rsidRPr="008B10F1" w:rsidRDefault="007818FC">
            <w:pPr>
              <w:rPr>
                <w:sz w:val="24"/>
                <w:szCs w:val="24"/>
                <w:lang w:val="ky-KG"/>
              </w:rPr>
            </w:pPr>
          </w:p>
        </w:tc>
        <w:tc>
          <w:tcPr>
            <w:tcW w:w="5519" w:type="dxa"/>
          </w:tcPr>
          <w:p w14:paraId="56B00299" w14:textId="77777777" w:rsidR="007818FC" w:rsidRPr="008B10F1" w:rsidRDefault="008B10F1">
            <w:pPr>
              <w:rPr>
                <w:sz w:val="24"/>
                <w:szCs w:val="24"/>
                <w:lang w:val="ky-KG"/>
              </w:rPr>
            </w:pPr>
            <w:r w:rsidRPr="008B10F1">
              <w:rPr>
                <w:sz w:val="24"/>
                <w:szCs w:val="24"/>
                <w:lang w:val="ky-KG"/>
              </w:rPr>
              <w:t xml:space="preserve">Жер бетиндеги жардыруу иштеринде-жардыруу иштерин жүргүзүү орундарын, кооптуу зонанын чектерин жана анын чегинде жайгашкан турак жай жана өндүрүш имараттарын, курулмаларды, </w:t>
            </w:r>
            <w:r>
              <w:rPr>
                <w:sz w:val="24"/>
                <w:szCs w:val="24"/>
                <w:lang w:val="ky-KG"/>
              </w:rPr>
              <w:t>т</w:t>
            </w:r>
            <w:r w:rsidRPr="008B10F1">
              <w:rPr>
                <w:sz w:val="24"/>
                <w:szCs w:val="24"/>
                <w:lang w:val="ky-KG"/>
              </w:rPr>
              <w:t>емир, шоссе жолдорун, түтүк өткөргүчтөрдү, электр берүү линияларын белгилөө менен жардыруу иштеринин жетекчиси тарабынан бекитилген жердин планын казуу, жардыруу иштеринин кооптуу зонасынын чегинде жайгашкан жергиликтүү бийлик органдары жана башка кызыкдар уюмдар менен жардыруу иштерин жүргүзүүнү макулдашуу</w:t>
            </w:r>
          </w:p>
          <w:p w14:paraId="3960985A" w14:textId="77777777" w:rsidR="007818FC" w:rsidRPr="008B10F1" w:rsidRDefault="007818FC">
            <w:pPr>
              <w:jc w:val="both"/>
              <w:rPr>
                <w:sz w:val="24"/>
                <w:szCs w:val="24"/>
                <w:lang w:val="ky-KG"/>
              </w:rPr>
            </w:pPr>
          </w:p>
        </w:tc>
        <w:tc>
          <w:tcPr>
            <w:tcW w:w="3731" w:type="dxa"/>
          </w:tcPr>
          <w:p w14:paraId="49C17655" w14:textId="77777777" w:rsidR="007818FC" w:rsidRPr="008B10F1" w:rsidRDefault="007818FC">
            <w:pPr>
              <w:rPr>
                <w:sz w:val="24"/>
                <w:szCs w:val="24"/>
                <w:lang w:val="ky-KG"/>
              </w:rPr>
            </w:pPr>
          </w:p>
        </w:tc>
      </w:tr>
      <w:tr w:rsidR="007818FC" w:rsidRPr="00CF43D6" w14:paraId="1B511B0F" w14:textId="77777777">
        <w:trPr>
          <w:trHeight w:val="150"/>
        </w:trPr>
        <w:tc>
          <w:tcPr>
            <w:tcW w:w="661" w:type="dxa"/>
          </w:tcPr>
          <w:p w14:paraId="076800C3" w14:textId="77777777" w:rsidR="007818FC" w:rsidRPr="008B10F1" w:rsidRDefault="007818FC">
            <w:pPr>
              <w:rPr>
                <w:sz w:val="24"/>
                <w:szCs w:val="24"/>
                <w:lang w:val="ky-KG"/>
              </w:rPr>
            </w:pPr>
          </w:p>
        </w:tc>
        <w:tc>
          <w:tcPr>
            <w:tcW w:w="5519" w:type="dxa"/>
          </w:tcPr>
          <w:p w14:paraId="3BF1DAC8" w14:textId="77777777" w:rsidR="007818FC" w:rsidRPr="008B10F1" w:rsidRDefault="008B10F1">
            <w:pPr>
              <w:rPr>
                <w:sz w:val="24"/>
                <w:szCs w:val="24"/>
                <w:lang w:val="ky-KG"/>
              </w:rPr>
            </w:pPr>
            <w:r w:rsidRPr="008B10F1">
              <w:rPr>
                <w:sz w:val="24"/>
                <w:szCs w:val="24"/>
                <w:lang w:val="ky-KG"/>
              </w:rPr>
              <w:t>Жер астындагы шарттарда жардыруу иштеринде-шахтанын (</w:t>
            </w:r>
            <w:r>
              <w:rPr>
                <w:sz w:val="24"/>
                <w:szCs w:val="24"/>
                <w:lang w:val="ky-KG"/>
              </w:rPr>
              <w:t>к</w:t>
            </w:r>
            <w:r w:rsidRPr="008B10F1">
              <w:rPr>
                <w:sz w:val="24"/>
                <w:szCs w:val="24"/>
                <w:lang w:val="ky-KG"/>
              </w:rPr>
              <w:t xml:space="preserve">ен ишканасынын, геологиялык </w:t>
            </w:r>
            <w:r w:rsidRPr="008B10F1">
              <w:rPr>
                <w:sz w:val="24"/>
                <w:szCs w:val="24"/>
                <w:lang w:val="ky-KG"/>
              </w:rPr>
              <w:lastRenderedPageBreak/>
              <w:t>чалгындоо иштеринин объектисинин ж. б.) газ жана чаң боюнча кооптуулугу жөнүндө маалыматтар</w:t>
            </w:r>
          </w:p>
        </w:tc>
        <w:tc>
          <w:tcPr>
            <w:tcW w:w="3731" w:type="dxa"/>
          </w:tcPr>
          <w:p w14:paraId="48630F5C" w14:textId="77777777" w:rsidR="007818FC" w:rsidRPr="008B10F1" w:rsidRDefault="007818FC">
            <w:pPr>
              <w:rPr>
                <w:sz w:val="24"/>
                <w:szCs w:val="24"/>
                <w:lang w:val="ky-KG"/>
              </w:rPr>
            </w:pPr>
          </w:p>
        </w:tc>
      </w:tr>
      <w:tr w:rsidR="007818FC" w:rsidRPr="00CF43D6" w14:paraId="67924803" w14:textId="77777777">
        <w:trPr>
          <w:trHeight w:val="142"/>
        </w:trPr>
        <w:tc>
          <w:tcPr>
            <w:tcW w:w="661" w:type="dxa"/>
          </w:tcPr>
          <w:p w14:paraId="1187D1BD" w14:textId="77777777" w:rsidR="007818FC" w:rsidRPr="008B10F1" w:rsidRDefault="007818FC">
            <w:pPr>
              <w:rPr>
                <w:sz w:val="24"/>
                <w:szCs w:val="24"/>
                <w:lang w:val="ky-KG"/>
              </w:rPr>
            </w:pPr>
          </w:p>
        </w:tc>
        <w:tc>
          <w:tcPr>
            <w:tcW w:w="5519" w:type="dxa"/>
          </w:tcPr>
          <w:p w14:paraId="2285F77C" w14:textId="77777777" w:rsidR="007818FC" w:rsidRPr="008B10F1" w:rsidRDefault="008B10F1">
            <w:pPr>
              <w:rPr>
                <w:sz w:val="24"/>
                <w:szCs w:val="24"/>
                <w:lang w:val="ky-KG"/>
              </w:rPr>
            </w:pPr>
            <w:r w:rsidRPr="008B10F1">
              <w:rPr>
                <w:sz w:val="24"/>
                <w:szCs w:val="24"/>
                <w:lang w:val="ky-KG"/>
              </w:rPr>
              <w:t xml:space="preserve"> </w:t>
            </w:r>
            <w:r>
              <w:rPr>
                <w:sz w:val="24"/>
                <w:szCs w:val="24"/>
                <w:lang w:val="ky-KG"/>
              </w:rPr>
              <w:t>К</w:t>
            </w:r>
            <w:r w:rsidRPr="008B10F1">
              <w:rPr>
                <w:sz w:val="24"/>
                <w:szCs w:val="24"/>
                <w:lang w:val="ky-KG"/>
              </w:rPr>
              <w:t xml:space="preserve">алктуу конуштарда жана металлдарды жардыруу энергиясы менен </w:t>
            </w:r>
            <w:r>
              <w:rPr>
                <w:sz w:val="24"/>
                <w:szCs w:val="24"/>
                <w:lang w:val="ky-KG"/>
              </w:rPr>
              <w:t xml:space="preserve"> иштетүү менен ж</w:t>
            </w:r>
            <w:r w:rsidRPr="008B10F1">
              <w:rPr>
                <w:sz w:val="24"/>
                <w:szCs w:val="24"/>
                <w:lang w:val="ky-KG"/>
              </w:rPr>
              <w:t>ардыруу иштеринде-жардыруу иштерине долбоор</w:t>
            </w:r>
          </w:p>
        </w:tc>
        <w:tc>
          <w:tcPr>
            <w:tcW w:w="3731" w:type="dxa"/>
          </w:tcPr>
          <w:p w14:paraId="08740FE4" w14:textId="77777777" w:rsidR="007818FC" w:rsidRPr="008B10F1" w:rsidRDefault="007818FC">
            <w:pPr>
              <w:rPr>
                <w:sz w:val="24"/>
                <w:szCs w:val="24"/>
                <w:lang w:val="ky-KG"/>
              </w:rPr>
            </w:pPr>
          </w:p>
        </w:tc>
      </w:tr>
      <w:tr w:rsidR="007818FC" w:rsidRPr="00CF43D6" w14:paraId="78599F91" w14:textId="77777777">
        <w:trPr>
          <w:trHeight w:val="210"/>
        </w:trPr>
        <w:tc>
          <w:tcPr>
            <w:tcW w:w="661" w:type="dxa"/>
          </w:tcPr>
          <w:p w14:paraId="71E17F0B" w14:textId="77777777" w:rsidR="007818FC" w:rsidRPr="008B10F1" w:rsidRDefault="007818FC">
            <w:pPr>
              <w:rPr>
                <w:sz w:val="24"/>
                <w:szCs w:val="24"/>
                <w:lang w:val="ky-KG"/>
              </w:rPr>
            </w:pPr>
          </w:p>
        </w:tc>
        <w:tc>
          <w:tcPr>
            <w:tcW w:w="5519" w:type="dxa"/>
          </w:tcPr>
          <w:p w14:paraId="72D3AEAC" w14:textId="77777777" w:rsidR="007818FC" w:rsidRPr="008B10F1" w:rsidRDefault="008B10F1">
            <w:pPr>
              <w:rPr>
                <w:sz w:val="24"/>
                <w:szCs w:val="24"/>
                <w:lang w:val="ky-KG"/>
              </w:rPr>
            </w:pPr>
            <w:r w:rsidRPr="008B10F1">
              <w:rPr>
                <w:sz w:val="24"/>
                <w:szCs w:val="24"/>
                <w:lang w:val="ky-KG"/>
              </w:rPr>
              <w:t>Жардыргыч материалдарды пайдалануу менен сейсмикалык чалгындоо иштеринде-жумуштардын профилдеринин схемалары, кооптуу зонаны коргоонун типтүү схемалары</w:t>
            </w:r>
          </w:p>
        </w:tc>
        <w:tc>
          <w:tcPr>
            <w:tcW w:w="3731" w:type="dxa"/>
          </w:tcPr>
          <w:p w14:paraId="3DE0E90E" w14:textId="77777777" w:rsidR="007818FC" w:rsidRPr="008B10F1" w:rsidRDefault="007818FC">
            <w:pPr>
              <w:rPr>
                <w:sz w:val="24"/>
                <w:szCs w:val="24"/>
                <w:lang w:val="ky-KG"/>
              </w:rPr>
            </w:pPr>
          </w:p>
        </w:tc>
      </w:tr>
      <w:tr w:rsidR="007818FC" w:rsidRPr="00CF43D6" w14:paraId="3DCF81D3" w14:textId="77777777">
        <w:trPr>
          <w:trHeight w:val="165"/>
        </w:trPr>
        <w:tc>
          <w:tcPr>
            <w:tcW w:w="661" w:type="dxa"/>
          </w:tcPr>
          <w:p w14:paraId="214B6395" w14:textId="77777777" w:rsidR="007818FC" w:rsidRPr="008B10F1" w:rsidRDefault="007818FC">
            <w:pPr>
              <w:rPr>
                <w:sz w:val="24"/>
                <w:szCs w:val="24"/>
                <w:lang w:val="ky-KG"/>
              </w:rPr>
            </w:pPr>
          </w:p>
        </w:tc>
        <w:tc>
          <w:tcPr>
            <w:tcW w:w="5519" w:type="dxa"/>
          </w:tcPr>
          <w:p w14:paraId="6437FFCD" w14:textId="77777777" w:rsidR="007818FC" w:rsidRPr="008B10F1" w:rsidRDefault="008B10F1">
            <w:pPr>
              <w:jc w:val="both"/>
              <w:rPr>
                <w:sz w:val="24"/>
                <w:szCs w:val="24"/>
                <w:lang w:val="ky-KG"/>
              </w:rPr>
            </w:pPr>
            <w:r w:rsidRPr="008B10F1">
              <w:rPr>
                <w:sz w:val="24"/>
                <w:szCs w:val="24"/>
                <w:lang w:val="ky-KG"/>
              </w:rPr>
              <w:t>Суу объектилеринде жана жээктеги сууну коргоо зонасында жардыруу иштерин аткарууда-балык</w:t>
            </w:r>
            <w:r>
              <w:rPr>
                <w:sz w:val="24"/>
                <w:szCs w:val="24"/>
                <w:lang w:val="ky-KG"/>
              </w:rPr>
              <w:t>ты</w:t>
            </w:r>
            <w:r w:rsidRPr="008B10F1">
              <w:rPr>
                <w:sz w:val="24"/>
                <w:szCs w:val="24"/>
                <w:lang w:val="ky-KG"/>
              </w:rPr>
              <w:t xml:space="preserve"> коргоо органдары менен макулдашылганын ырастаган документтин көчүрмөсү.</w:t>
            </w:r>
          </w:p>
        </w:tc>
        <w:tc>
          <w:tcPr>
            <w:tcW w:w="3731" w:type="dxa"/>
          </w:tcPr>
          <w:p w14:paraId="535D4FE9" w14:textId="77777777" w:rsidR="007818FC" w:rsidRPr="008B10F1" w:rsidRDefault="007818FC">
            <w:pPr>
              <w:rPr>
                <w:sz w:val="24"/>
                <w:szCs w:val="24"/>
                <w:lang w:val="ky-KG"/>
              </w:rPr>
            </w:pPr>
          </w:p>
        </w:tc>
      </w:tr>
      <w:tr w:rsidR="007818FC" w:rsidRPr="00CF43D6" w14:paraId="0C68FE26" w14:textId="77777777">
        <w:trPr>
          <w:trHeight w:val="165"/>
        </w:trPr>
        <w:tc>
          <w:tcPr>
            <w:tcW w:w="9911" w:type="dxa"/>
            <w:gridSpan w:val="3"/>
          </w:tcPr>
          <w:p w14:paraId="5CB44FDF" w14:textId="77777777" w:rsidR="007818FC" w:rsidRPr="008B10F1" w:rsidRDefault="008B10F1">
            <w:pPr>
              <w:rPr>
                <w:sz w:val="24"/>
                <w:szCs w:val="24"/>
                <w:lang w:val="ky-KG"/>
              </w:rPr>
            </w:pPr>
            <w:r w:rsidRPr="008B10F1">
              <w:rPr>
                <w:b/>
                <w:bCs/>
                <w:sz w:val="24"/>
                <w:szCs w:val="24"/>
                <w:lang w:val="ky-KG"/>
              </w:rPr>
              <w:t>Эскертүү: Бардык документтер жардыруу</w:t>
            </w:r>
            <w:r>
              <w:rPr>
                <w:b/>
                <w:bCs/>
                <w:sz w:val="24"/>
                <w:szCs w:val="24"/>
                <w:lang w:val="ky-KG"/>
              </w:rPr>
              <w:t>ну</w:t>
            </w:r>
            <w:r w:rsidRPr="008B10F1">
              <w:rPr>
                <w:b/>
                <w:bCs/>
                <w:sz w:val="24"/>
                <w:szCs w:val="24"/>
                <w:lang w:val="ky-KG"/>
              </w:rPr>
              <w:t xml:space="preserve"> көзөмөлчү тарабынан кол коюлушу керек</w:t>
            </w:r>
          </w:p>
        </w:tc>
      </w:tr>
      <w:tr w:rsidR="007818FC" w:rsidRPr="00CF43D6" w14:paraId="6FFBD7DA" w14:textId="77777777">
        <w:trPr>
          <w:trHeight w:val="180"/>
        </w:trPr>
        <w:tc>
          <w:tcPr>
            <w:tcW w:w="9911" w:type="dxa"/>
            <w:gridSpan w:val="3"/>
          </w:tcPr>
          <w:p w14:paraId="32EAAD01" w14:textId="5B7A0921" w:rsidR="007818FC" w:rsidRPr="00CF43D6" w:rsidRDefault="008B10F1" w:rsidP="00CF43D6">
            <w:pPr>
              <w:jc w:val="both"/>
              <w:rPr>
                <w:b/>
                <w:bCs/>
                <w:sz w:val="24"/>
                <w:szCs w:val="24"/>
                <w:lang w:val="ky-KG"/>
              </w:rPr>
            </w:pPr>
            <w:r w:rsidRPr="008B10F1">
              <w:rPr>
                <w:b/>
                <w:bCs/>
                <w:sz w:val="24"/>
                <w:szCs w:val="24"/>
                <w:lang w:val="ky-KG"/>
              </w:rPr>
              <w:t xml:space="preserve">ЧУА: </w:t>
            </w:r>
            <w:r w:rsidRPr="00CF43D6">
              <w:rPr>
                <w:sz w:val="24"/>
                <w:szCs w:val="24"/>
                <w:lang w:val="ky-KG"/>
              </w:rPr>
              <w:t>КР МК 2023-жылдын 14-декабрындагы № 678  "Иштин айрым түрлөрүн лицензиялоо жөнүндө" токтому</w:t>
            </w:r>
            <w:r w:rsidR="00CF43D6" w:rsidRPr="00CF43D6">
              <w:rPr>
                <w:sz w:val="24"/>
                <w:szCs w:val="24"/>
                <w:lang w:val="ky-KG"/>
              </w:rPr>
              <w:t xml:space="preserve">; </w:t>
            </w:r>
            <w:r w:rsidR="00CF43D6" w:rsidRPr="00CF43D6">
              <w:rPr>
                <w:sz w:val="24"/>
                <w:szCs w:val="24"/>
                <w:lang w:val="ky-KG"/>
              </w:rPr>
              <w:t>Административдик иштин негиздери жана административдик жол-жоболор жөнүндө" КР Мыйзамы, 31.07.2015-ж.№ 210</w:t>
            </w:r>
          </w:p>
        </w:tc>
      </w:tr>
      <w:tr w:rsidR="007818FC" w:rsidRPr="00CF43D6" w14:paraId="02C608AD" w14:textId="77777777">
        <w:trPr>
          <w:trHeight w:val="180"/>
        </w:trPr>
        <w:tc>
          <w:tcPr>
            <w:tcW w:w="9911" w:type="dxa"/>
            <w:gridSpan w:val="3"/>
          </w:tcPr>
          <w:p w14:paraId="2B94B3E4" w14:textId="77777777" w:rsidR="007818FC" w:rsidRDefault="008B10F1">
            <w:pPr>
              <w:rPr>
                <w:b/>
                <w:bCs/>
                <w:color w:val="000000"/>
                <w:sz w:val="24"/>
                <w:szCs w:val="24"/>
                <w:lang w:val="ky-KG"/>
              </w:rPr>
            </w:pPr>
            <w:r w:rsidRPr="008B10F1">
              <w:rPr>
                <w:b/>
                <w:bCs/>
                <w:sz w:val="24"/>
                <w:szCs w:val="24"/>
                <w:lang w:val="ky-KG"/>
              </w:rPr>
              <w:t>Арызды кароо мөөнөтү - 30 календардык күн</w:t>
            </w:r>
          </w:p>
        </w:tc>
      </w:tr>
    </w:tbl>
    <w:p w14:paraId="024775F8" w14:textId="77777777" w:rsidR="007818FC" w:rsidRPr="008B10F1" w:rsidRDefault="007818FC">
      <w:pPr>
        <w:rPr>
          <w:b/>
          <w:bCs/>
          <w:lang w:val="ky-KG"/>
        </w:rPr>
      </w:pPr>
    </w:p>
    <w:p w14:paraId="0A856984" w14:textId="77777777" w:rsidR="007818FC" w:rsidRPr="008B10F1" w:rsidRDefault="008B10F1">
      <w:pPr>
        <w:rPr>
          <w:b/>
          <w:bCs/>
          <w:lang w:val="ky-KG"/>
        </w:rPr>
      </w:pPr>
      <w:r w:rsidRPr="008B10F1">
        <w:rPr>
          <w:b/>
          <w:bCs/>
          <w:lang w:val="ky-KG"/>
        </w:rPr>
        <w:t>Тиркеме -         баракта.</w:t>
      </w:r>
    </w:p>
    <w:p w14:paraId="3B2D9CD4" w14:textId="77777777" w:rsidR="007818FC" w:rsidRPr="008B10F1" w:rsidRDefault="007818FC">
      <w:pPr>
        <w:rPr>
          <w:b/>
          <w:bCs/>
          <w:lang w:val="ky-KG"/>
        </w:rPr>
      </w:pPr>
    </w:p>
    <w:p w14:paraId="5FE645DA" w14:textId="77777777" w:rsidR="007818FC" w:rsidRPr="008B10F1" w:rsidRDefault="008B10F1">
      <w:pPr>
        <w:rPr>
          <w:sz w:val="24"/>
          <w:szCs w:val="24"/>
          <w:lang w:val="ky-KG" w:eastAsia="zh-CN"/>
        </w:rPr>
      </w:pPr>
      <w:r>
        <w:rPr>
          <w:b/>
          <w:bCs/>
          <w:sz w:val="24"/>
          <w:szCs w:val="24"/>
          <w:lang w:val="ky-KG" w:eastAsia="zh-CN"/>
        </w:rPr>
        <w:t xml:space="preserve">Зарыл болгон учурда: </w:t>
      </w:r>
      <w:r>
        <w:rPr>
          <w:sz w:val="24"/>
          <w:szCs w:val="24"/>
          <w:lang w:val="ky-KG" w:eastAsia="zh-CN"/>
        </w:rPr>
        <w:t xml:space="preserve"> ыйгарым укуктуу мамлекеттик органга документтин түп нускасы жана/же тийиштүү түрдө күбөлөндүрүлгөн көчүрмөлөрү </w:t>
      </w:r>
      <w:r w:rsidRPr="008B10F1">
        <w:rPr>
          <w:sz w:val="24"/>
          <w:szCs w:val="24"/>
          <w:lang w:val="ky-KG" w:eastAsia="zh-CN"/>
        </w:rPr>
        <w:t>берилиши керек.</w:t>
      </w:r>
    </w:p>
    <w:p w14:paraId="2012A5D9" w14:textId="77777777" w:rsidR="007818FC" w:rsidRDefault="008B10F1">
      <w:pPr>
        <w:rPr>
          <w:color w:val="1F1F1F"/>
          <w:sz w:val="24"/>
          <w:szCs w:val="24"/>
          <w:lang w:val="zh-CN" w:eastAsia="zh-CN"/>
        </w:rPr>
      </w:pPr>
      <w:r>
        <w:rPr>
          <w:sz w:val="24"/>
          <w:szCs w:val="24"/>
          <w:lang w:val="ky-KG" w:eastAsia="zh-CN"/>
        </w:rPr>
        <w:t>Арыз ээси арызды кароо үчүн берилген маалыматтардын тууралыгы жана толуктугу үчүн жоопкерчилик тартат. Берилген маалыматтардын бурмаланышы, ишенимсиздиги, толук эместиги же так эместиги аныкталса, арызды кароодон баш тартылат</w:t>
      </w:r>
      <w:r>
        <w:rPr>
          <w:color w:val="2B2B2B"/>
          <w:sz w:val="24"/>
          <w:szCs w:val="24"/>
        </w:rPr>
        <w:t xml:space="preserve">  </w:t>
      </w:r>
    </w:p>
    <w:p w14:paraId="06712DA8" w14:textId="77777777" w:rsidR="007818FC" w:rsidRDefault="008B10F1">
      <w:pPr>
        <w:rPr>
          <w:sz w:val="24"/>
          <w:szCs w:val="24"/>
          <w:lang w:val="ky-KG" w:eastAsia="zh-CN"/>
        </w:rPr>
      </w:pPr>
      <w:r>
        <w:rPr>
          <w:b/>
          <w:bCs/>
          <w:sz w:val="24"/>
          <w:szCs w:val="24"/>
          <w:lang w:val="ky-KG" w:eastAsia="zh-CN"/>
        </w:rPr>
        <w:t>Зарыл болгон учурда:</w:t>
      </w:r>
      <w:r>
        <w:rPr>
          <w:sz w:val="24"/>
          <w:szCs w:val="24"/>
          <w:lang w:val="ky-KG" w:eastAsia="zh-CN"/>
        </w:rPr>
        <w:t xml:space="preserve"> ыйгарым укуктуу мамлекеттик орган жерине барууну жүргүзөт.</w:t>
      </w:r>
    </w:p>
    <w:p w14:paraId="3EF145DF" w14:textId="77777777" w:rsidR="007818FC" w:rsidRDefault="008B10F1">
      <w:pPr>
        <w:rPr>
          <w:sz w:val="24"/>
          <w:szCs w:val="24"/>
          <w:lang w:eastAsia="zh-CN"/>
        </w:rPr>
      </w:pPr>
      <w:proofErr w:type="spellStart"/>
      <w:r>
        <w:rPr>
          <w:b/>
          <w:bCs/>
          <w:sz w:val="24"/>
          <w:szCs w:val="24"/>
          <w:lang w:eastAsia="zh-CN"/>
        </w:rPr>
        <w:t>Арыз</w:t>
      </w:r>
      <w:proofErr w:type="spellEnd"/>
      <w:r>
        <w:rPr>
          <w:b/>
          <w:bCs/>
          <w:sz w:val="24"/>
          <w:szCs w:val="24"/>
          <w:lang w:eastAsia="zh-CN"/>
        </w:rPr>
        <w:t xml:space="preserve"> </w:t>
      </w:r>
      <w:proofErr w:type="spellStart"/>
      <w:r>
        <w:rPr>
          <w:b/>
          <w:bCs/>
          <w:sz w:val="24"/>
          <w:szCs w:val="24"/>
          <w:lang w:eastAsia="zh-CN"/>
        </w:rPr>
        <w:t>ээси</w:t>
      </w:r>
      <w:proofErr w:type="spellEnd"/>
      <w:r>
        <w:rPr>
          <w:b/>
          <w:bCs/>
          <w:sz w:val="24"/>
          <w:szCs w:val="24"/>
          <w:lang w:eastAsia="zh-CN"/>
        </w:rPr>
        <w:t xml:space="preserve">: </w:t>
      </w:r>
      <w:r>
        <w:rPr>
          <w:sz w:val="24"/>
          <w:szCs w:val="24"/>
          <w:lang w:eastAsia="zh-CN"/>
        </w:rPr>
        <w:t>__________________________________________________________________</w:t>
      </w:r>
    </w:p>
    <w:p w14:paraId="49124C8F" w14:textId="77777777" w:rsidR="007818FC" w:rsidRDefault="008B10F1">
      <w:pPr>
        <w:jc w:val="center"/>
        <w:rPr>
          <w:sz w:val="24"/>
          <w:szCs w:val="24"/>
          <w:lang w:val="ky-KG" w:eastAsia="zh-CN"/>
        </w:rPr>
      </w:pPr>
      <w:r>
        <w:rPr>
          <w:sz w:val="24"/>
          <w:szCs w:val="24"/>
          <w:lang w:eastAsia="zh-CN"/>
        </w:rPr>
        <w:t>(</w:t>
      </w:r>
      <w:proofErr w:type="spellStart"/>
      <w:r>
        <w:rPr>
          <w:sz w:val="24"/>
          <w:szCs w:val="24"/>
          <w:lang w:eastAsia="zh-CN"/>
        </w:rPr>
        <w:t>аты</w:t>
      </w:r>
      <w:proofErr w:type="spellEnd"/>
      <w:r>
        <w:rPr>
          <w:sz w:val="24"/>
          <w:szCs w:val="24"/>
          <w:lang w:eastAsia="zh-CN"/>
        </w:rPr>
        <w:t>-ж</w:t>
      </w:r>
      <w:r>
        <w:rPr>
          <w:sz w:val="24"/>
          <w:szCs w:val="24"/>
          <w:lang w:val="ky-KG" w:eastAsia="zh-CN"/>
        </w:rPr>
        <w:t>өнү, кызмат орду, кол тамгасы)</w:t>
      </w:r>
    </w:p>
    <w:p w14:paraId="5E0FEDE7" w14:textId="77777777" w:rsidR="007818FC" w:rsidRDefault="007818FC">
      <w:pPr>
        <w:jc w:val="center"/>
        <w:rPr>
          <w:sz w:val="24"/>
          <w:szCs w:val="24"/>
          <w:lang w:val="ky-KG" w:eastAsia="zh-CN"/>
        </w:rPr>
      </w:pPr>
    </w:p>
    <w:p w14:paraId="24269C99" w14:textId="77777777" w:rsidR="007818FC" w:rsidRDefault="008B10F1">
      <w:pPr>
        <w:rPr>
          <w:sz w:val="24"/>
          <w:szCs w:val="24"/>
          <w:lang w:val="zh-CN" w:eastAsia="zh-CN"/>
        </w:rPr>
      </w:pPr>
      <w:r>
        <w:rPr>
          <w:b/>
          <w:bCs/>
          <w:color w:val="1F1F1F"/>
          <w:sz w:val="24"/>
          <w:szCs w:val="24"/>
          <w:lang w:val="ky-KG" w:eastAsia="zh-CN"/>
        </w:rPr>
        <w:t xml:space="preserve">Арыз ээсинин атынан </w:t>
      </w:r>
      <w:r w:rsidRPr="008B10F1">
        <w:rPr>
          <w:sz w:val="24"/>
          <w:szCs w:val="24"/>
          <w:lang w:val="ky-KG"/>
        </w:rPr>
        <w:t>аракеттенүү</w:t>
      </w:r>
      <w:r>
        <w:rPr>
          <w:sz w:val="24"/>
          <w:szCs w:val="24"/>
          <w:lang w:val="ky-KG"/>
        </w:rPr>
        <w:t>чү</w:t>
      </w:r>
      <w:r>
        <w:rPr>
          <w:color w:val="1F1F1F"/>
          <w:sz w:val="24"/>
          <w:szCs w:val="24"/>
          <w:lang w:val="ky-KG" w:eastAsia="zh-CN"/>
        </w:rPr>
        <w:t xml:space="preserve"> ыйгарым укуктуу адамдын:</w:t>
      </w:r>
    </w:p>
    <w:p w14:paraId="78525FB6" w14:textId="77777777" w:rsidR="007818FC" w:rsidRDefault="008B10F1">
      <w:pPr>
        <w:spacing w:line="240" w:lineRule="atLeast"/>
        <w:rPr>
          <w:iCs/>
          <w:sz w:val="24"/>
          <w:szCs w:val="24"/>
        </w:rPr>
      </w:pPr>
      <w:r>
        <w:rPr>
          <w:iCs/>
          <w:sz w:val="24"/>
          <w:szCs w:val="24"/>
          <w:lang w:val="zh-CN"/>
        </w:rPr>
        <w:t xml:space="preserve"> </w:t>
      </w:r>
      <w:r>
        <w:rPr>
          <w:iCs/>
          <w:sz w:val="24"/>
          <w:szCs w:val="24"/>
        </w:rPr>
        <w:t>_____________________________________________________________________</w:t>
      </w:r>
    </w:p>
    <w:p w14:paraId="0B2EC9EC" w14:textId="77777777" w:rsidR="007818FC" w:rsidRDefault="008B10F1">
      <w:pPr>
        <w:jc w:val="center"/>
        <w:rPr>
          <w:iCs/>
          <w:sz w:val="24"/>
          <w:szCs w:val="24"/>
        </w:rPr>
      </w:pPr>
      <w:r>
        <w:rPr>
          <w:sz w:val="24"/>
          <w:szCs w:val="24"/>
          <w:lang w:eastAsia="zh-CN"/>
        </w:rPr>
        <w:t>(</w:t>
      </w:r>
      <w:proofErr w:type="spellStart"/>
      <w:r>
        <w:rPr>
          <w:sz w:val="24"/>
          <w:szCs w:val="24"/>
          <w:lang w:eastAsia="zh-CN"/>
        </w:rPr>
        <w:t>аты</w:t>
      </w:r>
      <w:proofErr w:type="spellEnd"/>
      <w:r>
        <w:rPr>
          <w:sz w:val="24"/>
          <w:szCs w:val="24"/>
          <w:lang w:eastAsia="zh-CN"/>
        </w:rPr>
        <w:t>-ж</w:t>
      </w:r>
      <w:r>
        <w:rPr>
          <w:sz w:val="24"/>
          <w:szCs w:val="24"/>
          <w:lang w:val="ky-KG" w:eastAsia="zh-CN"/>
        </w:rPr>
        <w:t>өнү, кызмат орду, кол тамгасы)</w:t>
      </w:r>
    </w:p>
    <w:p w14:paraId="1D051F81" w14:textId="77777777" w:rsidR="007818FC" w:rsidRDefault="008B10F1">
      <w:pPr>
        <w:rPr>
          <w:sz w:val="24"/>
          <w:szCs w:val="24"/>
          <w:lang w:val="zh-CN" w:eastAsia="zh-CN"/>
        </w:rPr>
      </w:pPr>
      <w:r>
        <w:rPr>
          <w:sz w:val="24"/>
          <w:szCs w:val="24"/>
          <w:lang w:val="ky-KG" w:eastAsia="zh-CN"/>
        </w:rPr>
        <w:t>Эгерде арызга арыз ээсинин</w:t>
      </w:r>
      <w:r>
        <w:rPr>
          <w:b/>
          <w:bCs/>
          <w:sz w:val="24"/>
          <w:szCs w:val="24"/>
          <w:lang w:val="ky-KG" w:eastAsia="zh-CN"/>
        </w:rPr>
        <w:t xml:space="preserve"> өкүлү</w:t>
      </w:r>
      <w:r>
        <w:rPr>
          <w:sz w:val="24"/>
          <w:szCs w:val="24"/>
          <w:lang w:val="ky-KG" w:eastAsia="zh-CN"/>
        </w:rPr>
        <w:t xml:space="preserve"> кол койгон болсо </w:t>
      </w:r>
      <w:r>
        <w:rPr>
          <w:sz w:val="24"/>
          <w:szCs w:val="24"/>
          <w:lang w:val="ky-KG"/>
        </w:rPr>
        <w:t xml:space="preserve"> а</w:t>
      </w:r>
      <w:proofErr w:type="spellStart"/>
      <w:r>
        <w:rPr>
          <w:sz w:val="24"/>
          <w:szCs w:val="24"/>
        </w:rPr>
        <w:t>ны</w:t>
      </w:r>
      <w:proofErr w:type="spellEnd"/>
      <w:r>
        <w:rPr>
          <w:sz w:val="24"/>
          <w:szCs w:val="24"/>
        </w:rPr>
        <w:t xml:space="preserve"> </w:t>
      </w:r>
      <w:proofErr w:type="spellStart"/>
      <w:r>
        <w:rPr>
          <w:sz w:val="24"/>
          <w:szCs w:val="24"/>
        </w:rPr>
        <w:t>колдонууга</w:t>
      </w:r>
      <w:proofErr w:type="spellEnd"/>
      <w:r>
        <w:rPr>
          <w:sz w:val="24"/>
          <w:szCs w:val="24"/>
        </w:rPr>
        <w:t xml:space="preserve"> </w:t>
      </w:r>
      <w:proofErr w:type="spellStart"/>
      <w:r>
        <w:rPr>
          <w:sz w:val="24"/>
          <w:szCs w:val="24"/>
        </w:rPr>
        <w:t>негиз</w:t>
      </w:r>
      <w:proofErr w:type="spellEnd"/>
      <w:r>
        <w:rPr>
          <w:sz w:val="24"/>
          <w:szCs w:val="24"/>
        </w:rPr>
        <w:t xml:space="preserve"> </w:t>
      </w:r>
      <w:proofErr w:type="spellStart"/>
      <w:r>
        <w:rPr>
          <w:sz w:val="24"/>
          <w:szCs w:val="24"/>
        </w:rPr>
        <w:t>болгон</w:t>
      </w:r>
      <w:proofErr w:type="spellEnd"/>
      <w:r>
        <w:rPr>
          <w:sz w:val="24"/>
          <w:szCs w:val="24"/>
        </w:rPr>
        <w:t xml:space="preserve"> </w:t>
      </w:r>
      <w:proofErr w:type="spellStart"/>
      <w:r>
        <w:rPr>
          <w:b/>
          <w:bCs/>
          <w:sz w:val="24"/>
          <w:szCs w:val="24"/>
        </w:rPr>
        <w:t>документтин</w:t>
      </w:r>
      <w:proofErr w:type="spellEnd"/>
      <w:r>
        <w:rPr>
          <w:b/>
          <w:bCs/>
          <w:sz w:val="24"/>
          <w:szCs w:val="24"/>
        </w:rPr>
        <w:t xml:space="preserve"> </w:t>
      </w:r>
      <w:proofErr w:type="spellStart"/>
      <w:r>
        <w:rPr>
          <w:b/>
          <w:bCs/>
          <w:sz w:val="24"/>
          <w:szCs w:val="24"/>
        </w:rPr>
        <w:t>реквизиттери</w:t>
      </w:r>
      <w:proofErr w:type="spellEnd"/>
      <w:r>
        <w:rPr>
          <w:sz w:val="24"/>
          <w:szCs w:val="24"/>
          <w:lang w:val="ky-KG"/>
        </w:rPr>
        <w:t xml:space="preserve"> </w:t>
      </w:r>
      <w:r>
        <w:rPr>
          <w:b/>
          <w:bCs/>
          <w:sz w:val="24"/>
          <w:szCs w:val="24"/>
          <w:lang w:val="ky-KG" w:eastAsia="zh-CN"/>
        </w:rPr>
        <w:t>(</w:t>
      </w:r>
      <w:r>
        <w:rPr>
          <w:b/>
          <w:bCs/>
          <w:sz w:val="24"/>
          <w:szCs w:val="24"/>
          <w:lang w:eastAsia="zh-CN"/>
        </w:rPr>
        <w:t xml:space="preserve">паспорт </w:t>
      </w:r>
      <w:proofErr w:type="spellStart"/>
      <w:r>
        <w:rPr>
          <w:b/>
          <w:bCs/>
          <w:sz w:val="24"/>
          <w:szCs w:val="24"/>
          <w:lang w:eastAsia="zh-CN"/>
        </w:rPr>
        <w:t>жана</w:t>
      </w:r>
      <w:proofErr w:type="spellEnd"/>
      <w:r>
        <w:rPr>
          <w:b/>
          <w:bCs/>
          <w:sz w:val="24"/>
          <w:szCs w:val="24"/>
          <w:lang w:eastAsia="zh-CN"/>
        </w:rPr>
        <w:t xml:space="preserve"> </w:t>
      </w:r>
      <w:proofErr w:type="spellStart"/>
      <w:r>
        <w:rPr>
          <w:b/>
          <w:bCs/>
          <w:sz w:val="24"/>
          <w:szCs w:val="24"/>
          <w:lang w:eastAsia="zh-CN"/>
        </w:rPr>
        <w:t>ишеним</w:t>
      </w:r>
      <w:proofErr w:type="spellEnd"/>
      <w:r>
        <w:rPr>
          <w:b/>
          <w:bCs/>
          <w:sz w:val="24"/>
          <w:szCs w:val="24"/>
          <w:lang w:eastAsia="zh-CN"/>
        </w:rPr>
        <w:t xml:space="preserve"> </w:t>
      </w:r>
      <w:proofErr w:type="spellStart"/>
      <w:r>
        <w:rPr>
          <w:b/>
          <w:bCs/>
          <w:sz w:val="24"/>
          <w:szCs w:val="24"/>
          <w:lang w:eastAsia="zh-CN"/>
        </w:rPr>
        <w:t>каттын</w:t>
      </w:r>
      <w:proofErr w:type="spellEnd"/>
      <w:r>
        <w:rPr>
          <w:b/>
          <w:bCs/>
          <w:sz w:val="24"/>
          <w:szCs w:val="24"/>
          <w:lang w:eastAsia="zh-CN"/>
        </w:rPr>
        <w:t xml:space="preserve"> </w:t>
      </w:r>
      <w:r>
        <w:rPr>
          <w:b/>
          <w:bCs/>
          <w:sz w:val="24"/>
          <w:szCs w:val="24"/>
          <w:lang w:val="ky-KG" w:eastAsia="zh-CN"/>
        </w:rPr>
        <w:t>көчүрмөлөрү тиркелет)</w:t>
      </w:r>
    </w:p>
    <w:p w14:paraId="68965740" w14:textId="77777777" w:rsidR="007818FC" w:rsidRDefault="008B10F1">
      <w:pPr>
        <w:spacing w:line="240" w:lineRule="atLeast"/>
        <w:rPr>
          <w:iCs/>
          <w:sz w:val="24"/>
          <w:szCs w:val="24"/>
          <w:lang w:val="ky-KG"/>
        </w:rPr>
      </w:pPr>
      <w:r>
        <w:rPr>
          <w:iCs/>
          <w:sz w:val="24"/>
          <w:szCs w:val="24"/>
        </w:rPr>
        <w:t>___________________________________________________________________</w:t>
      </w:r>
      <w:r>
        <w:rPr>
          <w:iCs/>
          <w:sz w:val="24"/>
          <w:szCs w:val="24"/>
          <w:lang w:val="ky-KG"/>
        </w:rPr>
        <w:t>__________</w:t>
      </w:r>
    </w:p>
    <w:p w14:paraId="6A9E25B6" w14:textId="77777777" w:rsidR="007818FC" w:rsidRDefault="007818FC">
      <w:pPr>
        <w:spacing w:line="240" w:lineRule="atLeast"/>
        <w:jc w:val="both"/>
        <w:rPr>
          <w:iCs/>
          <w:sz w:val="24"/>
          <w:szCs w:val="24"/>
        </w:rPr>
      </w:pPr>
    </w:p>
    <w:p w14:paraId="5019B3CC" w14:textId="77777777" w:rsidR="007818FC" w:rsidRDefault="008B10F1">
      <w:pPr>
        <w:rPr>
          <w:b/>
          <w:bCs/>
          <w:color w:val="1F1F1F"/>
          <w:sz w:val="24"/>
          <w:szCs w:val="24"/>
          <w:lang w:val="ky-KG" w:eastAsia="zh-CN"/>
        </w:rPr>
      </w:pPr>
      <w:r>
        <w:rPr>
          <w:color w:val="2B2B2B"/>
          <w:sz w:val="24"/>
          <w:szCs w:val="24"/>
          <w:shd w:val="clear" w:color="auto" w:fill="FFFFFF"/>
        </w:rPr>
        <w:t xml:space="preserve">                                 </w:t>
      </w:r>
      <w:r>
        <w:rPr>
          <w:color w:val="2B2B2B"/>
          <w:sz w:val="24"/>
          <w:szCs w:val="24"/>
          <w:shd w:val="clear" w:color="auto" w:fill="FFFFFF"/>
          <w:lang w:val="ky-KG"/>
        </w:rPr>
        <w:t xml:space="preserve">                                                                                 </w:t>
      </w:r>
      <w:r>
        <w:rPr>
          <w:color w:val="2B2B2B"/>
          <w:sz w:val="24"/>
          <w:szCs w:val="24"/>
          <w:shd w:val="clear" w:color="auto" w:fill="FFFFFF"/>
        </w:rPr>
        <w:t xml:space="preserve">   </w:t>
      </w:r>
      <w:r>
        <w:rPr>
          <w:b/>
          <w:bCs/>
          <w:color w:val="1F1F1F"/>
          <w:sz w:val="24"/>
          <w:szCs w:val="24"/>
          <w:lang w:val="ky-KG" w:eastAsia="zh-CN"/>
        </w:rPr>
        <w:t>мөөр орду</w:t>
      </w:r>
    </w:p>
    <w:p w14:paraId="05137C8B" w14:textId="77777777" w:rsidR="007818FC" w:rsidRDefault="007818FC">
      <w:pPr>
        <w:ind w:firstLineChars="300" w:firstLine="602"/>
        <w:jc w:val="both"/>
        <w:rPr>
          <w:rStyle w:val="15"/>
          <w:rFonts w:ascii="Times New Roman" w:hAnsi="Times New Roman"/>
          <w:b/>
          <w:bCs/>
          <w:lang w:val="zh-CN"/>
        </w:rPr>
      </w:pPr>
    </w:p>
    <w:sectPr w:rsidR="007818FC">
      <w:pgSz w:w="11906" w:h="16838"/>
      <w:pgMar w:top="851"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9F4"/>
    <w:rsid w:val="00003107"/>
    <w:rsid w:val="00007BA7"/>
    <w:rsid w:val="0003293C"/>
    <w:rsid w:val="000343F9"/>
    <w:rsid w:val="000364E1"/>
    <w:rsid w:val="0004687C"/>
    <w:rsid w:val="00067D9E"/>
    <w:rsid w:val="00072D73"/>
    <w:rsid w:val="0007417A"/>
    <w:rsid w:val="00097042"/>
    <w:rsid w:val="000B29A8"/>
    <w:rsid w:val="000B29AE"/>
    <w:rsid w:val="000B5D5B"/>
    <w:rsid w:val="000C52BE"/>
    <w:rsid w:val="000D016D"/>
    <w:rsid w:val="000D0A9E"/>
    <w:rsid w:val="000D4FB0"/>
    <w:rsid w:val="000F3DA8"/>
    <w:rsid w:val="00143479"/>
    <w:rsid w:val="00144B7B"/>
    <w:rsid w:val="001550C1"/>
    <w:rsid w:val="001770A1"/>
    <w:rsid w:val="001775B7"/>
    <w:rsid w:val="00180F88"/>
    <w:rsid w:val="00184409"/>
    <w:rsid w:val="00184D4D"/>
    <w:rsid w:val="001A3170"/>
    <w:rsid w:val="001A76A8"/>
    <w:rsid w:val="001B7168"/>
    <w:rsid w:val="001C5AAB"/>
    <w:rsid w:val="001C63E9"/>
    <w:rsid w:val="001C7ECE"/>
    <w:rsid w:val="001D15D0"/>
    <w:rsid w:val="001E49F4"/>
    <w:rsid w:val="001F0240"/>
    <w:rsid w:val="001F0CB1"/>
    <w:rsid w:val="001F3B09"/>
    <w:rsid w:val="001F420C"/>
    <w:rsid w:val="001F6C97"/>
    <w:rsid w:val="00206A95"/>
    <w:rsid w:val="00215C30"/>
    <w:rsid w:val="002249A0"/>
    <w:rsid w:val="00232F57"/>
    <w:rsid w:val="002578EB"/>
    <w:rsid w:val="002804A0"/>
    <w:rsid w:val="0028192A"/>
    <w:rsid w:val="00292C80"/>
    <w:rsid w:val="002A469E"/>
    <w:rsid w:val="002A5272"/>
    <w:rsid w:val="002C4164"/>
    <w:rsid w:val="002E677C"/>
    <w:rsid w:val="00311257"/>
    <w:rsid w:val="00313AA7"/>
    <w:rsid w:val="00314A73"/>
    <w:rsid w:val="00335EFC"/>
    <w:rsid w:val="00346878"/>
    <w:rsid w:val="00363D5A"/>
    <w:rsid w:val="00374939"/>
    <w:rsid w:val="00395810"/>
    <w:rsid w:val="003A0AA7"/>
    <w:rsid w:val="003A2348"/>
    <w:rsid w:val="003A7C72"/>
    <w:rsid w:val="003B3E51"/>
    <w:rsid w:val="003C74F4"/>
    <w:rsid w:val="003C7C10"/>
    <w:rsid w:val="00402076"/>
    <w:rsid w:val="00412529"/>
    <w:rsid w:val="00414D2F"/>
    <w:rsid w:val="0042770D"/>
    <w:rsid w:val="00430848"/>
    <w:rsid w:val="004413D6"/>
    <w:rsid w:val="00465568"/>
    <w:rsid w:val="00476AD6"/>
    <w:rsid w:val="00493195"/>
    <w:rsid w:val="004A4395"/>
    <w:rsid w:val="004B3844"/>
    <w:rsid w:val="004C2D3F"/>
    <w:rsid w:val="004D4A87"/>
    <w:rsid w:val="004F0E31"/>
    <w:rsid w:val="004F2723"/>
    <w:rsid w:val="0052402D"/>
    <w:rsid w:val="00531CAE"/>
    <w:rsid w:val="00554362"/>
    <w:rsid w:val="005608F3"/>
    <w:rsid w:val="005644E8"/>
    <w:rsid w:val="00565F9F"/>
    <w:rsid w:val="00586CFF"/>
    <w:rsid w:val="0059116D"/>
    <w:rsid w:val="00594A93"/>
    <w:rsid w:val="00594EBF"/>
    <w:rsid w:val="00597016"/>
    <w:rsid w:val="005A6315"/>
    <w:rsid w:val="005B3CBA"/>
    <w:rsid w:val="005C1FCC"/>
    <w:rsid w:val="005C343E"/>
    <w:rsid w:val="005C7A1D"/>
    <w:rsid w:val="005E2F69"/>
    <w:rsid w:val="005F3155"/>
    <w:rsid w:val="005F3960"/>
    <w:rsid w:val="0060127A"/>
    <w:rsid w:val="006019D0"/>
    <w:rsid w:val="00604AE8"/>
    <w:rsid w:val="00605100"/>
    <w:rsid w:val="00620E11"/>
    <w:rsid w:val="006226E5"/>
    <w:rsid w:val="00623724"/>
    <w:rsid w:val="00625B4F"/>
    <w:rsid w:val="0063264A"/>
    <w:rsid w:val="00634A2D"/>
    <w:rsid w:val="0064554F"/>
    <w:rsid w:val="00650467"/>
    <w:rsid w:val="00652E86"/>
    <w:rsid w:val="00673D3F"/>
    <w:rsid w:val="00687B90"/>
    <w:rsid w:val="006906BE"/>
    <w:rsid w:val="006D5649"/>
    <w:rsid w:val="006F0289"/>
    <w:rsid w:val="006F20A8"/>
    <w:rsid w:val="006F4E1D"/>
    <w:rsid w:val="007030C4"/>
    <w:rsid w:val="00705F7E"/>
    <w:rsid w:val="00717D43"/>
    <w:rsid w:val="00750303"/>
    <w:rsid w:val="007675AB"/>
    <w:rsid w:val="0077229A"/>
    <w:rsid w:val="00774222"/>
    <w:rsid w:val="007818FC"/>
    <w:rsid w:val="00785545"/>
    <w:rsid w:val="00791691"/>
    <w:rsid w:val="007B5FE3"/>
    <w:rsid w:val="007B66C4"/>
    <w:rsid w:val="007C27DF"/>
    <w:rsid w:val="007D15D0"/>
    <w:rsid w:val="007D65DC"/>
    <w:rsid w:val="007E7669"/>
    <w:rsid w:val="00815456"/>
    <w:rsid w:val="00827D12"/>
    <w:rsid w:val="0083576A"/>
    <w:rsid w:val="008608FB"/>
    <w:rsid w:val="0086365C"/>
    <w:rsid w:val="00866590"/>
    <w:rsid w:val="008973E9"/>
    <w:rsid w:val="008B10F1"/>
    <w:rsid w:val="008B3A46"/>
    <w:rsid w:val="008B5DF4"/>
    <w:rsid w:val="008C2446"/>
    <w:rsid w:val="008C55EE"/>
    <w:rsid w:val="008C75F6"/>
    <w:rsid w:val="008F071A"/>
    <w:rsid w:val="00913C3A"/>
    <w:rsid w:val="00916B03"/>
    <w:rsid w:val="00921D0A"/>
    <w:rsid w:val="00927D48"/>
    <w:rsid w:val="00942485"/>
    <w:rsid w:val="00961100"/>
    <w:rsid w:val="0096232E"/>
    <w:rsid w:val="009707CB"/>
    <w:rsid w:val="00972BCB"/>
    <w:rsid w:val="00985B31"/>
    <w:rsid w:val="009A2E59"/>
    <w:rsid w:val="009C5313"/>
    <w:rsid w:val="009D31A9"/>
    <w:rsid w:val="009E5EC5"/>
    <w:rsid w:val="009E69CF"/>
    <w:rsid w:val="00A107F1"/>
    <w:rsid w:val="00A10857"/>
    <w:rsid w:val="00A126CD"/>
    <w:rsid w:val="00A315DA"/>
    <w:rsid w:val="00A320B2"/>
    <w:rsid w:val="00A46A60"/>
    <w:rsid w:val="00A74704"/>
    <w:rsid w:val="00A81449"/>
    <w:rsid w:val="00A81F78"/>
    <w:rsid w:val="00A92514"/>
    <w:rsid w:val="00AA3727"/>
    <w:rsid w:val="00AA3F9D"/>
    <w:rsid w:val="00AA4D5C"/>
    <w:rsid w:val="00AA6CB3"/>
    <w:rsid w:val="00AB2F2B"/>
    <w:rsid w:val="00AD0E01"/>
    <w:rsid w:val="00AD3E05"/>
    <w:rsid w:val="00AD4787"/>
    <w:rsid w:val="00AF6235"/>
    <w:rsid w:val="00B059EC"/>
    <w:rsid w:val="00B06937"/>
    <w:rsid w:val="00B15B6B"/>
    <w:rsid w:val="00B25C76"/>
    <w:rsid w:val="00B31032"/>
    <w:rsid w:val="00B36230"/>
    <w:rsid w:val="00B415E4"/>
    <w:rsid w:val="00B41772"/>
    <w:rsid w:val="00B41E5B"/>
    <w:rsid w:val="00B4341B"/>
    <w:rsid w:val="00B47561"/>
    <w:rsid w:val="00B6171D"/>
    <w:rsid w:val="00B6484A"/>
    <w:rsid w:val="00BA6E20"/>
    <w:rsid w:val="00BB425A"/>
    <w:rsid w:val="00BD72B3"/>
    <w:rsid w:val="00BE0941"/>
    <w:rsid w:val="00BE6242"/>
    <w:rsid w:val="00C04488"/>
    <w:rsid w:val="00C06C6B"/>
    <w:rsid w:val="00C26EA9"/>
    <w:rsid w:val="00C3186F"/>
    <w:rsid w:val="00C34BCF"/>
    <w:rsid w:val="00C36387"/>
    <w:rsid w:val="00C379B1"/>
    <w:rsid w:val="00C44991"/>
    <w:rsid w:val="00C510EA"/>
    <w:rsid w:val="00C745D3"/>
    <w:rsid w:val="00C75722"/>
    <w:rsid w:val="00C933AB"/>
    <w:rsid w:val="00C97739"/>
    <w:rsid w:val="00CA4400"/>
    <w:rsid w:val="00CB32A3"/>
    <w:rsid w:val="00CB4AB9"/>
    <w:rsid w:val="00CE0A5F"/>
    <w:rsid w:val="00CF0A14"/>
    <w:rsid w:val="00CF43D6"/>
    <w:rsid w:val="00D01601"/>
    <w:rsid w:val="00D02048"/>
    <w:rsid w:val="00D02DFD"/>
    <w:rsid w:val="00D213E6"/>
    <w:rsid w:val="00D44226"/>
    <w:rsid w:val="00D56B45"/>
    <w:rsid w:val="00D56D71"/>
    <w:rsid w:val="00D66AC2"/>
    <w:rsid w:val="00D818DF"/>
    <w:rsid w:val="00D83E80"/>
    <w:rsid w:val="00D93318"/>
    <w:rsid w:val="00DA0B41"/>
    <w:rsid w:val="00DA0C47"/>
    <w:rsid w:val="00DC0300"/>
    <w:rsid w:val="00DC6173"/>
    <w:rsid w:val="00DD77CA"/>
    <w:rsid w:val="00DE0861"/>
    <w:rsid w:val="00DF4C18"/>
    <w:rsid w:val="00E027AA"/>
    <w:rsid w:val="00E034B3"/>
    <w:rsid w:val="00E11558"/>
    <w:rsid w:val="00E17A93"/>
    <w:rsid w:val="00E20B7D"/>
    <w:rsid w:val="00E214A0"/>
    <w:rsid w:val="00E360BB"/>
    <w:rsid w:val="00E4609D"/>
    <w:rsid w:val="00E47899"/>
    <w:rsid w:val="00E608E0"/>
    <w:rsid w:val="00E70A3E"/>
    <w:rsid w:val="00E72A5C"/>
    <w:rsid w:val="00E74E7A"/>
    <w:rsid w:val="00E84555"/>
    <w:rsid w:val="00E86992"/>
    <w:rsid w:val="00E87A63"/>
    <w:rsid w:val="00E921DF"/>
    <w:rsid w:val="00E94562"/>
    <w:rsid w:val="00EA33CB"/>
    <w:rsid w:val="00EB3F27"/>
    <w:rsid w:val="00EB5E3A"/>
    <w:rsid w:val="00EC64BA"/>
    <w:rsid w:val="00EC7356"/>
    <w:rsid w:val="00ED0ED1"/>
    <w:rsid w:val="00ED64FB"/>
    <w:rsid w:val="00EE0148"/>
    <w:rsid w:val="00F01E5B"/>
    <w:rsid w:val="00F05C57"/>
    <w:rsid w:val="00F13B45"/>
    <w:rsid w:val="00F251A2"/>
    <w:rsid w:val="00F31F48"/>
    <w:rsid w:val="00F45BB7"/>
    <w:rsid w:val="00F6271D"/>
    <w:rsid w:val="00F64A46"/>
    <w:rsid w:val="00F9417D"/>
    <w:rsid w:val="00FC0403"/>
    <w:rsid w:val="00FC4EF8"/>
    <w:rsid w:val="00FC6A26"/>
    <w:rsid w:val="00FC7B15"/>
    <w:rsid w:val="00FD1533"/>
    <w:rsid w:val="00FE0944"/>
    <w:rsid w:val="00FE1B3B"/>
    <w:rsid w:val="00FF27AB"/>
    <w:rsid w:val="00FF60DC"/>
    <w:rsid w:val="00FF62E2"/>
    <w:rsid w:val="038D6D67"/>
    <w:rsid w:val="0D51370D"/>
    <w:rsid w:val="0DD215D8"/>
    <w:rsid w:val="1F6D0857"/>
    <w:rsid w:val="27281B4D"/>
    <w:rsid w:val="31FB7FFA"/>
    <w:rsid w:val="345B13EE"/>
    <w:rsid w:val="34FB7E52"/>
    <w:rsid w:val="393824FE"/>
    <w:rsid w:val="46567796"/>
    <w:rsid w:val="47165904"/>
    <w:rsid w:val="48AE0D30"/>
    <w:rsid w:val="4D667814"/>
    <w:rsid w:val="4E067867"/>
    <w:rsid w:val="4F147795"/>
    <w:rsid w:val="50175028"/>
    <w:rsid w:val="5A6F5CB2"/>
    <w:rsid w:val="5B8E3B4A"/>
    <w:rsid w:val="5BE10B5D"/>
    <w:rsid w:val="64487765"/>
    <w:rsid w:val="6A981429"/>
    <w:rsid w:val="6B0A5112"/>
    <w:rsid w:val="6CE778F7"/>
    <w:rsid w:val="6DB210C1"/>
    <w:rsid w:val="77AB0806"/>
    <w:rsid w:val="78A1651D"/>
    <w:rsid w:val="7AD41A08"/>
    <w:rsid w:val="7AFD46DF"/>
    <w:rsid w:val="7FC3507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926AC"/>
  <w15:docId w15:val="{241AD0D7-3694-4E1A-9CD8-02C15F79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KG" w:eastAsia="ru-K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qFormat="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Pr>
      <w:lang w:val="ru-RU" w:eastAsia="ru-RU"/>
    </w:rPr>
  </w:style>
  <w:style w:type="paragraph" w:styleId="1">
    <w:name w:val="heading 1"/>
    <w:basedOn w:val="a"/>
    <w:next w:val="a"/>
    <w:link w:val="10"/>
    <w:autoRedefine/>
    <w:qFormat/>
    <w:pPr>
      <w:keepNext/>
      <w:outlineLvl w:val="0"/>
    </w:pPr>
    <w:rPr>
      <w:sz w:val="24"/>
    </w:rPr>
  </w:style>
  <w:style w:type="paragraph" w:styleId="2">
    <w:name w:val="heading 2"/>
    <w:basedOn w:val="a"/>
    <w:next w:val="a"/>
    <w:autoRedefine/>
    <w:qFormat/>
    <w:pPr>
      <w:keepNext/>
      <w:jc w:val="center"/>
      <w:outlineLvl w:val="1"/>
    </w:pPr>
    <w:rPr>
      <w:b/>
      <w:sz w:val="24"/>
    </w:rPr>
  </w:style>
  <w:style w:type="paragraph" w:styleId="3">
    <w:name w:val="heading 3"/>
    <w:basedOn w:val="a"/>
    <w:next w:val="a"/>
    <w:qFormat/>
    <w:pPr>
      <w:keepNext/>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563C1"/>
      <w:u w:val="single"/>
    </w:rPr>
  </w:style>
  <w:style w:type="paragraph" w:styleId="a4">
    <w:name w:val="Balloon Text"/>
    <w:basedOn w:val="a"/>
    <w:semiHidden/>
    <w:qFormat/>
    <w:rPr>
      <w:rFonts w:ascii="Tahoma" w:hAnsi="Tahoma" w:cs="Tahoma"/>
      <w:sz w:val="16"/>
      <w:szCs w:val="16"/>
    </w:rPr>
  </w:style>
  <w:style w:type="paragraph" w:styleId="a5">
    <w:name w:val="Body Text"/>
    <w:basedOn w:val="a"/>
    <w:link w:val="a6"/>
    <w:autoRedefine/>
    <w:qFormat/>
    <w:pPr>
      <w:spacing w:line="360" w:lineRule="auto"/>
      <w:jc w:val="both"/>
    </w:pPr>
    <w:rPr>
      <w:sz w:val="24"/>
    </w:rPr>
  </w:style>
  <w:style w:type="paragraph" w:styleId="a7">
    <w:name w:val="Body Text Indent"/>
    <w:basedOn w:val="a"/>
    <w:link w:val="a8"/>
    <w:autoRedefine/>
    <w:qFormat/>
    <w:pPr>
      <w:spacing w:line="360" w:lineRule="auto"/>
      <w:ind w:firstLine="720"/>
      <w:jc w:val="both"/>
    </w:pPr>
    <w:rPr>
      <w:sz w:val="24"/>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autoRedefine/>
    <w:qFormat/>
    <w:rPr>
      <w:sz w:val="24"/>
    </w:rPr>
  </w:style>
  <w:style w:type="character" w:customStyle="1" w:styleId="a6">
    <w:name w:val="Основной текст Знак"/>
    <w:link w:val="a5"/>
    <w:qFormat/>
    <w:rPr>
      <w:sz w:val="24"/>
    </w:rPr>
  </w:style>
  <w:style w:type="character" w:customStyle="1" w:styleId="a8">
    <w:name w:val="Основной текст с отступом Знак"/>
    <w:link w:val="a7"/>
    <w:autoRedefine/>
    <w:qFormat/>
    <w:rPr>
      <w:sz w:val="24"/>
    </w:rPr>
  </w:style>
  <w:style w:type="character" w:customStyle="1" w:styleId="fontstyle01">
    <w:name w:val="fontstyle01"/>
    <w:autoRedefine/>
    <w:qFormat/>
    <w:rPr>
      <w:rFonts w:ascii="TimesNewRomanPSMT" w:hAnsi="TimesNewRomanPSMT" w:hint="default"/>
      <w:color w:val="000000"/>
      <w:sz w:val="20"/>
      <w:szCs w:val="20"/>
    </w:rPr>
  </w:style>
  <w:style w:type="character" w:customStyle="1" w:styleId="15">
    <w:name w:val="15"/>
    <w:basedOn w:val="a0"/>
    <w:autoRedefine/>
    <w:qFormat/>
    <w:rPr>
      <w:rFonts w:ascii="TimesNewRomanPSMT" w:hAnsi="TimesNewRomanPSMT" w:hint="default"/>
      <w:color w:val="000000"/>
    </w:rPr>
  </w:style>
  <w:style w:type="character" w:styleId="aa">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3410</Characters>
  <Application>Microsoft Office Word</Application>
  <DocSecurity>0</DocSecurity>
  <Lines>28</Lines>
  <Paragraphs>7</Paragraphs>
  <ScaleCrop>false</ScaleCrop>
  <Company>Technadz</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dc:title>
  <dc:creator>Ruda-new</dc:creator>
  <cp:lastModifiedBy>Дыйканбаева Роза</cp:lastModifiedBy>
  <cp:revision>11</cp:revision>
  <cp:lastPrinted>2024-05-14T07:39:00Z</cp:lastPrinted>
  <dcterms:created xsi:type="dcterms:W3CDTF">2024-04-25T04:31:00Z</dcterms:created>
  <dcterms:modified xsi:type="dcterms:W3CDTF">2025-09-25T10:26:00Z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8363DB6BA7C84892ABEAFE54D154E3B3_13</vt:lpwstr>
  </property>
</Properties>
</file>