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45E2A" w14:textId="03015A0C" w:rsidR="00A659E4" w:rsidRDefault="00A659E4" w:rsidP="00A659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6698">
        <w:rPr>
          <w:rFonts w:ascii="Times New Roman" w:hAnsi="Times New Roman" w:cs="Times New Roman"/>
          <w:sz w:val="24"/>
          <w:szCs w:val="24"/>
        </w:rPr>
        <w:t>Объявление</w:t>
      </w:r>
    </w:p>
    <w:p w14:paraId="65E81EE0" w14:textId="77777777" w:rsidR="00A659E4" w:rsidRPr="00A26698" w:rsidRDefault="00A659E4" w:rsidP="00A659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DD5AE9" w14:textId="58124D69" w:rsidR="00A659E4" w:rsidRPr="00A26698" w:rsidRDefault="00A659E4" w:rsidP="00A659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Министерство природных ресурсов, экологии и технического надзора </w:t>
      </w:r>
      <w:r>
        <w:rPr>
          <w:rFonts w:ascii="Times New Roman" w:hAnsi="Times New Roman" w:cs="Times New Roman"/>
          <w:sz w:val="24"/>
          <w:szCs w:val="24"/>
        </w:rPr>
        <w:br/>
        <w:t>Кыргызской Республики</w:t>
      </w:r>
    </w:p>
    <w:p w14:paraId="7EF55476" w14:textId="77777777" w:rsidR="00A659E4" w:rsidRPr="00A26698" w:rsidRDefault="00A659E4" w:rsidP="00A659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6698">
        <w:rPr>
          <w:rFonts w:ascii="Times New Roman" w:hAnsi="Times New Roman" w:cs="Times New Roman"/>
          <w:sz w:val="20"/>
          <w:szCs w:val="20"/>
        </w:rPr>
        <w:t>(наименование организатора конкурса)</w:t>
      </w:r>
    </w:p>
    <w:p w14:paraId="24B63F6F" w14:textId="77777777" w:rsidR="00A659E4" w:rsidRPr="00A26698" w:rsidRDefault="00A659E4" w:rsidP="00A659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AC55DE" w14:textId="77777777" w:rsidR="00A659E4" w:rsidRPr="00A26698" w:rsidRDefault="00A659E4" w:rsidP="00A6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698">
        <w:rPr>
          <w:rFonts w:ascii="Times New Roman" w:hAnsi="Times New Roman" w:cs="Times New Roman"/>
          <w:sz w:val="24"/>
          <w:szCs w:val="24"/>
        </w:rPr>
        <w:t xml:space="preserve">объявляет конкурс на предоставление юридическим лицам права ведения </w:t>
      </w:r>
      <w:proofErr w:type="spellStart"/>
      <w:r w:rsidRPr="00A26698">
        <w:rPr>
          <w:rFonts w:ascii="Times New Roman" w:hAnsi="Times New Roman" w:cs="Times New Roman"/>
          <w:sz w:val="24"/>
          <w:szCs w:val="24"/>
        </w:rPr>
        <w:t>охотхозяйственной</w:t>
      </w:r>
      <w:proofErr w:type="spellEnd"/>
      <w:r w:rsidRPr="00A26698">
        <w:rPr>
          <w:rFonts w:ascii="Times New Roman" w:hAnsi="Times New Roman" w:cs="Times New Roman"/>
          <w:sz w:val="24"/>
          <w:szCs w:val="24"/>
        </w:rPr>
        <w:t xml:space="preserve"> деятельности на определенных охотничьих угодьях Кыргызской Республики:</w:t>
      </w:r>
    </w:p>
    <w:p w14:paraId="34672FF8" w14:textId="77777777" w:rsidR="00A659E4" w:rsidRPr="00A26698" w:rsidRDefault="00A659E4" w:rsidP="00A659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5670"/>
        <w:gridCol w:w="2127"/>
      </w:tblGrid>
      <w:tr w:rsidR="00680540" w:rsidRPr="00A26698" w14:paraId="4C8DE2DD" w14:textId="77777777" w:rsidTr="00680540">
        <w:trPr>
          <w:trHeight w:val="721"/>
          <w:jc w:val="center"/>
        </w:trPr>
        <w:tc>
          <w:tcPr>
            <w:tcW w:w="562" w:type="dxa"/>
          </w:tcPr>
          <w:p w14:paraId="75A7FC8E" w14:textId="08B84F31" w:rsidR="00A659E4" w:rsidRPr="00A26698" w:rsidRDefault="00A659E4" w:rsidP="00A659E4">
            <w:pPr>
              <w:tabs>
                <w:tab w:val="center" w:pos="0"/>
                <w:tab w:val="right" w:pos="205"/>
              </w:tabs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2669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34" w:type="dxa"/>
          </w:tcPr>
          <w:p w14:paraId="4890CE05" w14:textId="70164DCA" w:rsidR="00A659E4" w:rsidRPr="00A26698" w:rsidRDefault="00A659E4" w:rsidP="00A659E4">
            <w:pPr>
              <w:tabs>
                <w:tab w:val="left" w:pos="2783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698">
              <w:rPr>
                <w:rFonts w:ascii="Times New Roman" w:hAnsi="Times New Roman" w:cs="Times New Roman"/>
                <w:sz w:val="24"/>
                <w:szCs w:val="24"/>
              </w:rPr>
              <w:t xml:space="preserve">Номера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B4D9D">
              <w:rPr>
                <w:rFonts w:ascii="Times New Roman" w:hAnsi="Times New Roman" w:cs="Times New Roman"/>
                <w:sz w:val="24"/>
                <w:szCs w:val="24"/>
              </w:rPr>
              <w:t>участков</w:t>
            </w:r>
          </w:p>
        </w:tc>
        <w:tc>
          <w:tcPr>
            <w:tcW w:w="5670" w:type="dxa"/>
          </w:tcPr>
          <w:p w14:paraId="763C6829" w14:textId="77777777" w:rsidR="00A659E4" w:rsidRPr="00A26698" w:rsidRDefault="00A659E4" w:rsidP="00A659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6698">
              <w:rPr>
                <w:rFonts w:ascii="Times New Roman" w:hAnsi="Times New Roman" w:cs="Times New Roman"/>
                <w:sz w:val="24"/>
                <w:szCs w:val="24"/>
              </w:rPr>
              <w:t>Номера участков охотничьих угодий и наименование региона их расположения</w:t>
            </w:r>
          </w:p>
        </w:tc>
        <w:tc>
          <w:tcPr>
            <w:tcW w:w="2127" w:type="dxa"/>
          </w:tcPr>
          <w:p w14:paraId="0674DEA4" w14:textId="78FF34F5" w:rsidR="00A659E4" w:rsidRPr="00A26698" w:rsidRDefault="00A659E4" w:rsidP="00A659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6698">
              <w:rPr>
                <w:rFonts w:ascii="Times New Roman" w:hAnsi="Times New Roman" w:cs="Times New Roman"/>
                <w:sz w:val="24"/>
                <w:szCs w:val="24"/>
              </w:rPr>
              <w:t xml:space="preserve">Площадь участков </w:t>
            </w:r>
            <w:r w:rsidRPr="00A26698">
              <w:rPr>
                <w:rFonts w:ascii="Times New Roman" w:hAnsi="Times New Roman" w:cs="Times New Roman"/>
                <w:sz w:val="24"/>
                <w:szCs w:val="24"/>
              </w:rPr>
              <w:br/>
              <w:t>(в га)</w:t>
            </w:r>
          </w:p>
        </w:tc>
      </w:tr>
      <w:tr w:rsidR="00AB5E60" w:rsidRPr="00A26698" w14:paraId="1C4D9196" w14:textId="77777777" w:rsidTr="00680540">
        <w:trPr>
          <w:trHeight w:val="406"/>
          <w:jc w:val="center"/>
        </w:trPr>
        <w:tc>
          <w:tcPr>
            <w:tcW w:w="562" w:type="dxa"/>
          </w:tcPr>
          <w:p w14:paraId="7A451558" w14:textId="795CBB05" w:rsidR="00A659E4" w:rsidRPr="00A26698" w:rsidRDefault="00A659E4" w:rsidP="00A659E4">
            <w:pPr>
              <w:tabs>
                <w:tab w:val="center" w:pos="0"/>
              </w:tabs>
              <w:ind w:firstLine="2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750C1BC" w14:textId="4CF705F8" w:rsidR="00A659E4" w:rsidRPr="00A26698" w:rsidRDefault="00CB4D9D" w:rsidP="00A659E4">
            <w:pPr>
              <w:tabs>
                <w:tab w:val="left" w:pos="2783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0" w:type="dxa"/>
          </w:tcPr>
          <w:p w14:paraId="00253160" w14:textId="339FA162" w:rsidR="00A659E4" w:rsidRPr="00A26698" w:rsidRDefault="00CB4D9D" w:rsidP="00A659E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Таласский</w:t>
            </w:r>
            <w:r w:rsidR="00A659E4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Таласская</w:t>
            </w:r>
            <w:r w:rsidR="00A659E4">
              <w:rPr>
                <w:rFonts w:ascii="Times New Roman" w:hAnsi="Times New Roman" w:cs="Times New Roman"/>
                <w:sz w:val="20"/>
                <w:szCs w:val="20"/>
              </w:rPr>
              <w:t xml:space="preserve"> область</w:t>
            </w:r>
          </w:p>
        </w:tc>
        <w:tc>
          <w:tcPr>
            <w:tcW w:w="2127" w:type="dxa"/>
          </w:tcPr>
          <w:p w14:paraId="2DE3EED1" w14:textId="25552D77" w:rsidR="00A659E4" w:rsidRPr="00A26698" w:rsidRDefault="00373859" w:rsidP="00A659E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205 956,1</w:t>
            </w:r>
          </w:p>
        </w:tc>
      </w:tr>
      <w:tr w:rsidR="00AB5E60" w:rsidRPr="00A26698" w14:paraId="2D97BA97" w14:textId="77777777" w:rsidTr="00680540">
        <w:trPr>
          <w:trHeight w:val="567"/>
          <w:jc w:val="center"/>
        </w:trPr>
        <w:tc>
          <w:tcPr>
            <w:tcW w:w="562" w:type="dxa"/>
          </w:tcPr>
          <w:p w14:paraId="66D6D832" w14:textId="3FD02FA0" w:rsidR="00A659E4" w:rsidRPr="00A26698" w:rsidRDefault="00A659E4" w:rsidP="00A659E4">
            <w:pPr>
              <w:tabs>
                <w:tab w:val="center" w:pos="0"/>
              </w:tabs>
              <w:ind w:right="-386" w:firstLine="2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5B30D28D" w14:textId="713DBD50" w:rsidR="00A659E4" w:rsidRPr="00A26698" w:rsidRDefault="00CB4D9D" w:rsidP="00A659E4">
            <w:pPr>
              <w:tabs>
                <w:tab w:val="left" w:pos="2783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0" w:type="dxa"/>
          </w:tcPr>
          <w:p w14:paraId="7B0A43A2" w14:textId="564B55B5" w:rsidR="00A659E4" w:rsidRPr="00A26698" w:rsidRDefault="00CB4D9D" w:rsidP="00A659E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Айтматовский</w:t>
            </w:r>
            <w:proofErr w:type="spellEnd"/>
            <w:r w:rsidR="00AB5E60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Таласская</w:t>
            </w:r>
            <w:r w:rsidR="00A659E4">
              <w:rPr>
                <w:rFonts w:ascii="Times New Roman" w:hAnsi="Times New Roman" w:cs="Times New Roman"/>
                <w:sz w:val="20"/>
                <w:szCs w:val="20"/>
              </w:rPr>
              <w:t xml:space="preserve"> область</w:t>
            </w:r>
          </w:p>
        </w:tc>
        <w:tc>
          <w:tcPr>
            <w:tcW w:w="2127" w:type="dxa"/>
          </w:tcPr>
          <w:p w14:paraId="53D1AAF1" w14:textId="1D74CFD0" w:rsidR="00A659E4" w:rsidRPr="00A26698" w:rsidRDefault="00373859" w:rsidP="00A659E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218 009,8</w:t>
            </w:r>
          </w:p>
        </w:tc>
      </w:tr>
      <w:tr w:rsidR="00AB5E60" w:rsidRPr="00A26698" w14:paraId="6B543529" w14:textId="77777777" w:rsidTr="00680540">
        <w:trPr>
          <w:trHeight w:val="547"/>
          <w:jc w:val="center"/>
        </w:trPr>
        <w:tc>
          <w:tcPr>
            <w:tcW w:w="562" w:type="dxa"/>
          </w:tcPr>
          <w:p w14:paraId="30DE00EF" w14:textId="5E8D9599" w:rsidR="00A659E4" w:rsidRPr="00A26698" w:rsidRDefault="00A659E4" w:rsidP="00A659E4">
            <w:pPr>
              <w:tabs>
                <w:tab w:val="center" w:pos="0"/>
              </w:tabs>
              <w:ind w:right="-1236" w:firstLine="2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4FD68EA4" w14:textId="260F5AAB" w:rsidR="00A659E4" w:rsidRPr="00A26698" w:rsidRDefault="00CB4D9D" w:rsidP="00A659E4">
            <w:pPr>
              <w:tabs>
                <w:tab w:val="left" w:pos="2783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0" w:type="dxa"/>
          </w:tcPr>
          <w:p w14:paraId="752AFDCB" w14:textId="700D9171" w:rsidR="00A659E4" w:rsidRPr="00A26698" w:rsidRDefault="00032B1A" w:rsidP="00A659E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2B1A">
              <w:rPr>
                <w:rFonts w:ascii="Times New Roman" w:hAnsi="Times New Roman" w:cs="Times New Roman"/>
                <w:sz w:val="20"/>
                <w:szCs w:val="20"/>
              </w:rPr>
              <w:t>Кара-</w:t>
            </w:r>
            <w:proofErr w:type="spellStart"/>
            <w:r w:rsidRPr="00032B1A">
              <w:rPr>
                <w:rFonts w:ascii="Times New Roman" w:hAnsi="Times New Roman" w:cs="Times New Roman"/>
                <w:sz w:val="20"/>
                <w:szCs w:val="20"/>
              </w:rPr>
              <w:t>Кульджинский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5E60">
              <w:rPr>
                <w:rFonts w:ascii="Times New Roman" w:hAnsi="Times New Roman" w:cs="Times New Roman"/>
                <w:sz w:val="20"/>
                <w:szCs w:val="20"/>
              </w:rPr>
              <w:t xml:space="preserve">район, </w:t>
            </w:r>
            <w:r w:rsidR="00CB4D9D">
              <w:rPr>
                <w:rFonts w:ascii="Times New Roman" w:hAnsi="Times New Roman" w:cs="Times New Roman"/>
                <w:sz w:val="20"/>
                <w:szCs w:val="20"/>
              </w:rPr>
              <w:t>Ошская</w:t>
            </w:r>
            <w:r w:rsidR="00A659E4">
              <w:rPr>
                <w:rFonts w:ascii="Times New Roman" w:hAnsi="Times New Roman" w:cs="Times New Roman"/>
                <w:sz w:val="20"/>
                <w:szCs w:val="20"/>
              </w:rPr>
              <w:t xml:space="preserve"> область</w:t>
            </w:r>
          </w:p>
        </w:tc>
        <w:tc>
          <w:tcPr>
            <w:tcW w:w="2127" w:type="dxa"/>
          </w:tcPr>
          <w:p w14:paraId="0D575B3F" w14:textId="629F89C2" w:rsidR="00A659E4" w:rsidRPr="00A26698" w:rsidRDefault="00373859" w:rsidP="00A659E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101 812,8</w:t>
            </w:r>
          </w:p>
        </w:tc>
      </w:tr>
    </w:tbl>
    <w:p w14:paraId="47002FD6" w14:textId="77777777" w:rsidR="00A659E4" w:rsidRPr="00A26698" w:rsidRDefault="00A659E4" w:rsidP="00A659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3810F0" w14:textId="77777777" w:rsidR="00A659E4" w:rsidRPr="00680540" w:rsidRDefault="00A659E4" w:rsidP="00A6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698">
        <w:rPr>
          <w:rFonts w:ascii="Times New Roman" w:hAnsi="Times New Roman" w:cs="Times New Roman"/>
          <w:sz w:val="20"/>
          <w:szCs w:val="20"/>
        </w:rPr>
        <w:tab/>
      </w:r>
      <w:r w:rsidRPr="00680540">
        <w:rPr>
          <w:rFonts w:ascii="Times New Roman" w:hAnsi="Times New Roman" w:cs="Times New Roman"/>
          <w:sz w:val="24"/>
          <w:szCs w:val="24"/>
        </w:rPr>
        <w:t xml:space="preserve">В конкурсе могут принять участие юридические лица, имеющие соответствующие учредительные документы, которые подтверждают направление их деятельности в сфере охоты и охотничьего хозяйства, руководители которых имеют государственные охотничьи удостоверения категорий «А»; «Б». </w:t>
      </w:r>
    </w:p>
    <w:p w14:paraId="54C04085" w14:textId="5E53C8CD" w:rsidR="00A659E4" w:rsidRPr="00680540" w:rsidRDefault="00A659E4" w:rsidP="00680540">
      <w:pPr>
        <w:spacing w:after="0"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680540">
        <w:rPr>
          <w:rFonts w:ascii="Times New Roman" w:hAnsi="Times New Roman" w:cs="Times New Roman"/>
          <w:sz w:val="24"/>
          <w:szCs w:val="24"/>
        </w:rPr>
        <w:t>Участники конкурса могут получить пакет форм конкурсной документации по адресу: г. Бишкек,</w:t>
      </w:r>
      <w:r w:rsidR="00AB5E60" w:rsidRPr="00680540">
        <w:rPr>
          <w:rFonts w:ascii="Times New Roman" w:hAnsi="Times New Roman" w:cs="Times New Roman"/>
          <w:sz w:val="24"/>
          <w:szCs w:val="24"/>
        </w:rPr>
        <w:t xml:space="preserve"> бульвар </w:t>
      </w:r>
      <w:proofErr w:type="spellStart"/>
      <w:r w:rsidR="00AB5E60" w:rsidRPr="00680540">
        <w:rPr>
          <w:rFonts w:ascii="Times New Roman" w:hAnsi="Times New Roman" w:cs="Times New Roman"/>
          <w:sz w:val="24"/>
          <w:szCs w:val="24"/>
        </w:rPr>
        <w:t>Эркиндик</w:t>
      </w:r>
      <w:proofErr w:type="spellEnd"/>
      <w:r w:rsidR="00AB5E60" w:rsidRPr="00680540">
        <w:rPr>
          <w:rFonts w:ascii="Times New Roman" w:hAnsi="Times New Roman" w:cs="Times New Roman"/>
          <w:sz w:val="24"/>
          <w:szCs w:val="24"/>
        </w:rPr>
        <w:t xml:space="preserve"> 2, 1 этаж, кабинет 146. </w:t>
      </w:r>
    </w:p>
    <w:p w14:paraId="109838C8" w14:textId="4F4B36F0" w:rsidR="00A659E4" w:rsidRPr="00680540" w:rsidRDefault="00A659E4" w:rsidP="006805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80540">
        <w:rPr>
          <w:rFonts w:ascii="Times New Roman" w:hAnsi="Times New Roman" w:cs="Times New Roman"/>
          <w:sz w:val="24"/>
          <w:szCs w:val="24"/>
        </w:rPr>
        <w:t xml:space="preserve">№ телефона </w:t>
      </w:r>
      <w:r w:rsidR="00D74047" w:rsidRPr="00680540">
        <w:rPr>
          <w:rFonts w:ascii="Times New Roman" w:hAnsi="Times New Roman" w:cs="Times New Roman"/>
          <w:sz w:val="24"/>
          <w:szCs w:val="24"/>
        </w:rPr>
        <w:t xml:space="preserve">+996 559 30 11 20 </w:t>
      </w:r>
    </w:p>
    <w:p w14:paraId="3AC6FFC9" w14:textId="141DF6C2" w:rsidR="00A659E4" w:rsidRPr="00680540" w:rsidRDefault="00A659E4" w:rsidP="00A659E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80540">
        <w:rPr>
          <w:rFonts w:ascii="Times New Roman" w:hAnsi="Times New Roman" w:cs="Times New Roman"/>
          <w:sz w:val="24"/>
          <w:szCs w:val="24"/>
        </w:rPr>
        <w:t xml:space="preserve">Заявка, конкурсная документация и дополнительные документы принимаются </w:t>
      </w:r>
      <w:r w:rsidR="006B5B51">
        <w:rPr>
          <w:rFonts w:ascii="Times New Roman" w:hAnsi="Times New Roman" w:cs="Times New Roman"/>
          <w:sz w:val="24"/>
          <w:szCs w:val="24"/>
        </w:rPr>
        <w:br/>
      </w:r>
      <w:r w:rsidR="000329AE" w:rsidRPr="00680540">
        <w:rPr>
          <w:rFonts w:ascii="Times New Roman" w:hAnsi="Times New Roman" w:cs="Times New Roman"/>
          <w:sz w:val="24"/>
          <w:szCs w:val="24"/>
        </w:rPr>
        <w:t>с</w:t>
      </w:r>
      <w:r w:rsidR="006B5B51">
        <w:rPr>
          <w:rFonts w:ascii="Times New Roman" w:hAnsi="Times New Roman" w:cs="Times New Roman"/>
          <w:sz w:val="24"/>
          <w:szCs w:val="24"/>
        </w:rPr>
        <w:t xml:space="preserve"> </w:t>
      </w:r>
      <w:r w:rsidR="00373859">
        <w:rPr>
          <w:rFonts w:ascii="Times New Roman" w:hAnsi="Times New Roman" w:cs="Times New Roman"/>
          <w:sz w:val="24"/>
          <w:szCs w:val="24"/>
        </w:rPr>
        <w:t>2 декабря</w:t>
      </w:r>
      <w:r w:rsidR="000329AE" w:rsidRPr="00680540">
        <w:rPr>
          <w:rFonts w:ascii="Times New Roman" w:hAnsi="Times New Roman" w:cs="Times New Roman"/>
          <w:sz w:val="24"/>
          <w:szCs w:val="24"/>
        </w:rPr>
        <w:t xml:space="preserve"> 2025 года по </w:t>
      </w:r>
      <w:r w:rsidR="00373859">
        <w:rPr>
          <w:rFonts w:ascii="Times New Roman" w:hAnsi="Times New Roman" w:cs="Times New Roman"/>
          <w:sz w:val="24"/>
          <w:szCs w:val="24"/>
        </w:rPr>
        <w:t>31</w:t>
      </w:r>
      <w:r w:rsidR="000329AE" w:rsidRPr="00680540">
        <w:rPr>
          <w:rFonts w:ascii="Times New Roman" w:hAnsi="Times New Roman" w:cs="Times New Roman"/>
          <w:sz w:val="24"/>
          <w:szCs w:val="24"/>
        </w:rPr>
        <w:t xml:space="preserve"> </w:t>
      </w:r>
      <w:r w:rsidR="00373859">
        <w:rPr>
          <w:rFonts w:ascii="Times New Roman" w:hAnsi="Times New Roman" w:cs="Times New Roman"/>
          <w:sz w:val="24"/>
          <w:szCs w:val="24"/>
        </w:rPr>
        <w:t>декабря</w:t>
      </w:r>
      <w:r w:rsidR="000329AE" w:rsidRPr="00680540">
        <w:rPr>
          <w:rFonts w:ascii="Times New Roman" w:hAnsi="Times New Roman" w:cs="Times New Roman"/>
          <w:sz w:val="24"/>
          <w:szCs w:val="24"/>
        </w:rPr>
        <w:t xml:space="preserve"> 2025 года </w:t>
      </w:r>
      <w:r w:rsidRPr="00680540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0329AE" w:rsidRPr="00680540">
        <w:rPr>
          <w:rFonts w:ascii="Times New Roman" w:hAnsi="Times New Roman" w:cs="Times New Roman"/>
          <w:sz w:val="24"/>
          <w:szCs w:val="24"/>
        </w:rPr>
        <w:t xml:space="preserve">г. Бишкек, бульвар </w:t>
      </w:r>
      <w:proofErr w:type="spellStart"/>
      <w:r w:rsidR="000329AE" w:rsidRPr="00680540">
        <w:rPr>
          <w:rFonts w:ascii="Times New Roman" w:hAnsi="Times New Roman" w:cs="Times New Roman"/>
          <w:sz w:val="24"/>
          <w:szCs w:val="24"/>
        </w:rPr>
        <w:t>Эркиндик</w:t>
      </w:r>
      <w:proofErr w:type="spellEnd"/>
      <w:r w:rsidR="000329AE" w:rsidRPr="00680540">
        <w:rPr>
          <w:rFonts w:ascii="Times New Roman" w:hAnsi="Times New Roman" w:cs="Times New Roman"/>
          <w:sz w:val="24"/>
          <w:szCs w:val="24"/>
        </w:rPr>
        <w:t xml:space="preserve"> 2, 1 этаж, кабинет 146.</w:t>
      </w:r>
    </w:p>
    <w:p w14:paraId="7F4FA585" w14:textId="77777777" w:rsidR="00A659E4" w:rsidRPr="00680540" w:rsidRDefault="00A659E4" w:rsidP="00A659E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141C89B" w14:textId="33348A18" w:rsidR="00680540" w:rsidRPr="00680540" w:rsidRDefault="00A659E4" w:rsidP="00A659E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80540">
        <w:rPr>
          <w:rFonts w:ascii="Times New Roman" w:hAnsi="Times New Roman" w:cs="Times New Roman"/>
          <w:sz w:val="24"/>
          <w:szCs w:val="24"/>
        </w:rPr>
        <w:tab/>
        <w:t>Конкурс проводится</w:t>
      </w:r>
      <w:r w:rsidR="00680540">
        <w:rPr>
          <w:rFonts w:ascii="Times New Roman" w:hAnsi="Times New Roman" w:cs="Times New Roman"/>
          <w:sz w:val="24"/>
          <w:szCs w:val="24"/>
        </w:rPr>
        <w:t>:</w:t>
      </w:r>
    </w:p>
    <w:p w14:paraId="777CE990" w14:textId="77777777" w:rsidR="0014425E" w:rsidRPr="00680540" w:rsidRDefault="00680540" w:rsidP="001442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80540">
        <w:rPr>
          <w:rFonts w:ascii="Times New Roman" w:hAnsi="Times New Roman" w:cs="Times New Roman"/>
          <w:sz w:val="24"/>
          <w:szCs w:val="24"/>
        </w:rPr>
        <w:t xml:space="preserve">- </w:t>
      </w:r>
      <w:r w:rsidR="00871C37">
        <w:rPr>
          <w:rFonts w:ascii="Times New Roman" w:hAnsi="Times New Roman" w:cs="Times New Roman"/>
          <w:sz w:val="24"/>
          <w:szCs w:val="24"/>
        </w:rPr>
        <w:t>21</w:t>
      </w:r>
      <w:r w:rsidRPr="00680540">
        <w:rPr>
          <w:rFonts w:ascii="Times New Roman" w:hAnsi="Times New Roman" w:cs="Times New Roman"/>
          <w:sz w:val="24"/>
          <w:szCs w:val="24"/>
        </w:rPr>
        <w:t xml:space="preserve"> </w:t>
      </w:r>
      <w:r w:rsidR="00871C37">
        <w:rPr>
          <w:rFonts w:ascii="Times New Roman" w:hAnsi="Times New Roman" w:cs="Times New Roman"/>
          <w:sz w:val="24"/>
          <w:szCs w:val="24"/>
        </w:rPr>
        <w:t xml:space="preserve">января </w:t>
      </w:r>
      <w:r w:rsidRPr="00680540">
        <w:rPr>
          <w:rFonts w:ascii="Times New Roman" w:hAnsi="Times New Roman" w:cs="Times New Roman"/>
          <w:sz w:val="24"/>
          <w:szCs w:val="24"/>
        </w:rPr>
        <w:t>202</w:t>
      </w:r>
      <w:r w:rsidR="00871C37">
        <w:rPr>
          <w:rFonts w:ascii="Times New Roman" w:hAnsi="Times New Roman" w:cs="Times New Roman"/>
          <w:sz w:val="24"/>
          <w:szCs w:val="24"/>
        </w:rPr>
        <w:t>6</w:t>
      </w:r>
      <w:r w:rsidRPr="00680540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71C37">
        <w:rPr>
          <w:rFonts w:ascii="Times New Roman" w:hAnsi="Times New Roman" w:cs="Times New Roman"/>
          <w:sz w:val="24"/>
          <w:szCs w:val="24"/>
        </w:rPr>
        <w:t>участкам</w:t>
      </w:r>
      <w:r w:rsidRPr="00680540">
        <w:rPr>
          <w:rFonts w:ascii="Times New Roman" w:hAnsi="Times New Roman" w:cs="Times New Roman"/>
          <w:sz w:val="24"/>
          <w:szCs w:val="24"/>
        </w:rPr>
        <w:t xml:space="preserve"> № 1</w:t>
      </w:r>
      <w:r w:rsidR="00871C37">
        <w:rPr>
          <w:rFonts w:ascii="Times New Roman" w:hAnsi="Times New Roman" w:cs="Times New Roman"/>
          <w:sz w:val="24"/>
          <w:szCs w:val="24"/>
        </w:rPr>
        <w:t>,</w:t>
      </w:r>
      <w:r w:rsidRPr="00680540">
        <w:rPr>
          <w:rFonts w:ascii="Times New Roman" w:hAnsi="Times New Roman" w:cs="Times New Roman"/>
          <w:sz w:val="24"/>
          <w:szCs w:val="24"/>
        </w:rPr>
        <w:t>2</w:t>
      </w:r>
      <w:r w:rsidR="00871C37">
        <w:rPr>
          <w:rFonts w:ascii="Times New Roman" w:hAnsi="Times New Roman" w:cs="Times New Roman"/>
          <w:sz w:val="24"/>
          <w:szCs w:val="24"/>
        </w:rPr>
        <w:t xml:space="preserve"> Таласской области</w:t>
      </w:r>
      <w:r w:rsidR="0014425E">
        <w:rPr>
          <w:rFonts w:ascii="Times New Roman" w:hAnsi="Times New Roman" w:cs="Times New Roman"/>
          <w:sz w:val="24"/>
          <w:szCs w:val="24"/>
        </w:rPr>
        <w:t xml:space="preserve"> и </w:t>
      </w:r>
      <w:r w:rsidR="0014425E" w:rsidRPr="00680540">
        <w:rPr>
          <w:rFonts w:ascii="Times New Roman" w:hAnsi="Times New Roman" w:cs="Times New Roman"/>
          <w:sz w:val="24"/>
          <w:szCs w:val="24"/>
        </w:rPr>
        <w:t xml:space="preserve">по </w:t>
      </w:r>
      <w:r w:rsidR="0014425E">
        <w:rPr>
          <w:rFonts w:ascii="Times New Roman" w:hAnsi="Times New Roman" w:cs="Times New Roman"/>
          <w:sz w:val="24"/>
          <w:szCs w:val="24"/>
        </w:rPr>
        <w:t>участкам</w:t>
      </w:r>
      <w:r w:rsidR="0014425E">
        <w:rPr>
          <w:rFonts w:ascii="Times New Roman" w:hAnsi="Times New Roman" w:cs="Times New Roman"/>
          <w:sz w:val="24"/>
          <w:szCs w:val="24"/>
        </w:rPr>
        <w:t xml:space="preserve"> </w:t>
      </w:r>
      <w:r w:rsidR="0014425E" w:rsidRPr="00680540">
        <w:rPr>
          <w:rFonts w:ascii="Times New Roman" w:hAnsi="Times New Roman" w:cs="Times New Roman"/>
          <w:sz w:val="24"/>
          <w:szCs w:val="24"/>
        </w:rPr>
        <w:t xml:space="preserve">№ </w:t>
      </w:r>
      <w:r w:rsidR="0014425E">
        <w:rPr>
          <w:rFonts w:ascii="Times New Roman" w:hAnsi="Times New Roman" w:cs="Times New Roman"/>
          <w:sz w:val="24"/>
          <w:szCs w:val="24"/>
        </w:rPr>
        <w:t>2</w:t>
      </w:r>
      <w:r w:rsidR="0014425E" w:rsidRPr="00680540">
        <w:rPr>
          <w:rFonts w:ascii="Times New Roman" w:hAnsi="Times New Roman" w:cs="Times New Roman"/>
          <w:sz w:val="24"/>
          <w:szCs w:val="24"/>
        </w:rPr>
        <w:t xml:space="preserve"> </w:t>
      </w:r>
      <w:r w:rsidR="0014425E">
        <w:rPr>
          <w:rFonts w:ascii="Times New Roman" w:hAnsi="Times New Roman" w:cs="Times New Roman"/>
          <w:sz w:val="24"/>
          <w:szCs w:val="24"/>
        </w:rPr>
        <w:t>Ошской области.</w:t>
      </w:r>
    </w:p>
    <w:p w14:paraId="4DA77B10" w14:textId="78903F98" w:rsidR="00B61F9F" w:rsidRPr="00680540" w:rsidRDefault="00A659E4" w:rsidP="006805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80540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680540" w:rsidRPr="00680540">
        <w:rPr>
          <w:rFonts w:ascii="Times New Roman" w:hAnsi="Times New Roman" w:cs="Times New Roman"/>
          <w:sz w:val="24"/>
          <w:szCs w:val="24"/>
        </w:rPr>
        <w:t xml:space="preserve">г. Бишкек, бульвар </w:t>
      </w:r>
      <w:proofErr w:type="spellStart"/>
      <w:r w:rsidR="00680540" w:rsidRPr="00680540">
        <w:rPr>
          <w:rFonts w:ascii="Times New Roman" w:hAnsi="Times New Roman" w:cs="Times New Roman"/>
          <w:sz w:val="24"/>
          <w:szCs w:val="24"/>
        </w:rPr>
        <w:t>Эркиндик</w:t>
      </w:r>
      <w:proofErr w:type="spellEnd"/>
      <w:r w:rsidR="00680540" w:rsidRPr="00680540">
        <w:rPr>
          <w:rFonts w:ascii="Times New Roman" w:hAnsi="Times New Roman" w:cs="Times New Roman"/>
          <w:sz w:val="24"/>
          <w:szCs w:val="24"/>
        </w:rPr>
        <w:t xml:space="preserve"> 2, </w:t>
      </w:r>
      <w:r w:rsidR="00373859">
        <w:rPr>
          <w:rFonts w:ascii="Times New Roman" w:hAnsi="Times New Roman" w:cs="Times New Roman"/>
          <w:sz w:val="24"/>
          <w:szCs w:val="24"/>
        </w:rPr>
        <w:t>1</w:t>
      </w:r>
      <w:r w:rsidR="00680540" w:rsidRPr="00680540">
        <w:rPr>
          <w:rFonts w:ascii="Times New Roman" w:hAnsi="Times New Roman" w:cs="Times New Roman"/>
          <w:sz w:val="24"/>
          <w:szCs w:val="24"/>
        </w:rPr>
        <w:t xml:space="preserve"> этаж, конференц</w:t>
      </w:r>
      <w:r w:rsidR="0014425E">
        <w:rPr>
          <w:rFonts w:ascii="Times New Roman" w:hAnsi="Times New Roman" w:cs="Times New Roman"/>
          <w:sz w:val="24"/>
          <w:szCs w:val="24"/>
        </w:rPr>
        <w:t>-</w:t>
      </w:r>
      <w:r w:rsidR="00680540" w:rsidRPr="00680540">
        <w:rPr>
          <w:rFonts w:ascii="Times New Roman" w:hAnsi="Times New Roman" w:cs="Times New Roman"/>
          <w:sz w:val="24"/>
          <w:szCs w:val="24"/>
        </w:rPr>
        <w:t>зал</w:t>
      </w:r>
      <w:r w:rsidR="00373859">
        <w:rPr>
          <w:rFonts w:ascii="Times New Roman" w:hAnsi="Times New Roman" w:cs="Times New Roman"/>
          <w:sz w:val="24"/>
          <w:szCs w:val="24"/>
        </w:rPr>
        <w:t xml:space="preserve"> № 145</w:t>
      </w:r>
      <w:r w:rsidR="00680540" w:rsidRPr="00680540">
        <w:rPr>
          <w:rFonts w:ascii="Times New Roman" w:hAnsi="Times New Roman" w:cs="Times New Roman"/>
          <w:sz w:val="24"/>
          <w:szCs w:val="24"/>
        </w:rPr>
        <w:t>.</w:t>
      </w:r>
    </w:p>
    <w:sectPr w:rsidR="00B61F9F" w:rsidRPr="00680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E4"/>
    <w:rsid w:val="000329AE"/>
    <w:rsid w:val="00032B1A"/>
    <w:rsid w:val="0014425E"/>
    <w:rsid w:val="00373859"/>
    <w:rsid w:val="00680540"/>
    <w:rsid w:val="006B5B51"/>
    <w:rsid w:val="00871C37"/>
    <w:rsid w:val="00A659E4"/>
    <w:rsid w:val="00AB5E60"/>
    <w:rsid w:val="00B61F9F"/>
    <w:rsid w:val="00CB4D9D"/>
    <w:rsid w:val="00D7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B1342"/>
  <w15:chartTrackingRefBased/>
  <w15:docId w15:val="{363D7053-1EA8-430E-AEBC-C325B001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9E4"/>
    <w:pPr>
      <w:jc w:val="both"/>
    </w:pPr>
    <w:rPr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59E4"/>
    <w:pPr>
      <w:spacing w:after="0" w:line="240" w:lineRule="auto"/>
      <w:ind w:firstLine="709"/>
      <w:jc w:val="both"/>
    </w:pPr>
    <w:rPr>
      <w:kern w:val="2"/>
      <w:lang w:val="ky-KG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Акпаралыев Дерсуу</dc:creator>
  <cp:keywords/>
  <dc:description/>
  <cp:lastModifiedBy>Акпаралыев Дерсуу</cp:lastModifiedBy>
  <cp:revision>3</cp:revision>
  <dcterms:created xsi:type="dcterms:W3CDTF">2025-12-01T06:24:00Z</dcterms:created>
  <dcterms:modified xsi:type="dcterms:W3CDTF">2025-12-01T06:58:00Z</dcterms:modified>
</cp:coreProperties>
</file>