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5C24" w14:textId="63C1A4ED" w:rsidR="00192B97" w:rsidRPr="00252CC3" w:rsidRDefault="00192B97" w:rsidP="007D4959">
      <w:pPr>
        <w:rPr>
          <w:sz w:val="24"/>
          <w:szCs w:val="24"/>
        </w:rPr>
      </w:pPr>
    </w:p>
    <w:p w14:paraId="52A81A2F" w14:textId="3EA1930F" w:rsidR="00D51BCF" w:rsidRPr="00847646" w:rsidRDefault="00205385" w:rsidP="00247594">
      <w:pPr>
        <w:spacing w:before="64"/>
        <w:ind w:right="2" w:firstLine="4678"/>
        <w:rPr>
          <w:spacing w:val="-10"/>
          <w:sz w:val="24"/>
          <w:szCs w:val="24"/>
          <w:u w:val="single"/>
        </w:rPr>
      </w:pPr>
      <w:r w:rsidRPr="00252CC3">
        <w:rPr>
          <w:sz w:val="24"/>
          <w:szCs w:val="24"/>
        </w:rPr>
        <w:t>Приложение</w:t>
      </w:r>
      <w:r w:rsidRPr="00252CC3">
        <w:rPr>
          <w:spacing w:val="-4"/>
          <w:sz w:val="24"/>
          <w:szCs w:val="24"/>
        </w:rPr>
        <w:t xml:space="preserve"> </w:t>
      </w:r>
      <w:r w:rsidR="00DB4FEE" w:rsidRPr="00252CC3">
        <w:rPr>
          <w:spacing w:val="-10"/>
          <w:sz w:val="24"/>
          <w:szCs w:val="24"/>
          <w:lang w:val="ky-KG"/>
        </w:rPr>
        <w:t>2</w:t>
      </w:r>
      <w:r w:rsidR="00DF5124" w:rsidRPr="00252CC3">
        <w:rPr>
          <w:spacing w:val="-10"/>
          <w:sz w:val="24"/>
          <w:szCs w:val="24"/>
          <w:lang w:val="ky-KG"/>
        </w:rPr>
        <w:t xml:space="preserve"> к приказу</w:t>
      </w:r>
      <w:r w:rsidR="00807C45" w:rsidRPr="00252CC3">
        <w:rPr>
          <w:spacing w:val="-10"/>
          <w:sz w:val="24"/>
          <w:szCs w:val="24"/>
          <w:lang w:val="ky-KG"/>
        </w:rPr>
        <w:t xml:space="preserve"> </w:t>
      </w:r>
      <w:r w:rsidR="006264C6" w:rsidRPr="00252CC3">
        <w:rPr>
          <w:spacing w:val="-10"/>
          <w:sz w:val="24"/>
          <w:szCs w:val="24"/>
          <w:u w:val="single"/>
          <w:lang w:val="ky-KG"/>
        </w:rPr>
        <w:t xml:space="preserve"> </w:t>
      </w:r>
      <w:r w:rsidR="009453A0">
        <w:rPr>
          <w:spacing w:val="-10"/>
          <w:sz w:val="24"/>
          <w:szCs w:val="24"/>
          <w:u w:val="single"/>
          <w:lang w:val="ky-KG"/>
        </w:rPr>
        <w:t xml:space="preserve"> </w:t>
      </w:r>
      <w:r w:rsidR="006264C6" w:rsidRPr="00252CC3">
        <w:rPr>
          <w:spacing w:val="-10"/>
          <w:sz w:val="24"/>
          <w:szCs w:val="24"/>
          <w:u w:val="single"/>
          <w:lang w:val="ky-KG"/>
        </w:rPr>
        <w:t xml:space="preserve">                              </w:t>
      </w:r>
    </w:p>
    <w:p w14:paraId="5D6EA17A" w14:textId="23DB591D" w:rsidR="00213020" w:rsidRPr="00252CC3" w:rsidRDefault="00807C45" w:rsidP="00192B97">
      <w:pPr>
        <w:spacing w:before="64"/>
        <w:ind w:right="2" w:firstLine="4536"/>
        <w:rPr>
          <w:sz w:val="24"/>
          <w:szCs w:val="24"/>
        </w:rPr>
      </w:pPr>
      <w:r w:rsidRPr="00252CC3">
        <w:rPr>
          <w:sz w:val="24"/>
          <w:szCs w:val="24"/>
        </w:rPr>
        <w:t xml:space="preserve"> </w:t>
      </w:r>
      <w:r w:rsidR="00894ED6" w:rsidRPr="00252CC3">
        <w:rPr>
          <w:sz w:val="24"/>
          <w:szCs w:val="24"/>
        </w:rPr>
        <w:t xml:space="preserve"> </w:t>
      </w:r>
      <w:r w:rsidR="006264C6" w:rsidRPr="00252CC3">
        <w:rPr>
          <w:sz w:val="24"/>
          <w:szCs w:val="24"/>
        </w:rPr>
        <w:t>О</w:t>
      </w:r>
      <w:r w:rsidRPr="00252CC3">
        <w:rPr>
          <w:sz w:val="24"/>
          <w:szCs w:val="24"/>
        </w:rPr>
        <w:t>т</w:t>
      </w:r>
      <w:r w:rsidR="006264C6" w:rsidRPr="00252CC3">
        <w:rPr>
          <w:sz w:val="24"/>
          <w:szCs w:val="24"/>
        </w:rPr>
        <w:t xml:space="preserve"> </w:t>
      </w:r>
      <w:r w:rsidR="006264C6" w:rsidRPr="00252CC3">
        <w:rPr>
          <w:sz w:val="24"/>
          <w:szCs w:val="24"/>
          <w:u w:val="single"/>
        </w:rPr>
        <w:t xml:space="preserve">     </w:t>
      </w:r>
      <w:r w:rsidR="008D497D" w:rsidRPr="00252CC3">
        <w:rPr>
          <w:sz w:val="24"/>
          <w:szCs w:val="24"/>
          <w:u w:val="single"/>
        </w:rPr>
        <w:t>_</w:t>
      </w:r>
      <w:r w:rsidR="006264C6" w:rsidRPr="00252CC3">
        <w:rPr>
          <w:sz w:val="24"/>
          <w:szCs w:val="24"/>
          <w:u w:val="single"/>
        </w:rPr>
        <w:t xml:space="preserve">              </w:t>
      </w:r>
      <w:r w:rsidR="006264C6" w:rsidRPr="00252CC3">
        <w:rPr>
          <w:sz w:val="24"/>
          <w:szCs w:val="24"/>
        </w:rPr>
        <w:t xml:space="preserve">    </w:t>
      </w:r>
      <w:r w:rsidRPr="00252CC3">
        <w:rPr>
          <w:sz w:val="24"/>
          <w:szCs w:val="24"/>
        </w:rPr>
        <w:t>202</w:t>
      </w:r>
      <w:r w:rsidR="009453A0">
        <w:rPr>
          <w:sz w:val="24"/>
          <w:szCs w:val="24"/>
        </w:rPr>
        <w:t>6</w:t>
      </w:r>
      <w:r w:rsidRPr="00252CC3">
        <w:rPr>
          <w:sz w:val="24"/>
          <w:szCs w:val="24"/>
        </w:rPr>
        <w:t xml:space="preserve"> го</w:t>
      </w:r>
      <w:r w:rsidR="008D497D" w:rsidRPr="00252CC3">
        <w:rPr>
          <w:sz w:val="24"/>
          <w:szCs w:val="24"/>
        </w:rPr>
        <w:t>да</w:t>
      </w:r>
    </w:p>
    <w:p w14:paraId="0FA37F92" w14:textId="77777777" w:rsidR="00A81724" w:rsidRPr="00252CC3" w:rsidRDefault="00A81724" w:rsidP="00F45FD5">
      <w:pPr>
        <w:jc w:val="center"/>
        <w:rPr>
          <w:spacing w:val="-2"/>
          <w:sz w:val="24"/>
          <w:szCs w:val="24"/>
        </w:rPr>
      </w:pPr>
    </w:p>
    <w:p w14:paraId="12596621" w14:textId="2925F933" w:rsidR="00A7625A" w:rsidRPr="00252CC3" w:rsidRDefault="00205385" w:rsidP="00F45FD5">
      <w:pPr>
        <w:jc w:val="center"/>
        <w:rPr>
          <w:b/>
          <w:bCs/>
          <w:sz w:val="24"/>
          <w:szCs w:val="24"/>
        </w:rPr>
      </w:pPr>
      <w:r w:rsidRPr="00252CC3">
        <w:rPr>
          <w:b/>
          <w:bCs/>
          <w:spacing w:val="-2"/>
          <w:sz w:val="24"/>
          <w:szCs w:val="24"/>
        </w:rPr>
        <w:t>ФОРМА</w:t>
      </w:r>
    </w:p>
    <w:p w14:paraId="12032837" w14:textId="51069043" w:rsidR="00A7625A" w:rsidRPr="00252CC3" w:rsidRDefault="00205385" w:rsidP="002D6E83">
      <w:pPr>
        <w:tabs>
          <w:tab w:val="left" w:pos="3664"/>
        </w:tabs>
        <w:jc w:val="center"/>
        <w:rPr>
          <w:b/>
          <w:bCs/>
          <w:sz w:val="24"/>
          <w:szCs w:val="24"/>
        </w:rPr>
      </w:pPr>
      <w:r w:rsidRPr="00252CC3">
        <w:rPr>
          <w:b/>
          <w:bCs/>
          <w:sz w:val="24"/>
          <w:szCs w:val="24"/>
        </w:rPr>
        <w:t>расчета</w:t>
      </w:r>
      <w:r w:rsidRPr="00252CC3">
        <w:rPr>
          <w:b/>
          <w:bCs/>
          <w:spacing w:val="-15"/>
          <w:sz w:val="24"/>
          <w:szCs w:val="24"/>
        </w:rPr>
        <w:t xml:space="preserve"> </w:t>
      </w:r>
      <w:r w:rsidRPr="00252CC3">
        <w:rPr>
          <w:b/>
          <w:bCs/>
          <w:sz w:val="24"/>
          <w:szCs w:val="24"/>
        </w:rPr>
        <w:t>суммы</w:t>
      </w:r>
      <w:r w:rsidRPr="00252CC3">
        <w:rPr>
          <w:b/>
          <w:bCs/>
          <w:spacing w:val="-14"/>
          <w:sz w:val="24"/>
          <w:szCs w:val="24"/>
        </w:rPr>
        <w:t xml:space="preserve"> </w:t>
      </w:r>
      <w:r w:rsidRPr="00252CC3">
        <w:rPr>
          <w:b/>
          <w:bCs/>
          <w:sz w:val="24"/>
          <w:szCs w:val="24"/>
        </w:rPr>
        <w:t>утилизационного</w:t>
      </w:r>
      <w:r w:rsidRPr="00252CC3">
        <w:rPr>
          <w:b/>
          <w:bCs/>
          <w:spacing w:val="-15"/>
          <w:sz w:val="24"/>
          <w:szCs w:val="24"/>
        </w:rPr>
        <w:t xml:space="preserve"> </w:t>
      </w:r>
      <w:r w:rsidRPr="00252CC3">
        <w:rPr>
          <w:b/>
          <w:bCs/>
          <w:sz w:val="24"/>
          <w:szCs w:val="24"/>
        </w:rPr>
        <w:t xml:space="preserve">сбора за </w:t>
      </w:r>
      <w:r w:rsidR="000623A3" w:rsidRPr="00F66B94">
        <w:rPr>
          <w:b/>
          <w:bCs/>
          <w:sz w:val="24"/>
          <w:szCs w:val="24"/>
        </w:rPr>
        <w:t>«__</w:t>
      </w:r>
      <w:r w:rsidR="00F71FD2" w:rsidRPr="00F66B94">
        <w:rPr>
          <w:b/>
          <w:bCs/>
          <w:sz w:val="24"/>
          <w:szCs w:val="24"/>
        </w:rPr>
        <w:t>_» _</w:t>
      </w:r>
      <w:r w:rsidR="000623A3" w:rsidRPr="00F66B94">
        <w:rPr>
          <w:b/>
          <w:bCs/>
          <w:sz w:val="24"/>
          <w:szCs w:val="24"/>
        </w:rPr>
        <w:t>______________________</w:t>
      </w:r>
      <w:r w:rsidRPr="00F66B94">
        <w:rPr>
          <w:b/>
          <w:bCs/>
          <w:sz w:val="24"/>
          <w:szCs w:val="24"/>
        </w:rPr>
        <w:t xml:space="preserve">20 </w:t>
      </w:r>
      <w:r w:rsidRPr="00A51AC7">
        <w:rPr>
          <w:sz w:val="24"/>
          <w:szCs w:val="24"/>
          <w:u w:val="single"/>
        </w:rPr>
        <w:tab/>
      </w:r>
      <w:r w:rsidRPr="00F66B94">
        <w:rPr>
          <w:b/>
          <w:bCs/>
          <w:spacing w:val="-4"/>
          <w:sz w:val="24"/>
          <w:szCs w:val="24"/>
        </w:rPr>
        <w:t>год</w:t>
      </w:r>
    </w:p>
    <w:p w14:paraId="378FC1B9" w14:textId="77777777" w:rsidR="00A81724" w:rsidRPr="00252CC3" w:rsidRDefault="00A81724" w:rsidP="002D6E83">
      <w:pPr>
        <w:tabs>
          <w:tab w:val="left" w:pos="8802"/>
        </w:tabs>
        <w:ind w:left="-284"/>
        <w:rPr>
          <w:sz w:val="24"/>
          <w:szCs w:val="24"/>
        </w:rPr>
      </w:pPr>
    </w:p>
    <w:p w14:paraId="494EDB83" w14:textId="0E61B75E" w:rsidR="00B4704D" w:rsidRPr="00252CC3" w:rsidRDefault="00205385" w:rsidP="002D6E83">
      <w:pPr>
        <w:tabs>
          <w:tab w:val="left" w:pos="8802"/>
        </w:tabs>
        <w:ind w:left="-284"/>
        <w:rPr>
          <w:sz w:val="24"/>
          <w:szCs w:val="24"/>
          <w:lang w:val="ky-KG"/>
        </w:rPr>
      </w:pPr>
      <w:r w:rsidRPr="00252CC3">
        <w:rPr>
          <w:sz w:val="24"/>
          <w:szCs w:val="24"/>
        </w:rPr>
        <w:t xml:space="preserve">Расчет предоставляется </w:t>
      </w:r>
      <w:r w:rsidR="00B4704D" w:rsidRPr="00252CC3">
        <w:rPr>
          <w:sz w:val="24"/>
          <w:szCs w:val="24"/>
          <w:lang w:val="ky-KG"/>
        </w:rPr>
        <w:t>Оператору РОП</w:t>
      </w:r>
    </w:p>
    <w:p w14:paraId="313045AA" w14:textId="55C454E2" w:rsidR="00A7625A" w:rsidRPr="00252CC3" w:rsidRDefault="00205385" w:rsidP="00F81E62">
      <w:pPr>
        <w:ind w:left="-284"/>
        <w:rPr>
          <w:sz w:val="24"/>
          <w:szCs w:val="24"/>
        </w:rPr>
      </w:pPr>
      <w:r w:rsidRPr="00252CC3">
        <w:rPr>
          <w:sz w:val="24"/>
          <w:szCs w:val="24"/>
        </w:rPr>
        <w:t>Раздел</w:t>
      </w:r>
      <w:r w:rsidRPr="00252CC3">
        <w:rPr>
          <w:spacing w:val="-9"/>
          <w:sz w:val="24"/>
          <w:szCs w:val="24"/>
        </w:rPr>
        <w:t xml:space="preserve"> </w:t>
      </w:r>
      <w:r w:rsidRPr="00252CC3">
        <w:rPr>
          <w:sz w:val="24"/>
          <w:szCs w:val="24"/>
        </w:rPr>
        <w:t>1</w:t>
      </w:r>
      <w:bookmarkStart w:id="0" w:name="_Hlk189723860"/>
      <w:r w:rsidRPr="00252CC3">
        <w:rPr>
          <w:sz w:val="24"/>
          <w:szCs w:val="24"/>
        </w:rPr>
        <w:t>.</w:t>
      </w:r>
      <w:r w:rsidRPr="00252CC3">
        <w:rPr>
          <w:spacing w:val="-9"/>
          <w:sz w:val="24"/>
          <w:szCs w:val="24"/>
        </w:rPr>
        <w:t xml:space="preserve"> </w:t>
      </w:r>
      <w:r w:rsidRPr="00252CC3">
        <w:rPr>
          <w:sz w:val="24"/>
          <w:szCs w:val="24"/>
        </w:rPr>
        <w:t>Общие</w:t>
      </w:r>
      <w:r w:rsidRPr="00252CC3">
        <w:rPr>
          <w:spacing w:val="-9"/>
          <w:sz w:val="24"/>
          <w:szCs w:val="24"/>
        </w:rPr>
        <w:t xml:space="preserve"> </w:t>
      </w:r>
      <w:r w:rsidRPr="00252CC3">
        <w:rPr>
          <w:sz w:val="24"/>
          <w:szCs w:val="24"/>
        </w:rPr>
        <w:t>сведения</w:t>
      </w:r>
      <w:r w:rsidRPr="00252CC3">
        <w:rPr>
          <w:spacing w:val="-9"/>
          <w:sz w:val="24"/>
          <w:szCs w:val="24"/>
        </w:rPr>
        <w:t xml:space="preserve"> </w:t>
      </w:r>
      <w:r w:rsidRPr="00252CC3">
        <w:rPr>
          <w:sz w:val="24"/>
          <w:szCs w:val="24"/>
        </w:rPr>
        <w:t>о</w:t>
      </w:r>
      <w:r w:rsidRPr="00252CC3">
        <w:rPr>
          <w:spacing w:val="-8"/>
          <w:sz w:val="24"/>
          <w:szCs w:val="24"/>
        </w:rPr>
        <w:t xml:space="preserve"> </w:t>
      </w:r>
      <w:r w:rsidRPr="00252CC3">
        <w:rPr>
          <w:sz w:val="24"/>
          <w:szCs w:val="24"/>
        </w:rPr>
        <w:t>производителе,</w:t>
      </w:r>
      <w:r w:rsidRPr="00252CC3">
        <w:rPr>
          <w:spacing w:val="-9"/>
          <w:sz w:val="24"/>
          <w:szCs w:val="24"/>
        </w:rPr>
        <w:t xml:space="preserve"> </w:t>
      </w:r>
      <w:r w:rsidRPr="00252CC3">
        <w:rPr>
          <w:sz w:val="24"/>
          <w:szCs w:val="24"/>
        </w:rPr>
        <w:t>импортере</w:t>
      </w:r>
      <w:r w:rsidRPr="00252CC3">
        <w:rPr>
          <w:spacing w:val="-10"/>
          <w:sz w:val="24"/>
          <w:szCs w:val="24"/>
        </w:rPr>
        <w:t xml:space="preserve"> </w:t>
      </w:r>
      <w:r w:rsidRPr="00252CC3">
        <w:rPr>
          <w:sz w:val="24"/>
          <w:szCs w:val="24"/>
        </w:rPr>
        <w:t>готовых</w:t>
      </w:r>
      <w:r w:rsidRPr="00252CC3">
        <w:rPr>
          <w:spacing w:val="-9"/>
          <w:sz w:val="24"/>
          <w:szCs w:val="24"/>
        </w:rPr>
        <w:t xml:space="preserve"> </w:t>
      </w:r>
      <w:r w:rsidRPr="00252CC3">
        <w:rPr>
          <w:sz w:val="24"/>
          <w:szCs w:val="24"/>
        </w:rPr>
        <w:t>товаров,</w:t>
      </w:r>
      <w:r w:rsidRPr="00252CC3">
        <w:rPr>
          <w:spacing w:val="-9"/>
          <w:sz w:val="24"/>
          <w:szCs w:val="24"/>
        </w:rPr>
        <w:t xml:space="preserve"> </w:t>
      </w:r>
      <w:r w:rsidRPr="00252CC3">
        <w:rPr>
          <w:sz w:val="24"/>
          <w:szCs w:val="24"/>
        </w:rPr>
        <w:t>в том числе упаковки таких товаров</w:t>
      </w:r>
      <w:r w:rsidR="00A81724" w:rsidRPr="00252CC3">
        <w:rPr>
          <w:sz w:val="24"/>
          <w:szCs w:val="24"/>
        </w:rPr>
        <w:t>.</w:t>
      </w:r>
    </w:p>
    <w:bookmarkEnd w:id="0"/>
    <w:p w14:paraId="7C946EF7" w14:textId="77777777" w:rsidR="00A81724" w:rsidRPr="00252CC3" w:rsidRDefault="00A81724" w:rsidP="002D6E83">
      <w:pPr>
        <w:pStyle w:val="ConsPlusNonformat"/>
        <w:spacing w:line="324" w:lineRule="auto"/>
        <w:rPr>
          <w:rFonts w:ascii="Times New Roman" w:hAnsi="Times New Roman" w:cs="Times New Roman"/>
          <w:sz w:val="24"/>
        </w:rPr>
      </w:pPr>
    </w:p>
    <w:p w14:paraId="063D846F" w14:textId="21A2DBA0" w:rsidR="005224DD" w:rsidRPr="00252CC3" w:rsidRDefault="005224DD" w:rsidP="00A81724">
      <w:pPr>
        <w:pStyle w:val="ConsPlusNonformat"/>
        <w:spacing w:line="336" w:lineRule="auto"/>
        <w:rPr>
          <w:rFonts w:ascii="Times New Roman" w:hAnsi="Times New Roman" w:cs="Times New Roman"/>
          <w:sz w:val="24"/>
        </w:rPr>
      </w:pPr>
      <w:r w:rsidRPr="00252CC3">
        <w:rPr>
          <w:rFonts w:ascii="Times New Roman" w:hAnsi="Times New Roman" w:cs="Times New Roman"/>
          <w:sz w:val="24"/>
        </w:rPr>
        <w:t>1</w:t>
      </w:r>
      <w:r w:rsidRPr="00252CC3">
        <w:rPr>
          <w:rFonts w:ascii="Times New Roman" w:hAnsi="Times New Roman" w:cs="Times New Roman"/>
          <w:b/>
          <w:bCs/>
          <w:sz w:val="24"/>
        </w:rPr>
        <w:t xml:space="preserve">. </w:t>
      </w:r>
      <w:r w:rsidR="00511397" w:rsidRPr="00252CC3">
        <w:rPr>
          <w:rFonts w:ascii="Times New Roman" w:hAnsi="Times New Roman" w:cs="Times New Roman"/>
          <w:b/>
          <w:bCs/>
          <w:sz w:val="24"/>
          <w:lang w:val="ky-KG"/>
        </w:rPr>
        <w:t>Д</w:t>
      </w:r>
      <w:r w:rsidRPr="00252CC3">
        <w:rPr>
          <w:rFonts w:ascii="Times New Roman" w:hAnsi="Times New Roman" w:cs="Times New Roman"/>
          <w:b/>
          <w:bCs/>
          <w:sz w:val="24"/>
        </w:rPr>
        <w:t xml:space="preserve">ля </w:t>
      </w:r>
      <w:r w:rsidR="00F71FD2">
        <w:rPr>
          <w:rFonts w:ascii="Times New Roman" w:hAnsi="Times New Roman" w:cs="Times New Roman"/>
          <w:b/>
          <w:bCs/>
          <w:sz w:val="24"/>
          <w:lang w:val="ky-KG"/>
        </w:rPr>
        <w:t xml:space="preserve">юридического </w:t>
      </w:r>
      <w:r w:rsidRPr="00252CC3">
        <w:rPr>
          <w:rFonts w:ascii="Times New Roman" w:hAnsi="Times New Roman" w:cs="Times New Roman"/>
          <w:b/>
          <w:bCs/>
          <w:sz w:val="24"/>
        </w:rPr>
        <w:t>лица:</w:t>
      </w:r>
      <w:r w:rsidRPr="00252CC3">
        <w:rPr>
          <w:rFonts w:ascii="Times New Roman" w:hAnsi="Times New Roman" w:cs="Times New Roman"/>
          <w:sz w:val="24"/>
        </w:rPr>
        <w:t xml:space="preserve"> </w:t>
      </w:r>
    </w:p>
    <w:p w14:paraId="2404F2BE" w14:textId="36AF51E3" w:rsidR="006831B1" w:rsidRPr="00252CC3" w:rsidRDefault="006831B1" w:rsidP="00A81724">
      <w:pPr>
        <w:pStyle w:val="ConsPlusNonformat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                                                                                                                           </w:t>
      </w:r>
    </w:p>
    <w:p w14:paraId="3BBFDC60" w14:textId="06ABE43A" w:rsidR="006831B1" w:rsidRPr="00252CC3" w:rsidRDefault="005224DD" w:rsidP="00A8172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</w:rPr>
      </w:pPr>
      <w:r w:rsidRPr="00252CC3">
        <w:rPr>
          <w:rFonts w:ascii="Times New Roman" w:hAnsi="Times New Roman" w:cs="Times New Roman"/>
          <w:sz w:val="24"/>
        </w:rPr>
        <w:t>(организационно–правовая форма юридического лица и его наименование)</w:t>
      </w:r>
    </w:p>
    <w:p w14:paraId="2C7BD045" w14:textId="5D21B91F" w:rsidR="005224DD" w:rsidRPr="00252CC3" w:rsidRDefault="006831B1" w:rsidP="00A81724">
      <w:pPr>
        <w:pStyle w:val="ConsPlusNonformat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                                                                                                                        </w:t>
      </w:r>
      <w:r w:rsidR="002D6E83"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</w:t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</w:t>
      </w:r>
    </w:p>
    <w:p w14:paraId="351CDED0" w14:textId="54ECACFA" w:rsidR="00F81E62" w:rsidRPr="00252CC3" w:rsidRDefault="00F81E62" w:rsidP="00A8172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</w:rPr>
        <w:t>(адрес юридического лица)</w:t>
      </w:r>
    </w:p>
    <w:p w14:paraId="7F4BA525" w14:textId="45FA79BB" w:rsidR="006831B1" w:rsidRPr="00252CC3" w:rsidRDefault="006831B1" w:rsidP="00A81724">
      <w:pPr>
        <w:pStyle w:val="ConsPlusNonformat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                                                                                                                                                               </w:t>
      </w:r>
    </w:p>
    <w:p w14:paraId="032F1C67" w14:textId="292337AF" w:rsidR="00F81E62" w:rsidRPr="00252CC3" w:rsidRDefault="00F81E62" w:rsidP="00877767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lang w:val="ky-KG"/>
        </w:rPr>
      </w:pPr>
      <w:r w:rsidRPr="00252CC3">
        <w:rPr>
          <w:rFonts w:ascii="Times New Roman" w:hAnsi="Times New Roman" w:cs="Times New Roman"/>
          <w:sz w:val="24"/>
        </w:rPr>
        <w:t>(ИНН</w:t>
      </w:r>
      <w:r w:rsidRPr="00252CC3">
        <w:rPr>
          <w:rFonts w:ascii="Times New Roman" w:hAnsi="Times New Roman" w:cs="Times New Roman"/>
          <w:sz w:val="24"/>
          <w:lang w:val="ky-KG"/>
        </w:rPr>
        <w:t>)</w:t>
      </w:r>
    </w:p>
    <w:p w14:paraId="01C37C0B" w14:textId="10A7748E" w:rsidR="005224DD" w:rsidRPr="00252CC3" w:rsidRDefault="006831B1" w:rsidP="00A81724">
      <w:pPr>
        <w:pStyle w:val="ConsPlusNonformat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                                                                                                                           </w:t>
      </w:r>
    </w:p>
    <w:p w14:paraId="009C3312" w14:textId="7E2B3F6A" w:rsidR="00F81E62" w:rsidRPr="00252CC3" w:rsidRDefault="005224DD" w:rsidP="00877767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</w:rPr>
      </w:pPr>
      <w:r w:rsidRPr="00252CC3">
        <w:rPr>
          <w:rFonts w:ascii="Times New Roman" w:hAnsi="Times New Roman" w:cs="Times New Roman"/>
          <w:sz w:val="24"/>
        </w:rPr>
        <w:t>(</w:t>
      </w:r>
      <w:r w:rsidR="00511397" w:rsidRPr="00252CC3">
        <w:rPr>
          <w:rFonts w:ascii="Times New Roman" w:hAnsi="Times New Roman" w:cs="Times New Roman"/>
          <w:sz w:val="24"/>
        </w:rPr>
        <w:t>Код ОКПО</w:t>
      </w:r>
      <w:r w:rsidRPr="00252CC3">
        <w:rPr>
          <w:rFonts w:ascii="Times New Roman" w:hAnsi="Times New Roman" w:cs="Times New Roman"/>
          <w:sz w:val="24"/>
        </w:rPr>
        <w:t>)</w:t>
      </w:r>
    </w:p>
    <w:p w14:paraId="7A9464C3" w14:textId="57F7A1A2" w:rsidR="008D7833" w:rsidRPr="00252CC3" w:rsidRDefault="008D7833" w:rsidP="00A81724">
      <w:pPr>
        <w:pStyle w:val="ConsPlusNonformat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                                                                </w:t>
      </w:r>
      <w:r w:rsidR="00F81E62"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</w:t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                                                 </w:t>
      </w:r>
    </w:p>
    <w:p w14:paraId="3845DA6A" w14:textId="083F4448" w:rsidR="005224DD" w:rsidRPr="00252CC3" w:rsidRDefault="005224DD" w:rsidP="00A8172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</w:rPr>
      </w:pPr>
      <w:r w:rsidRPr="00252CC3">
        <w:rPr>
          <w:rFonts w:ascii="Times New Roman" w:hAnsi="Times New Roman" w:cs="Times New Roman"/>
          <w:sz w:val="24"/>
        </w:rPr>
        <w:t>(</w:t>
      </w:r>
      <w:r w:rsidR="00F81E62" w:rsidRPr="00252CC3">
        <w:rPr>
          <w:rFonts w:ascii="Times New Roman" w:hAnsi="Times New Roman" w:cs="Times New Roman"/>
          <w:sz w:val="24"/>
        </w:rPr>
        <w:t>основной государственный регистрационный номер</w:t>
      </w:r>
      <w:r w:rsidRPr="00252CC3">
        <w:rPr>
          <w:rFonts w:ascii="Times New Roman" w:hAnsi="Times New Roman" w:cs="Times New Roman"/>
          <w:sz w:val="24"/>
        </w:rPr>
        <w:t>)</w:t>
      </w:r>
    </w:p>
    <w:p w14:paraId="6EE184AA" w14:textId="51E3B363" w:rsidR="008D7833" w:rsidRPr="00252CC3" w:rsidRDefault="008D7833" w:rsidP="00A81724">
      <w:pPr>
        <w:pStyle w:val="ConsPlusNonformat"/>
        <w:jc w:val="both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                                                                                                                           </w:t>
      </w:r>
    </w:p>
    <w:p w14:paraId="51CDBDEE" w14:textId="5200973F" w:rsidR="00F81E62" w:rsidRPr="00252CC3" w:rsidRDefault="005224DD" w:rsidP="00A81724">
      <w:pPr>
        <w:pStyle w:val="ConsPlusNonformat"/>
        <w:spacing w:line="33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252CC3">
        <w:rPr>
          <w:rFonts w:ascii="Times New Roman" w:hAnsi="Times New Roman" w:cs="Times New Roman"/>
          <w:b/>
          <w:bCs/>
          <w:sz w:val="24"/>
        </w:rPr>
        <w:t xml:space="preserve">2. </w:t>
      </w:r>
      <w:r w:rsidR="00511397" w:rsidRPr="00252CC3">
        <w:rPr>
          <w:rFonts w:ascii="Times New Roman" w:hAnsi="Times New Roman" w:cs="Times New Roman"/>
          <w:b/>
          <w:bCs/>
          <w:sz w:val="24"/>
          <w:lang w:val="ky-KG"/>
        </w:rPr>
        <w:t>Д</w:t>
      </w:r>
      <w:r w:rsidRPr="00252CC3">
        <w:rPr>
          <w:rFonts w:ascii="Times New Roman" w:hAnsi="Times New Roman" w:cs="Times New Roman"/>
          <w:b/>
          <w:bCs/>
          <w:sz w:val="24"/>
        </w:rPr>
        <w:t>ля физического лица:</w:t>
      </w:r>
    </w:p>
    <w:p w14:paraId="4C7D8274" w14:textId="32646D9C" w:rsidR="008D7833" w:rsidRPr="00252CC3" w:rsidRDefault="008D7833" w:rsidP="00A81724">
      <w:pPr>
        <w:pStyle w:val="ConsPlusNonformat"/>
        <w:jc w:val="both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                                                                                                                                                 </w:t>
      </w:r>
    </w:p>
    <w:p w14:paraId="76F5DDCD" w14:textId="514B0173" w:rsidR="00F81E62" w:rsidRPr="00252CC3" w:rsidRDefault="005224DD" w:rsidP="00877767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</w:rPr>
      </w:pPr>
      <w:r w:rsidRPr="00252CC3">
        <w:rPr>
          <w:rFonts w:ascii="Times New Roman" w:hAnsi="Times New Roman" w:cs="Times New Roman"/>
          <w:sz w:val="24"/>
        </w:rPr>
        <w:t>(Ф.И.О.</w:t>
      </w:r>
      <w:r w:rsidR="00511397" w:rsidRPr="00252CC3">
        <w:rPr>
          <w:rFonts w:ascii="Times New Roman" w:hAnsi="Times New Roman" w:cs="Times New Roman"/>
          <w:sz w:val="24"/>
          <w:lang w:val="ky-KG"/>
        </w:rPr>
        <w:t>, ИП</w:t>
      </w:r>
      <w:r w:rsidRPr="00252CC3">
        <w:rPr>
          <w:rFonts w:ascii="Times New Roman" w:hAnsi="Times New Roman" w:cs="Times New Roman"/>
          <w:sz w:val="24"/>
        </w:rPr>
        <w:t>)</w:t>
      </w:r>
    </w:p>
    <w:p w14:paraId="7D919EAF" w14:textId="098DCE8E" w:rsidR="005224DD" w:rsidRPr="00252CC3" w:rsidRDefault="008D7833" w:rsidP="00A81724">
      <w:pPr>
        <w:pStyle w:val="ConsPlusNonformat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</w:t>
      </w:r>
    </w:p>
    <w:p w14:paraId="14A2A6B2" w14:textId="7D1445F7" w:rsidR="00F81E62" w:rsidRPr="00252CC3" w:rsidRDefault="00740629" w:rsidP="00877767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</w:rPr>
      </w:pPr>
      <w:r w:rsidRPr="00252CC3">
        <w:rPr>
          <w:rFonts w:ascii="Times New Roman" w:hAnsi="Times New Roman" w:cs="Times New Roman"/>
          <w:sz w:val="24"/>
        </w:rPr>
        <w:t xml:space="preserve">(адрес физического лица, индивидуального предпринимателя) </w:t>
      </w:r>
    </w:p>
    <w:p w14:paraId="42DBE97F" w14:textId="6FB53325" w:rsidR="005224DD" w:rsidRPr="00252CC3" w:rsidRDefault="002D6E83" w:rsidP="00A81724">
      <w:pPr>
        <w:pStyle w:val="ConsPlusNonformat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</w:t>
      </w:r>
    </w:p>
    <w:p w14:paraId="0E081967" w14:textId="616F7009" w:rsidR="00740629" w:rsidRPr="00252CC3" w:rsidRDefault="00740629" w:rsidP="00A8172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</w:rPr>
      </w:pPr>
      <w:r w:rsidRPr="00252CC3">
        <w:rPr>
          <w:rFonts w:ascii="Times New Roman" w:hAnsi="Times New Roman" w:cs="Times New Roman"/>
          <w:sz w:val="24"/>
        </w:rPr>
        <w:t>(ИНН)</w:t>
      </w:r>
    </w:p>
    <w:p w14:paraId="5FF62C59" w14:textId="0DCD0A12" w:rsidR="005224DD" w:rsidRPr="00252CC3" w:rsidRDefault="002D6E83" w:rsidP="00A81724">
      <w:pPr>
        <w:pStyle w:val="ConsPlusNonformat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</w:t>
      </w:r>
    </w:p>
    <w:p w14:paraId="1BAA2D14" w14:textId="300327F8" w:rsidR="00F81E62" w:rsidRPr="00252CC3" w:rsidRDefault="005224DD" w:rsidP="00877767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</w:rPr>
      </w:pPr>
      <w:r w:rsidRPr="00252CC3">
        <w:rPr>
          <w:rFonts w:ascii="Times New Roman" w:hAnsi="Times New Roman" w:cs="Times New Roman"/>
          <w:sz w:val="24"/>
        </w:rPr>
        <w:t>(основной государственный регистрационный номер)</w:t>
      </w:r>
    </w:p>
    <w:p w14:paraId="5DCAF762" w14:textId="261C831E" w:rsidR="00A81724" w:rsidRPr="00252CC3" w:rsidRDefault="00A81724" w:rsidP="00A81724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  <w:t xml:space="preserve">        </w:t>
      </w:r>
    </w:p>
    <w:p w14:paraId="53982D47" w14:textId="37CE4C49" w:rsidR="00A81724" w:rsidRPr="00252CC3" w:rsidRDefault="00A81724" w:rsidP="00A81724">
      <w:pPr>
        <w:pStyle w:val="ConsPlusNonformat"/>
        <w:spacing w:line="336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52CC3">
        <w:rPr>
          <w:rFonts w:ascii="Times New Roman" w:hAnsi="Times New Roman" w:cs="Times New Roman"/>
          <w:sz w:val="24"/>
        </w:rPr>
        <w:t>(паспортные данные для физического лица №, серия)</w:t>
      </w:r>
    </w:p>
    <w:p w14:paraId="6C076E43" w14:textId="4E815B4B" w:rsidR="005224DD" w:rsidRPr="00252CC3" w:rsidRDefault="002D6E83" w:rsidP="00A81724">
      <w:pPr>
        <w:pStyle w:val="ConsPlusNonformat"/>
        <w:jc w:val="both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</w:t>
      </w:r>
    </w:p>
    <w:p w14:paraId="6DF7F132" w14:textId="6C6AC571" w:rsidR="00F81E62" w:rsidRPr="00252CC3" w:rsidRDefault="006831B1" w:rsidP="00A81724">
      <w:pPr>
        <w:pStyle w:val="ConsPlusNonformat"/>
        <w:spacing w:line="336" w:lineRule="auto"/>
        <w:rPr>
          <w:rFonts w:ascii="Times New Roman" w:hAnsi="Times New Roman" w:cs="Times New Roman"/>
          <w:sz w:val="24"/>
        </w:rPr>
      </w:pPr>
      <w:r w:rsidRPr="00252CC3">
        <w:rPr>
          <w:rFonts w:ascii="Times New Roman" w:hAnsi="Times New Roman" w:cs="Times New Roman"/>
          <w:b/>
          <w:bCs/>
          <w:sz w:val="24"/>
          <w:lang w:val="ky-KG"/>
        </w:rPr>
        <w:t xml:space="preserve">3. </w:t>
      </w:r>
      <w:r w:rsidR="005224DD" w:rsidRPr="00252CC3">
        <w:rPr>
          <w:rFonts w:ascii="Times New Roman" w:hAnsi="Times New Roman" w:cs="Times New Roman"/>
          <w:b/>
          <w:bCs/>
          <w:sz w:val="24"/>
        </w:rPr>
        <w:t>(</w:t>
      </w:r>
      <w:r w:rsidR="00511397" w:rsidRPr="00252CC3">
        <w:rPr>
          <w:rFonts w:ascii="Times New Roman" w:hAnsi="Times New Roman" w:cs="Times New Roman"/>
          <w:b/>
          <w:bCs/>
          <w:sz w:val="24"/>
        </w:rPr>
        <w:t>Код по Государственному классификатору видов экономической деятельности ГК 014-1999</w:t>
      </w:r>
      <w:r w:rsidR="005224DD" w:rsidRPr="00252CC3">
        <w:rPr>
          <w:rFonts w:ascii="Times New Roman" w:hAnsi="Times New Roman" w:cs="Times New Roman"/>
          <w:sz w:val="24"/>
        </w:rPr>
        <w:t>)</w:t>
      </w:r>
    </w:p>
    <w:p w14:paraId="3C473A6B" w14:textId="49055E1A" w:rsidR="005224DD" w:rsidRPr="00252CC3" w:rsidRDefault="002D6E83" w:rsidP="00A81724">
      <w:pPr>
        <w:pStyle w:val="ConsPlusNonformat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</w:t>
      </w:r>
    </w:p>
    <w:p w14:paraId="3BB9CF73" w14:textId="1EC60F73" w:rsidR="006831B1" w:rsidRPr="00252CC3" w:rsidRDefault="006831B1" w:rsidP="00A81724">
      <w:pPr>
        <w:pStyle w:val="ConsPlusNonformat"/>
        <w:spacing w:line="336" w:lineRule="auto"/>
        <w:rPr>
          <w:rFonts w:ascii="Times New Roman" w:hAnsi="Times New Roman" w:cs="Times New Roman"/>
          <w:b/>
          <w:bCs/>
          <w:sz w:val="24"/>
          <w:lang w:val="ky-KG"/>
        </w:rPr>
      </w:pPr>
      <w:r w:rsidRPr="00252CC3">
        <w:rPr>
          <w:rFonts w:ascii="Times New Roman" w:hAnsi="Times New Roman" w:cs="Times New Roman"/>
          <w:b/>
          <w:bCs/>
          <w:sz w:val="24"/>
          <w:lang w:val="ky-KG"/>
        </w:rPr>
        <w:t xml:space="preserve">4. </w:t>
      </w:r>
      <w:r w:rsidR="00511397" w:rsidRPr="00252CC3">
        <w:rPr>
          <w:rFonts w:ascii="Times New Roman" w:hAnsi="Times New Roman" w:cs="Times New Roman"/>
          <w:b/>
          <w:bCs/>
          <w:sz w:val="24"/>
          <w:lang w:val="ky-KG"/>
        </w:rPr>
        <w:t>(</w:t>
      </w:r>
      <w:r w:rsidR="00511397" w:rsidRPr="00252CC3">
        <w:rPr>
          <w:rFonts w:ascii="Times New Roman" w:hAnsi="Times New Roman" w:cs="Times New Roman"/>
          <w:b/>
          <w:bCs/>
          <w:sz w:val="24"/>
        </w:rPr>
        <w:t>Код по Государственному классификатору систем обозначений объектов административно</w:t>
      </w:r>
    </w:p>
    <w:p w14:paraId="1C0EDA36" w14:textId="77777777" w:rsidR="00877767" w:rsidRPr="00252CC3" w:rsidRDefault="00511397" w:rsidP="00877767">
      <w:pPr>
        <w:pStyle w:val="ConsPlusNonformat"/>
        <w:spacing w:line="336" w:lineRule="auto"/>
        <w:rPr>
          <w:rFonts w:ascii="Times New Roman" w:hAnsi="Times New Roman" w:cs="Times New Roman"/>
          <w:sz w:val="24"/>
          <w:lang w:val="ky-KG"/>
        </w:rPr>
      </w:pPr>
      <w:r w:rsidRPr="00252CC3">
        <w:rPr>
          <w:rFonts w:ascii="Times New Roman" w:hAnsi="Times New Roman" w:cs="Times New Roman"/>
          <w:b/>
          <w:bCs/>
          <w:sz w:val="24"/>
        </w:rPr>
        <w:t xml:space="preserve">территориальных и территориальных единиц Кыргызской Республики </w:t>
      </w:r>
      <w:r w:rsidR="006831B1" w:rsidRPr="00252CC3">
        <w:rPr>
          <w:rFonts w:ascii="Times New Roman" w:hAnsi="Times New Roman" w:cs="Times New Roman"/>
          <w:b/>
          <w:bCs/>
          <w:sz w:val="24"/>
          <w:lang w:val="ky-KG"/>
        </w:rPr>
        <w:t>гк 002-2009</w:t>
      </w:r>
      <w:r w:rsidR="006831B1" w:rsidRPr="00252CC3">
        <w:rPr>
          <w:rFonts w:ascii="Times New Roman" w:hAnsi="Times New Roman" w:cs="Times New Roman"/>
          <w:sz w:val="24"/>
          <w:lang w:val="ky-KG"/>
        </w:rPr>
        <w:t xml:space="preserve"> </w:t>
      </w:r>
    </w:p>
    <w:p w14:paraId="0A239BA8" w14:textId="7F347F91" w:rsidR="006831B1" w:rsidRPr="00252CC3" w:rsidRDefault="002D6E83" w:rsidP="00877767">
      <w:pPr>
        <w:pStyle w:val="ConsPlusNonformat"/>
        <w:spacing w:line="336" w:lineRule="auto"/>
        <w:rPr>
          <w:rFonts w:ascii="Times New Roman" w:hAnsi="Times New Roman" w:cs="Times New Roman"/>
          <w:sz w:val="24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 xml:space="preserve">          </w:t>
      </w:r>
    </w:p>
    <w:p w14:paraId="5ABFB740" w14:textId="1BD2CD0F" w:rsidR="00A81724" w:rsidRPr="00252CC3" w:rsidRDefault="002D6E83" w:rsidP="00D51BCF">
      <w:pPr>
        <w:pStyle w:val="ConsPlusNonformat"/>
        <w:spacing w:line="336" w:lineRule="auto"/>
        <w:rPr>
          <w:rFonts w:ascii="Times New Roman" w:hAnsi="Times New Roman" w:cs="Times New Roman"/>
          <w:b/>
          <w:bCs/>
          <w:sz w:val="24"/>
          <w:lang w:val="ky-KG"/>
        </w:rPr>
      </w:pPr>
      <w:r w:rsidRPr="00252CC3">
        <w:rPr>
          <w:rFonts w:ascii="Times New Roman" w:hAnsi="Times New Roman" w:cs="Times New Roman"/>
          <w:b/>
          <w:bCs/>
          <w:sz w:val="24"/>
          <w:lang w:val="ky-KG"/>
        </w:rPr>
        <w:t>5</w:t>
      </w:r>
      <w:r w:rsidRPr="00252CC3">
        <w:rPr>
          <w:rFonts w:ascii="Times New Roman" w:hAnsi="Times New Roman" w:cs="Times New Roman"/>
          <w:b/>
          <w:bCs/>
          <w:sz w:val="24"/>
        </w:rPr>
        <w:t>. Контактная информация</w:t>
      </w:r>
      <w:r w:rsidRPr="00252CC3">
        <w:rPr>
          <w:rFonts w:ascii="Times New Roman" w:hAnsi="Times New Roman" w:cs="Times New Roman"/>
          <w:b/>
          <w:bCs/>
          <w:sz w:val="24"/>
          <w:lang w:val="ky-KG"/>
        </w:rPr>
        <w:t xml:space="preserve">              </w:t>
      </w:r>
    </w:p>
    <w:p w14:paraId="51FCD1E4" w14:textId="0480C2D9" w:rsidR="00A81724" w:rsidRPr="00252CC3" w:rsidRDefault="00A81724" w:rsidP="00A81724">
      <w:pPr>
        <w:pStyle w:val="ConsPlusNonformat"/>
        <w:rPr>
          <w:rFonts w:ascii="Times New Roman" w:hAnsi="Times New Roman" w:cs="Times New Roman"/>
          <w:sz w:val="24"/>
          <w:u w:val="single"/>
          <w:lang w:val="ky-KG"/>
        </w:rPr>
      </w:pPr>
      <w:r w:rsidRPr="00252CC3">
        <w:rPr>
          <w:rFonts w:ascii="Times New Roman" w:hAnsi="Times New Roman" w:cs="Times New Roman"/>
          <w:sz w:val="24"/>
          <w:u w:val="single"/>
          <w:lang w:val="ky-KG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ab/>
      </w:r>
      <w:r w:rsidRPr="00252CC3">
        <w:rPr>
          <w:rFonts w:ascii="Times New Roman" w:hAnsi="Times New Roman" w:cs="Times New Roman"/>
          <w:sz w:val="24"/>
          <w:u w:val="single"/>
          <w:lang w:val="ky-KG"/>
        </w:rPr>
        <w:tab/>
        <w:t xml:space="preserve">          </w:t>
      </w:r>
    </w:p>
    <w:p w14:paraId="7A9EEBED" w14:textId="6D46D8EC" w:rsidR="005224DD" w:rsidRPr="00252CC3" w:rsidRDefault="005224DD" w:rsidP="00A81724">
      <w:pPr>
        <w:pStyle w:val="ConsPlusNonformat"/>
        <w:spacing w:line="336" w:lineRule="auto"/>
        <w:jc w:val="center"/>
        <w:rPr>
          <w:rFonts w:ascii="Times New Roman" w:hAnsi="Times New Roman" w:cs="Times New Roman"/>
          <w:b/>
          <w:bCs/>
          <w:sz w:val="24"/>
          <w:lang w:val="ky-KG"/>
        </w:rPr>
      </w:pPr>
      <w:r w:rsidRPr="00252CC3">
        <w:rPr>
          <w:rFonts w:ascii="Times New Roman" w:hAnsi="Times New Roman" w:cs="Times New Roman"/>
          <w:sz w:val="24"/>
        </w:rPr>
        <w:t>(</w:t>
      </w:r>
      <w:r w:rsidR="00A81724" w:rsidRPr="00252CC3">
        <w:rPr>
          <w:rFonts w:ascii="Times New Roman" w:hAnsi="Times New Roman" w:cs="Times New Roman"/>
          <w:sz w:val="24"/>
        </w:rPr>
        <w:t>Ф.И.О. лица, заполняющего декларацию, телефон, эл. почта, должность</w:t>
      </w:r>
      <w:r w:rsidRPr="00252CC3">
        <w:rPr>
          <w:rFonts w:ascii="Times New Roman" w:hAnsi="Times New Roman" w:cs="Times New Roman"/>
          <w:sz w:val="24"/>
        </w:rPr>
        <w:t>)</w:t>
      </w:r>
    </w:p>
    <w:p w14:paraId="5B7A4F9A" w14:textId="2756D3DC" w:rsidR="00DB4FEE" w:rsidRPr="00252CC3" w:rsidRDefault="00DB4FEE" w:rsidP="00DB4FEE">
      <w:pPr>
        <w:rPr>
          <w:sz w:val="24"/>
          <w:szCs w:val="24"/>
        </w:rPr>
        <w:sectPr w:rsidR="00DB4FEE" w:rsidRPr="00252CC3" w:rsidSect="007D4959">
          <w:pgSz w:w="11910" w:h="16840"/>
          <w:pgMar w:top="709" w:right="1418" w:bottom="993" w:left="1418" w:header="720" w:footer="720" w:gutter="0"/>
          <w:cols w:space="720"/>
        </w:sectPr>
      </w:pPr>
    </w:p>
    <w:p w14:paraId="30F67AF0" w14:textId="2288FC23" w:rsidR="009453A0" w:rsidRPr="009453A0" w:rsidRDefault="009453A0" w:rsidP="009453A0">
      <w:pPr>
        <w:ind w:left="143"/>
        <w:rPr>
          <w:spacing w:val="-8"/>
          <w:szCs w:val="20"/>
        </w:rPr>
      </w:pPr>
      <w:r w:rsidRPr="009453A0">
        <w:rPr>
          <w:szCs w:val="20"/>
        </w:rPr>
        <w:lastRenderedPageBreak/>
        <w:t>Раздел</w:t>
      </w:r>
      <w:r w:rsidRPr="009453A0">
        <w:rPr>
          <w:spacing w:val="-8"/>
          <w:szCs w:val="20"/>
        </w:rPr>
        <w:t xml:space="preserve"> </w:t>
      </w:r>
      <w:r w:rsidRPr="009453A0">
        <w:rPr>
          <w:szCs w:val="20"/>
        </w:rPr>
        <w:t>2.</w:t>
      </w:r>
      <w:r w:rsidRPr="009453A0">
        <w:rPr>
          <w:spacing w:val="-8"/>
          <w:szCs w:val="20"/>
        </w:rPr>
        <w:t xml:space="preserve"> </w:t>
      </w:r>
      <w:r w:rsidR="00040BC9">
        <w:rPr>
          <w:spacing w:val="-8"/>
          <w:sz w:val="24"/>
        </w:rPr>
        <w:t>Расчет утилизационного сбора</w:t>
      </w:r>
    </w:p>
    <w:p w14:paraId="7E4C9D42" w14:textId="1B36DB55" w:rsidR="00A7625A" w:rsidRPr="009453A0" w:rsidRDefault="00A7625A" w:rsidP="009453A0">
      <w:pPr>
        <w:ind w:left="143" w:right="1594"/>
        <w:rPr>
          <w:sz w:val="20"/>
          <w:szCs w:val="18"/>
        </w:rPr>
      </w:pPr>
    </w:p>
    <w:tbl>
      <w:tblPr>
        <w:tblStyle w:val="TableNormal"/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992"/>
        <w:gridCol w:w="1134"/>
        <w:gridCol w:w="1425"/>
        <w:gridCol w:w="701"/>
        <w:gridCol w:w="1134"/>
        <w:gridCol w:w="1276"/>
        <w:gridCol w:w="1276"/>
        <w:gridCol w:w="1417"/>
        <w:gridCol w:w="992"/>
        <w:gridCol w:w="1134"/>
        <w:gridCol w:w="993"/>
        <w:gridCol w:w="1134"/>
      </w:tblGrid>
      <w:tr w:rsidR="007118C7" w:rsidRPr="00252CC3" w14:paraId="0CBE80F9" w14:textId="11940809" w:rsidTr="00770380">
        <w:trPr>
          <w:trHeight w:val="55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1CB7CA" w14:textId="1654842E" w:rsidR="007118C7" w:rsidRDefault="007118C7" w:rsidP="00A42BAA">
            <w:pPr>
              <w:pStyle w:val="TableParagraph"/>
              <w:ind w:firstLine="48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Графа</w:t>
            </w:r>
          </w:p>
          <w:p w14:paraId="3EE30127" w14:textId="631141F8" w:rsidR="007118C7" w:rsidRPr="00252CC3" w:rsidRDefault="007118C7" w:rsidP="00A42BAA">
            <w:pPr>
              <w:pStyle w:val="TableParagraph"/>
              <w:ind w:firstLine="48"/>
              <w:jc w:val="center"/>
              <w:rPr>
                <w:sz w:val="24"/>
                <w:szCs w:val="24"/>
              </w:rPr>
            </w:pPr>
            <w:r w:rsidRPr="00252CC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733EEAF" w14:textId="1662D042" w:rsidR="007118C7" w:rsidRDefault="007118C7" w:rsidP="00A42BAA">
            <w:pPr>
              <w:pStyle w:val="TableParagraph"/>
              <w:ind w:hanging="5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Графа</w:t>
            </w:r>
          </w:p>
          <w:p w14:paraId="25AFF90E" w14:textId="4B66F0E2" w:rsidR="007118C7" w:rsidRPr="00252CC3" w:rsidRDefault="007118C7" w:rsidP="00A42BAA">
            <w:pPr>
              <w:pStyle w:val="TableParagraph"/>
              <w:ind w:hanging="5"/>
              <w:jc w:val="center"/>
              <w:rPr>
                <w:sz w:val="24"/>
                <w:szCs w:val="24"/>
              </w:rPr>
            </w:pPr>
            <w:r w:rsidRPr="00252CC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2BFCB8" w14:textId="77777777" w:rsidR="007118C7" w:rsidRDefault="007118C7" w:rsidP="00A42BAA">
            <w:pPr>
              <w:pStyle w:val="TableParagraph"/>
              <w:ind w:firstLine="139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Графа</w:t>
            </w:r>
          </w:p>
          <w:p w14:paraId="6AF2574A" w14:textId="21CF9FA3" w:rsidR="007118C7" w:rsidRPr="00252CC3" w:rsidRDefault="007118C7" w:rsidP="00A42BAA">
            <w:pPr>
              <w:pStyle w:val="TableParagraph"/>
              <w:ind w:firstLine="139"/>
              <w:jc w:val="center"/>
              <w:rPr>
                <w:sz w:val="24"/>
                <w:szCs w:val="24"/>
              </w:rPr>
            </w:pPr>
            <w:r w:rsidRPr="00252CC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EEC164" w14:textId="77777777" w:rsidR="007118C7" w:rsidRDefault="007118C7" w:rsidP="00A42BAA">
            <w:pPr>
              <w:pStyle w:val="TableParagraph"/>
              <w:ind w:hanging="2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Графа</w:t>
            </w:r>
          </w:p>
          <w:p w14:paraId="4EA54B3A" w14:textId="7575D810" w:rsidR="007118C7" w:rsidRPr="00252CC3" w:rsidRDefault="007118C7" w:rsidP="00A42BAA">
            <w:pPr>
              <w:pStyle w:val="TableParagraph"/>
              <w:ind w:hanging="2"/>
              <w:jc w:val="center"/>
              <w:rPr>
                <w:sz w:val="24"/>
                <w:szCs w:val="24"/>
              </w:rPr>
            </w:pPr>
            <w:r w:rsidRPr="00252CC3">
              <w:rPr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14:paraId="10D66B8E" w14:textId="77777777" w:rsidR="007118C7" w:rsidRDefault="007118C7" w:rsidP="00F71FD2">
            <w:pPr>
              <w:pStyle w:val="TableParagraph"/>
              <w:ind w:hanging="2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Графа</w:t>
            </w:r>
          </w:p>
          <w:p w14:paraId="3643DE4A" w14:textId="6F54DCF4" w:rsidR="007118C7" w:rsidRPr="00252CC3" w:rsidRDefault="007118C7" w:rsidP="00A42BAA">
            <w:pPr>
              <w:pStyle w:val="TableParagraph"/>
              <w:jc w:val="center"/>
              <w:rPr>
                <w:sz w:val="24"/>
                <w:szCs w:val="24"/>
              </w:rPr>
            </w:pPr>
            <w:r w:rsidRPr="00252CC3">
              <w:rPr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0CE8EED2" w14:textId="77777777" w:rsidR="007118C7" w:rsidRDefault="007118C7" w:rsidP="00F71FD2">
            <w:pPr>
              <w:pStyle w:val="TableParagraph"/>
              <w:ind w:hanging="2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Графа</w:t>
            </w:r>
          </w:p>
          <w:p w14:paraId="64B39E23" w14:textId="097BF4BD" w:rsidR="007118C7" w:rsidRPr="00252CC3" w:rsidRDefault="007118C7" w:rsidP="00A42BAA">
            <w:pPr>
              <w:pStyle w:val="TableParagraph"/>
              <w:ind w:firstLine="1"/>
              <w:jc w:val="center"/>
              <w:rPr>
                <w:sz w:val="24"/>
                <w:szCs w:val="24"/>
              </w:rPr>
            </w:pPr>
            <w:r w:rsidRPr="00252CC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F1EA5A9" w14:textId="77777777" w:rsidR="007118C7" w:rsidRDefault="007118C7" w:rsidP="00F71FD2">
            <w:pPr>
              <w:pStyle w:val="TableParagraph"/>
              <w:ind w:hanging="2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Графа</w:t>
            </w:r>
          </w:p>
          <w:p w14:paraId="59C69C13" w14:textId="0F570948" w:rsidR="007118C7" w:rsidRPr="00252CC3" w:rsidRDefault="007118C7" w:rsidP="00A42BAA">
            <w:pPr>
              <w:pStyle w:val="TableParagraph"/>
              <w:jc w:val="center"/>
              <w:rPr>
                <w:sz w:val="24"/>
                <w:szCs w:val="24"/>
              </w:rPr>
            </w:pPr>
            <w:r w:rsidRPr="00252CC3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5C62727" w14:textId="77777777" w:rsidR="007118C7" w:rsidRDefault="007118C7" w:rsidP="00F71FD2">
            <w:pPr>
              <w:pStyle w:val="TableParagraph"/>
              <w:ind w:hanging="2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Графа</w:t>
            </w:r>
          </w:p>
          <w:p w14:paraId="335E6C4E" w14:textId="733C5243" w:rsidR="007118C7" w:rsidRPr="00252CC3" w:rsidRDefault="007118C7" w:rsidP="00A42BAA">
            <w:pPr>
              <w:pStyle w:val="TableParagraph"/>
              <w:ind w:hanging="1"/>
              <w:jc w:val="center"/>
              <w:rPr>
                <w:sz w:val="24"/>
                <w:szCs w:val="24"/>
              </w:rPr>
            </w:pPr>
            <w:r w:rsidRPr="00252CC3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DD8C615" w14:textId="77777777" w:rsidR="007118C7" w:rsidRDefault="007118C7" w:rsidP="00F71FD2">
            <w:pPr>
              <w:pStyle w:val="TableParagraph"/>
              <w:ind w:hanging="2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Графа</w:t>
            </w:r>
          </w:p>
          <w:p w14:paraId="33AF1E0A" w14:textId="2A8243BD" w:rsidR="007118C7" w:rsidRPr="00252CC3" w:rsidRDefault="007118C7" w:rsidP="00A42BAA">
            <w:pPr>
              <w:pStyle w:val="TableParagraph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033CEF9" w14:textId="77777777" w:rsidR="007118C7" w:rsidRDefault="007118C7" w:rsidP="00F71FD2">
            <w:pPr>
              <w:pStyle w:val="TableParagraph"/>
              <w:ind w:hanging="2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Графа</w:t>
            </w:r>
          </w:p>
          <w:p w14:paraId="486DB949" w14:textId="1A2D4749" w:rsidR="007118C7" w:rsidRPr="00252CC3" w:rsidRDefault="007118C7" w:rsidP="00A42BAA">
            <w:pPr>
              <w:pStyle w:val="TableParagraph"/>
              <w:ind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E97FAE6" w14:textId="77777777" w:rsidR="007118C7" w:rsidRDefault="007118C7" w:rsidP="00F71FD2">
            <w:pPr>
              <w:pStyle w:val="TableParagraph"/>
              <w:ind w:hanging="2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Графа</w:t>
            </w:r>
          </w:p>
          <w:p w14:paraId="346A1444" w14:textId="19EC34EF" w:rsidR="007118C7" w:rsidRPr="00252CC3" w:rsidRDefault="007118C7" w:rsidP="00A42BA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7813E97" w14:textId="77777777" w:rsidR="007118C7" w:rsidRDefault="007118C7" w:rsidP="00F71FD2">
            <w:pPr>
              <w:pStyle w:val="TableParagraph"/>
              <w:ind w:hanging="2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Графа</w:t>
            </w:r>
          </w:p>
          <w:p w14:paraId="64983A03" w14:textId="65B92F82" w:rsidR="007118C7" w:rsidRPr="00252CC3" w:rsidRDefault="007118C7" w:rsidP="00A42BAA">
            <w:pPr>
              <w:pStyle w:val="TableParagraph"/>
              <w:ind w:firstLine="3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CE3B" w14:textId="77777777" w:rsidR="007118C7" w:rsidRDefault="007118C7" w:rsidP="00F71FD2">
            <w:pPr>
              <w:pStyle w:val="TableParagraph"/>
              <w:ind w:hanging="2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Графа</w:t>
            </w:r>
          </w:p>
          <w:p w14:paraId="5A4C2A1C" w14:textId="4FFDBEB0" w:rsidR="007118C7" w:rsidRPr="007118C7" w:rsidRDefault="007118C7" w:rsidP="00972836">
            <w:pPr>
              <w:jc w:val="center"/>
              <w:rPr>
                <w:sz w:val="24"/>
                <w:szCs w:val="24"/>
                <w:lang w:val="ky-KG"/>
              </w:rPr>
            </w:pPr>
            <w:r w:rsidRPr="009600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</w:tr>
      <w:tr w:rsidR="007118C7" w:rsidRPr="00252CC3" w14:paraId="2C2C7F4F" w14:textId="220FCEDA" w:rsidTr="00770380">
        <w:trPr>
          <w:trHeight w:val="315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21E222F" w14:textId="77777777" w:rsidR="007118C7" w:rsidRDefault="007118C7" w:rsidP="003D3E9F">
            <w:pPr>
              <w:pStyle w:val="TableParagraph"/>
              <w:ind w:firstLine="48"/>
              <w:jc w:val="center"/>
              <w:rPr>
                <w:spacing w:val="-10"/>
                <w:sz w:val="24"/>
                <w:szCs w:val="24"/>
              </w:rPr>
            </w:pPr>
            <w:r w:rsidRPr="00252CC3">
              <w:rPr>
                <w:spacing w:val="-10"/>
                <w:sz w:val="24"/>
                <w:szCs w:val="24"/>
              </w:rPr>
              <w:t xml:space="preserve">№ </w:t>
            </w:r>
          </w:p>
          <w:p w14:paraId="5C39F6C5" w14:textId="33FE7CBB" w:rsidR="007118C7" w:rsidRPr="00252CC3" w:rsidRDefault="007118C7" w:rsidP="003D3E9F">
            <w:pPr>
              <w:pStyle w:val="TableParagraph"/>
              <w:ind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36BCBEE8" w14:textId="5D2E26AA" w:rsidR="007118C7" w:rsidRPr="00F66B94" w:rsidRDefault="007118C7" w:rsidP="003D3E9F">
            <w:pPr>
              <w:pStyle w:val="TableParagraph"/>
              <w:ind w:hanging="5"/>
              <w:jc w:val="center"/>
              <w:rPr>
                <w:sz w:val="24"/>
                <w:szCs w:val="24"/>
              </w:rPr>
            </w:pPr>
            <w:r w:rsidRPr="00F66B94">
              <w:rPr>
                <w:spacing w:val="-2"/>
                <w:sz w:val="24"/>
                <w:szCs w:val="24"/>
              </w:rPr>
              <w:t>Номер группы</w:t>
            </w:r>
          </w:p>
          <w:p w14:paraId="01F48DDF" w14:textId="6B03608B" w:rsidR="007118C7" w:rsidRPr="00252CC3" w:rsidRDefault="007118C7" w:rsidP="003D3E9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DF35159" w14:textId="6EA6A368" w:rsidR="007118C7" w:rsidRPr="00252CC3" w:rsidRDefault="007118C7" w:rsidP="005F406F">
            <w:pPr>
              <w:pStyle w:val="TableParagraph"/>
              <w:ind w:firstLine="139"/>
              <w:jc w:val="center"/>
              <w:rPr>
                <w:spacing w:val="-4"/>
                <w:sz w:val="24"/>
                <w:szCs w:val="24"/>
              </w:rPr>
            </w:pPr>
            <w:r w:rsidRPr="00252CC3">
              <w:rPr>
                <w:spacing w:val="-4"/>
                <w:sz w:val="24"/>
                <w:szCs w:val="24"/>
              </w:rPr>
              <w:t>Код товара ГСКП</w:t>
            </w:r>
          </w:p>
          <w:p w14:paraId="09D7BFCD" w14:textId="4503D4C5" w:rsidR="007118C7" w:rsidRPr="00252CC3" w:rsidRDefault="007118C7" w:rsidP="005F406F">
            <w:pPr>
              <w:pStyle w:val="TableParagraph"/>
              <w:ind w:firstLine="139"/>
              <w:jc w:val="center"/>
              <w:rPr>
                <w:sz w:val="24"/>
                <w:szCs w:val="24"/>
              </w:rPr>
            </w:pPr>
            <w:r w:rsidRPr="00252CC3">
              <w:rPr>
                <w:spacing w:val="-4"/>
                <w:sz w:val="24"/>
                <w:szCs w:val="24"/>
              </w:rPr>
              <w:t>(</w:t>
            </w:r>
            <w:proofErr w:type="spellStart"/>
            <w:proofErr w:type="gramStart"/>
            <w:r w:rsidRPr="00252CC3">
              <w:rPr>
                <w:spacing w:val="-4"/>
                <w:sz w:val="24"/>
                <w:szCs w:val="24"/>
              </w:rPr>
              <w:t>Госу</w:t>
            </w:r>
            <w:proofErr w:type="spellEnd"/>
            <w:r>
              <w:rPr>
                <w:spacing w:val="-4"/>
                <w:sz w:val="24"/>
                <w:szCs w:val="24"/>
              </w:rPr>
              <w:t>-</w:t>
            </w:r>
            <w:r w:rsidRPr="00252CC3">
              <w:rPr>
                <w:spacing w:val="-4"/>
                <w:sz w:val="24"/>
                <w:szCs w:val="24"/>
              </w:rPr>
              <w:t>дарствен</w:t>
            </w:r>
            <w:r>
              <w:rPr>
                <w:spacing w:val="-4"/>
                <w:sz w:val="24"/>
                <w:szCs w:val="24"/>
              </w:rPr>
              <w:t>-</w:t>
            </w:r>
            <w:proofErr w:type="spellStart"/>
            <w:r w:rsidRPr="00252CC3">
              <w:rPr>
                <w:spacing w:val="-4"/>
                <w:sz w:val="24"/>
                <w:szCs w:val="24"/>
              </w:rPr>
              <w:t>ный</w:t>
            </w:r>
            <w:proofErr w:type="spellEnd"/>
            <w:proofErr w:type="gramEnd"/>
            <w:r w:rsidRPr="00252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2CC3">
              <w:rPr>
                <w:spacing w:val="-4"/>
                <w:sz w:val="24"/>
                <w:szCs w:val="24"/>
              </w:rPr>
              <w:t>статисти</w:t>
            </w:r>
            <w:r>
              <w:rPr>
                <w:spacing w:val="-4"/>
                <w:sz w:val="24"/>
                <w:szCs w:val="24"/>
              </w:rPr>
              <w:t>-</w:t>
            </w:r>
            <w:r w:rsidRPr="00252CC3">
              <w:rPr>
                <w:spacing w:val="-4"/>
                <w:sz w:val="24"/>
                <w:szCs w:val="24"/>
              </w:rPr>
              <w:t>ческий</w:t>
            </w:r>
            <w:proofErr w:type="spellEnd"/>
            <w:r w:rsidRPr="00252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2CC3">
              <w:rPr>
                <w:spacing w:val="-4"/>
                <w:sz w:val="24"/>
                <w:szCs w:val="24"/>
              </w:rPr>
              <w:t>класси</w:t>
            </w:r>
            <w:r>
              <w:rPr>
                <w:spacing w:val="-4"/>
                <w:sz w:val="24"/>
                <w:szCs w:val="24"/>
              </w:rPr>
              <w:t>-</w:t>
            </w:r>
            <w:r w:rsidRPr="00252CC3">
              <w:rPr>
                <w:spacing w:val="-4"/>
                <w:sz w:val="24"/>
                <w:szCs w:val="24"/>
              </w:rPr>
              <w:t>фикатор</w:t>
            </w:r>
            <w:proofErr w:type="spellEnd"/>
            <w:r w:rsidRPr="00252C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2CC3">
              <w:rPr>
                <w:spacing w:val="-4"/>
                <w:sz w:val="24"/>
                <w:szCs w:val="24"/>
              </w:rPr>
              <w:t>продук</w:t>
            </w:r>
            <w:r>
              <w:rPr>
                <w:spacing w:val="-4"/>
                <w:sz w:val="24"/>
                <w:szCs w:val="24"/>
              </w:rPr>
              <w:t>-</w:t>
            </w:r>
            <w:r w:rsidRPr="00252CC3">
              <w:rPr>
                <w:spacing w:val="-4"/>
                <w:sz w:val="24"/>
                <w:szCs w:val="24"/>
              </w:rPr>
              <w:t>ции</w:t>
            </w:r>
            <w:proofErr w:type="spellEnd"/>
            <w:r w:rsidRPr="00252CC3">
              <w:rPr>
                <w:spacing w:val="-4"/>
                <w:sz w:val="24"/>
                <w:szCs w:val="24"/>
              </w:rPr>
              <w:t>)</w:t>
            </w:r>
          </w:p>
          <w:p w14:paraId="1A8472B1" w14:textId="5B3A6A0D" w:rsidR="007118C7" w:rsidRPr="00252CC3" w:rsidRDefault="007118C7" w:rsidP="003D3E9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12BF5F1" w14:textId="17B8A0BF" w:rsidR="007118C7" w:rsidRPr="00252CC3" w:rsidRDefault="007118C7" w:rsidP="005F406F">
            <w:pPr>
              <w:pStyle w:val="TableParagraph"/>
              <w:ind w:hanging="2"/>
              <w:jc w:val="center"/>
              <w:rPr>
                <w:spacing w:val="-15"/>
                <w:sz w:val="24"/>
                <w:szCs w:val="24"/>
              </w:rPr>
            </w:pPr>
            <w:r w:rsidRPr="00252CC3">
              <w:rPr>
                <w:spacing w:val="-4"/>
                <w:sz w:val="24"/>
                <w:szCs w:val="24"/>
              </w:rPr>
              <w:t xml:space="preserve">Код </w:t>
            </w:r>
          </w:p>
          <w:p w14:paraId="7133E23F" w14:textId="6A84A1F6" w:rsidR="007118C7" w:rsidRPr="00252CC3" w:rsidRDefault="005A276C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6">
              <w:r w:rsidR="007118C7" w:rsidRPr="00252CC3">
                <w:rPr>
                  <w:color w:val="0000FF"/>
                  <w:sz w:val="24"/>
                  <w:szCs w:val="24"/>
                </w:rPr>
                <w:t>ТН</w:t>
              </w:r>
            </w:hyperlink>
            <w:r w:rsidR="007118C7" w:rsidRPr="00252CC3">
              <w:rPr>
                <w:color w:val="0000FF"/>
                <w:sz w:val="24"/>
                <w:szCs w:val="24"/>
              </w:rPr>
              <w:t xml:space="preserve"> </w:t>
            </w:r>
            <w:hyperlink r:id="rId7">
              <w:r w:rsidR="007118C7" w:rsidRPr="00252CC3">
                <w:rPr>
                  <w:color w:val="0000FF"/>
                  <w:spacing w:val="-4"/>
                  <w:sz w:val="24"/>
                  <w:szCs w:val="24"/>
                </w:rPr>
                <w:t>ВЭД</w:t>
              </w:r>
            </w:hyperlink>
          </w:p>
          <w:p w14:paraId="167D372C" w14:textId="7D3E241D" w:rsidR="007118C7" w:rsidRPr="00252CC3" w:rsidRDefault="005A276C" w:rsidP="003D3E9F">
            <w:pPr>
              <w:pStyle w:val="TableParagraph"/>
              <w:jc w:val="center"/>
              <w:rPr>
                <w:color w:val="0000FF"/>
                <w:spacing w:val="-7"/>
                <w:sz w:val="24"/>
                <w:szCs w:val="24"/>
              </w:rPr>
            </w:pPr>
            <w:hyperlink r:id="rId8">
              <w:r w:rsidR="007118C7" w:rsidRPr="00252CC3">
                <w:rPr>
                  <w:color w:val="0000FF"/>
                  <w:sz w:val="24"/>
                  <w:szCs w:val="24"/>
                </w:rPr>
                <w:t>ЕАЭС)</w:t>
              </w:r>
            </w:hyperlink>
          </w:p>
          <w:p w14:paraId="20FB866C" w14:textId="03733EB4" w:rsidR="007118C7" w:rsidRPr="00252CC3" w:rsidRDefault="007118C7" w:rsidP="005F406F">
            <w:pPr>
              <w:pStyle w:val="TableParagraph"/>
              <w:ind w:hanging="2"/>
              <w:jc w:val="center"/>
              <w:rPr>
                <w:sz w:val="24"/>
                <w:szCs w:val="24"/>
              </w:rPr>
            </w:pPr>
            <w:r w:rsidRPr="00252CC3">
              <w:rPr>
                <w:spacing w:val="-2"/>
                <w:sz w:val="24"/>
                <w:szCs w:val="24"/>
              </w:rPr>
              <w:t xml:space="preserve">(Единая Товарная </w:t>
            </w:r>
            <w:proofErr w:type="spellStart"/>
            <w:proofErr w:type="gramStart"/>
            <w:r w:rsidRPr="00252CC3">
              <w:rPr>
                <w:spacing w:val="-2"/>
                <w:sz w:val="24"/>
                <w:szCs w:val="24"/>
              </w:rPr>
              <w:t>номенкла</w:t>
            </w:r>
            <w:proofErr w:type="spellEnd"/>
            <w:r w:rsidRPr="00252CC3">
              <w:rPr>
                <w:spacing w:val="-2"/>
                <w:sz w:val="24"/>
                <w:szCs w:val="24"/>
              </w:rPr>
              <w:t>-т</w:t>
            </w:r>
            <w:r w:rsidRPr="00252CC3">
              <w:rPr>
                <w:spacing w:val="-4"/>
                <w:sz w:val="24"/>
                <w:szCs w:val="24"/>
              </w:rPr>
              <w:t>ура</w:t>
            </w:r>
            <w:proofErr w:type="gramEnd"/>
            <w:r w:rsidRPr="00252CC3">
              <w:rPr>
                <w:spacing w:val="-4"/>
                <w:sz w:val="24"/>
                <w:szCs w:val="24"/>
              </w:rPr>
              <w:t xml:space="preserve"> внешне-</w:t>
            </w:r>
            <w:proofErr w:type="spellStart"/>
            <w:r w:rsidRPr="00252CC3">
              <w:rPr>
                <w:spacing w:val="-4"/>
                <w:sz w:val="24"/>
                <w:szCs w:val="24"/>
              </w:rPr>
              <w:t>эко</w:t>
            </w:r>
            <w:r w:rsidRPr="00252CC3">
              <w:rPr>
                <w:spacing w:val="-2"/>
                <w:sz w:val="24"/>
                <w:szCs w:val="24"/>
              </w:rPr>
              <w:t>номи</w:t>
            </w:r>
            <w:proofErr w:type="spellEnd"/>
            <w:r w:rsidRPr="00252CC3">
              <w:rPr>
                <w:spacing w:val="-2"/>
                <w:sz w:val="24"/>
                <w:szCs w:val="24"/>
              </w:rPr>
              <w:t>-ческо</w:t>
            </w:r>
            <w:r w:rsidRPr="00252CC3">
              <w:rPr>
                <w:spacing w:val="-10"/>
                <w:sz w:val="24"/>
                <w:szCs w:val="24"/>
              </w:rPr>
              <w:t>й</w:t>
            </w:r>
          </w:p>
          <w:p w14:paraId="6C609833" w14:textId="77777777" w:rsidR="007118C7" w:rsidRPr="00252CC3" w:rsidRDefault="007118C7" w:rsidP="005F406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52CC3">
              <w:rPr>
                <w:spacing w:val="-2"/>
                <w:sz w:val="24"/>
                <w:szCs w:val="24"/>
              </w:rPr>
              <w:t>деятельнос</w:t>
            </w:r>
            <w:proofErr w:type="spellEnd"/>
            <w:r w:rsidRPr="00252CC3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52CC3">
              <w:rPr>
                <w:spacing w:val="-6"/>
                <w:sz w:val="24"/>
                <w:szCs w:val="24"/>
              </w:rPr>
              <w:t>ти</w:t>
            </w:r>
            <w:proofErr w:type="spellEnd"/>
          </w:p>
          <w:p w14:paraId="50BBDADB" w14:textId="77777777" w:rsidR="007118C7" w:rsidRPr="00252CC3" w:rsidRDefault="007118C7" w:rsidP="005F406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52CC3">
              <w:rPr>
                <w:spacing w:val="-2"/>
                <w:sz w:val="24"/>
                <w:szCs w:val="24"/>
              </w:rPr>
              <w:t>Евразийс</w:t>
            </w:r>
            <w:proofErr w:type="spellEnd"/>
            <w:r w:rsidRPr="00252CC3">
              <w:rPr>
                <w:spacing w:val="-2"/>
                <w:sz w:val="24"/>
                <w:szCs w:val="24"/>
              </w:rPr>
              <w:t>-</w:t>
            </w:r>
          </w:p>
          <w:p w14:paraId="51C7E6FD" w14:textId="77777777" w:rsidR="007118C7" w:rsidRPr="00252CC3" w:rsidRDefault="007118C7" w:rsidP="005F406F">
            <w:pPr>
              <w:pStyle w:val="TableParagraph"/>
              <w:jc w:val="center"/>
              <w:rPr>
                <w:sz w:val="24"/>
                <w:szCs w:val="24"/>
              </w:rPr>
            </w:pPr>
            <w:r w:rsidRPr="00252CC3">
              <w:rPr>
                <w:spacing w:val="-2"/>
                <w:sz w:val="24"/>
                <w:szCs w:val="24"/>
              </w:rPr>
              <w:t>к</w:t>
            </w:r>
            <w:r w:rsidRPr="00252CC3">
              <w:rPr>
                <w:spacing w:val="-4"/>
                <w:sz w:val="24"/>
                <w:szCs w:val="24"/>
              </w:rPr>
              <w:t>ого</w:t>
            </w:r>
          </w:p>
          <w:p w14:paraId="7CF5532B" w14:textId="773936AF" w:rsidR="007118C7" w:rsidRPr="00252CC3" w:rsidRDefault="007118C7" w:rsidP="005F406F">
            <w:pPr>
              <w:pStyle w:val="TableParagraph"/>
              <w:jc w:val="center"/>
              <w:rPr>
                <w:spacing w:val="-15"/>
                <w:sz w:val="24"/>
                <w:szCs w:val="24"/>
              </w:rPr>
            </w:pPr>
            <w:proofErr w:type="spellStart"/>
            <w:r w:rsidRPr="00252CC3">
              <w:rPr>
                <w:spacing w:val="-4"/>
                <w:sz w:val="24"/>
                <w:szCs w:val="24"/>
              </w:rPr>
              <w:t>экономи-че</w:t>
            </w:r>
            <w:r w:rsidRPr="00252CC3">
              <w:rPr>
                <w:spacing w:val="-2"/>
                <w:sz w:val="24"/>
                <w:szCs w:val="24"/>
              </w:rPr>
              <w:t>ского</w:t>
            </w:r>
            <w:proofErr w:type="spellEnd"/>
            <w:r w:rsidRPr="00252CC3">
              <w:rPr>
                <w:spacing w:val="-2"/>
                <w:sz w:val="24"/>
                <w:szCs w:val="24"/>
              </w:rPr>
              <w:t xml:space="preserve"> </w:t>
            </w:r>
            <w:r w:rsidRPr="00252CC3">
              <w:rPr>
                <w:sz w:val="24"/>
                <w:szCs w:val="24"/>
              </w:rPr>
              <w:t>союза)</w:t>
            </w:r>
          </w:p>
          <w:p w14:paraId="6E7B6E77" w14:textId="72BD1779" w:rsidR="007118C7" w:rsidRPr="00252CC3" w:rsidRDefault="007118C7" w:rsidP="003D3E9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</w:tcBorders>
          </w:tcPr>
          <w:p w14:paraId="7691C535" w14:textId="77777777" w:rsidR="007118C7" w:rsidRPr="00252CC3" w:rsidRDefault="007118C7" w:rsidP="003D3E9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252CC3">
              <w:rPr>
                <w:spacing w:val="-2"/>
                <w:sz w:val="24"/>
                <w:szCs w:val="24"/>
              </w:rPr>
              <w:t>Количеств</w:t>
            </w:r>
            <w:r w:rsidRPr="00252CC3">
              <w:rPr>
                <w:sz w:val="24"/>
                <w:szCs w:val="24"/>
              </w:rPr>
              <w:t xml:space="preserve">о товаров </w:t>
            </w:r>
            <w:r w:rsidRPr="00252CC3">
              <w:rPr>
                <w:spacing w:val="-2"/>
                <w:sz w:val="24"/>
                <w:szCs w:val="24"/>
              </w:rPr>
              <w:t>(готовых товаров/</w:t>
            </w:r>
          </w:p>
          <w:p w14:paraId="1049B482" w14:textId="1E24D605" w:rsidR="007118C7" w:rsidRPr="00252CC3" w:rsidRDefault="007118C7" w:rsidP="003D3E9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252CC3">
              <w:rPr>
                <w:spacing w:val="-2"/>
                <w:sz w:val="24"/>
                <w:szCs w:val="24"/>
              </w:rPr>
              <w:t>упаковки),</w:t>
            </w:r>
          </w:p>
          <w:p w14:paraId="769E9AA4" w14:textId="0C3DB07B" w:rsidR="007118C7" w:rsidRPr="00252CC3" w:rsidRDefault="007118C7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 w:rsidRPr="00252CC3">
              <w:rPr>
                <w:spacing w:val="-2"/>
                <w:sz w:val="24"/>
                <w:szCs w:val="24"/>
              </w:rPr>
              <w:t>выпущен</w:t>
            </w:r>
            <w:r>
              <w:rPr>
                <w:spacing w:val="-2"/>
                <w:sz w:val="24"/>
                <w:szCs w:val="24"/>
              </w:rPr>
              <w:t>ных</w:t>
            </w:r>
            <w:r w:rsidRPr="00252CC3">
              <w:rPr>
                <w:sz w:val="24"/>
                <w:szCs w:val="24"/>
              </w:rPr>
              <w:t xml:space="preserve"> в</w:t>
            </w:r>
          </w:p>
          <w:p w14:paraId="3D9F875B" w14:textId="00C28104" w:rsidR="007118C7" w:rsidRPr="00252CC3" w:rsidRDefault="007118C7" w:rsidP="003D3E9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252CC3">
              <w:rPr>
                <w:spacing w:val="-2"/>
                <w:sz w:val="24"/>
                <w:szCs w:val="24"/>
              </w:rPr>
              <w:t xml:space="preserve">обращение </w:t>
            </w:r>
            <w:r w:rsidRPr="00252CC3">
              <w:rPr>
                <w:spacing w:val="-6"/>
                <w:sz w:val="24"/>
                <w:szCs w:val="24"/>
              </w:rPr>
              <w:t xml:space="preserve">на </w:t>
            </w:r>
            <w:r w:rsidRPr="00252CC3">
              <w:rPr>
                <w:spacing w:val="-2"/>
                <w:sz w:val="24"/>
                <w:szCs w:val="24"/>
              </w:rPr>
              <w:t>территори</w:t>
            </w:r>
            <w:r w:rsidRPr="00252CC3">
              <w:rPr>
                <w:spacing w:val="-10"/>
                <w:sz w:val="24"/>
                <w:szCs w:val="24"/>
              </w:rPr>
              <w:t>и</w:t>
            </w:r>
          </w:p>
          <w:p w14:paraId="7347765A" w14:textId="543A770B" w:rsidR="007118C7" w:rsidRPr="00252CC3" w:rsidRDefault="007118C7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 w:rsidRPr="00252CC3">
              <w:rPr>
                <w:spacing w:val="-4"/>
                <w:sz w:val="24"/>
                <w:szCs w:val="24"/>
              </w:rPr>
              <w:t>Кыргызско</w:t>
            </w:r>
            <w:r w:rsidRPr="00252CC3">
              <w:rPr>
                <w:spacing w:val="-10"/>
                <w:sz w:val="24"/>
                <w:szCs w:val="24"/>
              </w:rPr>
              <w:t xml:space="preserve">й </w:t>
            </w:r>
            <w:r w:rsidRPr="00252CC3">
              <w:rPr>
                <w:spacing w:val="-2"/>
                <w:sz w:val="24"/>
                <w:szCs w:val="24"/>
              </w:rPr>
              <w:t>Республик</w:t>
            </w:r>
            <w:r w:rsidRPr="00252CC3">
              <w:rPr>
                <w:sz w:val="24"/>
                <w:szCs w:val="24"/>
              </w:rPr>
              <w:t>и</w:t>
            </w:r>
          </w:p>
          <w:p w14:paraId="61F5D55C" w14:textId="03C96167" w:rsidR="007118C7" w:rsidRPr="00F66B94" w:rsidRDefault="007118C7" w:rsidP="003D3E9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F66B94">
              <w:rPr>
                <w:bCs/>
                <w:sz w:val="24"/>
                <w:szCs w:val="24"/>
              </w:rPr>
              <w:t>(т</w:t>
            </w:r>
            <w:r w:rsidRPr="00F66B94">
              <w:rPr>
                <w:bCs/>
                <w:sz w:val="24"/>
                <w:szCs w:val="24"/>
                <w:lang w:val="ky-KG"/>
              </w:rPr>
              <w:t>н</w:t>
            </w:r>
            <w:r w:rsidRPr="00F66B94">
              <w:rPr>
                <w:bCs/>
                <w:sz w:val="24"/>
                <w:szCs w:val="24"/>
              </w:rPr>
              <w:t>)</w:t>
            </w:r>
          </w:p>
          <w:p w14:paraId="2C18789D" w14:textId="08384BB5" w:rsidR="007118C7" w:rsidRPr="00252CC3" w:rsidRDefault="007118C7" w:rsidP="003D3E9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</w:tcBorders>
          </w:tcPr>
          <w:p w14:paraId="41D7EE9C" w14:textId="089A20A3" w:rsidR="007118C7" w:rsidRPr="00252CC3" w:rsidRDefault="007118C7" w:rsidP="008C4E5B">
            <w:pPr>
              <w:pStyle w:val="TableParagraph"/>
              <w:ind w:firstLine="1"/>
              <w:jc w:val="center"/>
              <w:rPr>
                <w:sz w:val="24"/>
                <w:szCs w:val="24"/>
              </w:rPr>
            </w:pPr>
            <w:proofErr w:type="gramStart"/>
            <w:r w:rsidRPr="00252CC3">
              <w:rPr>
                <w:spacing w:val="-2"/>
                <w:sz w:val="24"/>
                <w:szCs w:val="24"/>
              </w:rPr>
              <w:t>Норма</w:t>
            </w:r>
            <w:r>
              <w:rPr>
                <w:spacing w:val="-2"/>
                <w:sz w:val="24"/>
                <w:szCs w:val="24"/>
              </w:rPr>
              <w:t>-</w:t>
            </w:r>
            <w:proofErr w:type="spellStart"/>
            <w:r w:rsidRPr="00252CC3">
              <w:rPr>
                <w:spacing w:val="-2"/>
                <w:sz w:val="24"/>
                <w:szCs w:val="24"/>
              </w:rPr>
              <w:t>тив</w:t>
            </w:r>
            <w:proofErr w:type="spellEnd"/>
            <w:proofErr w:type="gramEnd"/>
            <w:r w:rsidRPr="00252C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2CC3">
              <w:rPr>
                <w:spacing w:val="-2"/>
                <w:sz w:val="24"/>
                <w:szCs w:val="24"/>
              </w:rPr>
              <w:t>перера-бот</w:t>
            </w:r>
            <w:r w:rsidRPr="00252CC3">
              <w:rPr>
                <w:sz w:val="24"/>
                <w:szCs w:val="24"/>
              </w:rPr>
              <w:t>ки</w:t>
            </w:r>
            <w:proofErr w:type="spellEnd"/>
            <w:r w:rsidRPr="00252C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5F958EE" w14:textId="4FAF8408" w:rsidR="007118C7" w:rsidRPr="00252CC3" w:rsidRDefault="00847646" w:rsidP="003D3E9F">
            <w:pPr>
              <w:pStyle w:val="TableParagraph"/>
              <w:ind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y-KG"/>
              </w:rPr>
              <w:t>К</w:t>
            </w:r>
            <w:proofErr w:type="spellStart"/>
            <w:r w:rsidR="007118C7" w:rsidRPr="00252CC3">
              <w:rPr>
                <w:spacing w:val="-2"/>
                <w:sz w:val="24"/>
                <w:szCs w:val="24"/>
              </w:rPr>
              <w:t>оличест</w:t>
            </w:r>
            <w:proofErr w:type="spellEnd"/>
            <w:r w:rsidR="007118C7" w:rsidRPr="00252CC3">
              <w:rPr>
                <w:spacing w:val="-2"/>
                <w:sz w:val="24"/>
                <w:szCs w:val="24"/>
              </w:rPr>
              <w:t>-в</w:t>
            </w:r>
            <w:r w:rsidR="007118C7" w:rsidRPr="00252CC3">
              <w:rPr>
                <w:sz w:val="24"/>
                <w:szCs w:val="24"/>
              </w:rPr>
              <w:t>о товаров</w:t>
            </w:r>
          </w:p>
          <w:p w14:paraId="0CE5594D" w14:textId="49E0891F" w:rsidR="007118C7" w:rsidRPr="00252CC3" w:rsidRDefault="007118C7" w:rsidP="003D3E9F">
            <w:pPr>
              <w:pStyle w:val="TableParagraph"/>
              <w:ind w:hanging="2"/>
              <w:jc w:val="center"/>
              <w:rPr>
                <w:spacing w:val="-2"/>
                <w:sz w:val="24"/>
                <w:szCs w:val="24"/>
              </w:rPr>
            </w:pPr>
            <w:r w:rsidRPr="00252CC3">
              <w:rPr>
                <w:spacing w:val="-2"/>
                <w:sz w:val="24"/>
                <w:szCs w:val="24"/>
              </w:rPr>
              <w:t>(готовых товаров/</w:t>
            </w:r>
          </w:p>
          <w:p w14:paraId="00236646" w14:textId="77777777" w:rsidR="007118C7" w:rsidRPr="00252CC3" w:rsidRDefault="007118C7" w:rsidP="003D3E9F">
            <w:pPr>
              <w:pStyle w:val="TableParagraph"/>
              <w:ind w:hanging="2"/>
              <w:jc w:val="center"/>
              <w:rPr>
                <w:spacing w:val="-2"/>
                <w:sz w:val="24"/>
                <w:szCs w:val="24"/>
              </w:rPr>
            </w:pPr>
            <w:r w:rsidRPr="00252CC3">
              <w:rPr>
                <w:spacing w:val="-2"/>
                <w:sz w:val="24"/>
                <w:szCs w:val="24"/>
              </w:rPr>
              <w:t>упаковки, подлежа</w:t>
            </w:r>
          </w:p>
          <w:p w14:paraId="13E9ACC4" w14:textId="1350C51B" w:rsidR="007118C7" w:rsidRPr="00252CC3" w:rsidRDefault="007118C7" w:rsidP="003D3E9F">
            <w:pPr>
              <w:pStyle w:val="TableParagraph"/>
              <w:ind w:hanging="2"/>
              <w:jc w:val="center"/>
              <w:rPr>
                <w:sz w:val="24"/>
                <w:szCs w:val="24"/>
              </w:rPr>
            </w:pPr>
            <w:r w:rsidRPr="00252CC3">
              <w:rPr>
                <w:spacing w:val="-2"/>
                <w:sz w:val="24"/>
                <w:szCs w:val="24"/>
              </w:rPr>
              <w:t>-</w:t>
            </w:r>
            <w:proofErr w:type="spellStart"/>
            <w:r w:rsidRPr="00252CC3">
              <w:rPr>
                <w:spacing w:val="-2"/>
                <w:sz w:val="24"/>
                <w:szCs w:val="24"/>
              </w:rPr>
              <w:t>щих</w:t>
            </w:r>
            <w:proofErr w:type="spellEnd"/>
          </w:p>
          <w:p w14:paraId="5F8CF87A" w14:textId="77777777" w:rsidR="007118C7" w:rsidRPr="00252CC3" w:rsidRDefault="007118C7" w:rsidP="003D3E9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52CC3">
              <w:rPr>
                <w:spacing w:val="-2"/>
                <w:sz w:val="24"/>
                <w:szCs w:val="24"/>
              </w:rPr>
              <w:t>перера</w:t>
            </w:r>
            <w:proofErr w:type="spellEnd"/>
            <w:r w:rsidRPr="00252CC3">
              <w:rPr>
                <w:spacing w:val="-2"/>
                <w:sz w:val="24"/>
                <w:szCs w:val="24"/>
              </w:rPr>
              <w:t>-</w:t>
            </w:r>
          </w:p>
          <w:p w14:paraId="23B54251" w14:textId="77777777" w:rsidR="007118C7" w:rsidRDefault="007118C7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52CC3">
              <w:rPr>
                <w:spacing w:val="-2"/>
                <w:sz w:val="24"/>
                <w:szCs w:val="24"/>
              </w:rPr>
              <w:t>бот</w:t>
            </w:r>
            <w:r w:rsidRPr="00252CC3">
              <w:rPr>
                <w:sz w:val="24"/>
                <w:szCs w:val="24"/>
              </w:rPr>
              <w:t>ке</w:t>
            </w:r>
            <w:proofErr w:type="spellEnd"/>
            <w:r w:rsidRPr="00252CC3">
              <w:rPr>
                <w:sz w:val="24"/>
                <w:szCs w:val="24"/>
              </w:rPr>
              <w:t xml:space="preserve">, </w:t>
            </w:r>
          </w:p>
          <w:p w14:paraId="30DD61D3" w14:textId="5FAA4F68" w:rsidR="007118C7" w:rsidRPr="00F66B94" w:rsidRDefault="007118C7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 w:rsidRPr="00F66B94">
              <w:rPr>
                <w:sz w:val="24"/>
                <w:szCs w:val="24"/>
              </w:rPr>
              <w:t>(</w:t>
            </w:r>
            <w:proofErr w:type="spellStart"/>
            <w:r w:rsidRPr="00F66B94">
              <w:rPr>
                <w:sz w:val="24"/>
                <w:szCs w:val="24"/>
              </w:rPr>
              <w:t>тн</w:t>
            </w:r>
            <w:proofErr w:type="spellEnd"/>
            <w:r w:rsidRPr="00F66B94">
              <w:rPr>
                <w:sz w:val="24"/>
                <w:szCs w:val="24"/>
              </w:rPr>
              <w:t>)</w:t>
            </w:r>
          </w:p>
          <w:p w14:paraId="0695A9BB" w14:textId="6217F71F" w:rsidR="007118C7" w:rsidRPr="00252CC3" w:rsidRDefault="007118C7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 w:rsidRPr="00F66B94">
              <w:rPr>
                <w:sz w:val="24"/>
                <w:szCs w:val="24"/>
              </w:rPr>
              <w:t xml:space="preserve"> (графа 5* графа 6)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6980E33" w14:textId="5DB1CC8F" w:rsidR="007118C7" w:rsidRPr="00252CC3" w:rsidRDefault="000F50C2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 w:rsidRPr="000F50C2">
              <w:rPr>
                <w:spacing w:val="-2"/>
                <w:sz w:val="24"/>
                <w:szCs w:val="24"/>
              </w:rPr>
              <w:t xml:space="preserve">Количество отходов от использования товаров, переданных на переработку </w:t>
            </w:r>
            <w:r w:rsidR="007118C7" w:rsidRPr="00F66B94">
              <w:rPr>
                <w:spacing w:val="-2"/>
                <w:sz w:val="24"/>
                <w:szCs w:val="24"/>
              </w:rPr>
              <w:t>(</w:t>
            </w:r>
            <w:proofErr w:type="spellStart"/>
            <w:r w:rsidR="007118C7" w:rsidRPr="00F66B94">
              <w:rPr>
                <w:spacing w:val="-2"/>
                <w:sz w:val="24"/>
                <w:szCs w:val="24"/>
              </w:rPr>
              <w:t>тн</w:t>
            </w:r>
            <w:proofErr w:type="spellEnd"/>
            <w:r w:rsidR="007118C7" w:rsidRPr="00F66B94">
              <w:rPr>
                <w:spacing w:val="-2"/>
                <w:sz w:val="24"/>
                <w:szCs w:val="24"/>
              </w:rPr>
              <w:t>)</w:t>
            </w:r>
          </w:p>
          <w:p w14:paraId="026580F7" w14:textId="5BCAA1D4" w:rsidR="007118C7" w:rsidRPr="00252CC3" w:rsidRDefault="007118C7" w:rsidP="008C4E5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77AAEB7" w14:textId="77777777" w:rsidR="007118C7" w:rsidRPr="00F66B94" w:rsidRDefault="007118C7" w:rsidP="003D3E9F">
            <w:pPr>
              <w:pStyle w:val="TableParagraph"/>
              <w:ind w:hanging="4"/>
              <w:jc w:val="center"/>
              <w:rPr>
                <w:spacing w:val="-2"/>
                <w:sz w:val="24"/>
                <w:szCs w:val="24"/>
              </w:rPr>
            </w:pPr>
            <w:r w:rsidRPr="00F66B94">
              <w:rPr>
                <w:spacing w:val="-2"/>
                <w:sz w:val="24"/>
                <w:szCs w:val="24"/>
              </w:rPr>
              <w:t>Вывезено</w:t>
            </w:r>
          </w:p>
          <w:p w14:paraId="65805F62" w14:textId="75CD67B2" w:rsidR="007118C7" w:rsidRDefault="007118C7" w:rsidP="003D3E9F">
            <w:pPr>
              <w:pStyle w:val="TableParagraph"/>
              <w:ind w:hanging="4"/>
              <w:jc w:val="center"/>
              <w:rPr>
                <w:sz w:val="24"/>
              </w:rPr>
            </w:pPr>
            <w:r w:rsidRPr="00F66B94">
              <w:rPr>
                <w:sz w:val="24"/>
              </w:rPr>
              <w:t xml:space="preserve">с </w:t>
            </w:r>
            <w:proofErr w:type="spellStart"/>
            <w:r w:rsidRPr="00F66B94">
              <w:rPr>
                <w:sz w:val="24"/>
              </w:rPr>
              <w:t>террито</w:t>
            </w:r>
            <w:proofErr w:type="spellEnd"/>
            <w:r>
              <w:rPr>
                <w:sz w:val="24"/>
                <w:lang w:val="ky-KG"/>
              </w:rPr>
              <w:t>-</w:t>
            </w:r>
            <w:proofErr w:type="spellStart"/>
            <w:r w:rsidRPr="00F66B94">
              <w:rPr>
                <w:sz w:val="24"/>
              </w:rPr>
              <w:t>рии</w:t>
            </w:r>
            <w:proofErr w:type="spellEnd"/>
            <w:r w:rsidRPr="00F66B94">
              <w:rPr>
                <w:sz w:val="24"/>
              </w:rPr>
              <w:t xml:space="preserve"> </w:t>
            </w:r>
            <w:proofErr w:type="spellStart"/>
            <w:r w:rsidRPr="00F66B94">
              <w:rPr>
                <w:sz w:val="24"/>
              </w:rPr>
              <w:t>Кыр</w:t>
            </w:r>
            <w:proofErr w:type="spellEnd"/>
            <w:r>
              <w:rPr>
                <w:sz w:val="24"/>
                <w:lang w:val="ky-KG"/>
              </w:rPr>
              <w:t>-</w:t>
            </w:r>
            <w:proofErr w:type="spellStart"/>
            <w:r w:rsidRPr="00F66B94">
              <w:rPr>
                <w:sz w:val="24"/>
              </w:rPr>
              <w:t>гызской</w:t>
            </w:r>
            <w:proofErr w:type="spellEnd"/>
            <w:r w:rsidRPr="00F66B94">
              <w:rPr>
                <w:sz w:val="24"/>
              </w:rPr>
              <w:t xml:space="preserve"> </w:t>
            </w:r>
            <w:proofErr w:type="spellStart"/>
            <w:r w:rsidR="006E1B09" w:rsidRPr="00F66B94">
              <w:rPr>
                <w:sz w:val="24"/>
              </w:rPr>
              <w:t>Респуб</w:t>
            </w:r>
            <w:proofErr w:type="spellEnd"/>
            <w:r w:rsidR="006E1B09">
              <w:rPr>
                <w:sz w:val="24"/>
                <w:lang w:val="ky-KG"/>
              </w:rPr>
              <w:t>лики</w:t>
            </w:r>
          </w:p>
          <w:p w14:paraId="4EAEA7F5" w14:textId="6B8B7AD1" w:rsidR="007118C7" w:rsidRPr="00252CC3" w:rsidRDefault="007118C7" w:rsidP="003D3E9F">
            <w:pPr>
              <w:pStyle w:val="TableParagraph"/>
              <w:ind w:hanging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(</w:t>
            </w:r>
            <w:r w:rsidR="006E1B09">
              <w:rPr>
                <w:sz w:val="24"/>
                <w:lang w:val="ky-KG"/>
              </w:rPr>
              <w:t>тн</w:t>
            </w:r>
            <w:r>
              <w:rPr>
                <w:sz w:val="24"/>
              </w:rPr>
              <w:t>)</w:t>
            </w:r>
            <w:r w:rsidRPr="00F66B94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1079227" w14:textId="165F32A8" w:rsidR="007118C7" w:rsidRPr="00252CC3" w:rsidRDefault="00847646" w:rsidP="003D3E9F">
            <w:pPr>
              <w:pStyle w:val="TableParagraph"/>
              <w:ind w:hanging="4"/>
              <w:jc w:val="center"/>
              <w:rPr>
                <w:spacing w:val="-2"/>
                <w:sz w:val="24"/>
                <w:szCs w:val="24"/>
              </w:rPr>
            </w:pPr>
            <w:r w:rsidRPr="00847646">
              <w:rPr>
                <w:spacing w:val="-2"/>
                <w:sz w:val="24"/>
                <w:szCs w:val="24"/>
              </w:rPr>
              <w:t xml:space="preserve">Итоговое </w:t>
            </w:r>
            <w:r>
              <w:rPr>
                <w:spacing w:val="-2"/>
                <w:sz w:val="24"/>
                <w:szCs w:val="24"/>
                <w:lang w:val="ky-KG"/>
              </w:rPr>
              <w:t>к</w:t>
            </w:r>
            <w:proofErr w:type="spellStart"/>
            <w:r w:rsidR="007118C7" w:rsidRPr="00252CC3">
              <w:rPr>
                <w:spacing w:val="-2"/>
                <w:sz w:val="24"/>
                <w:szCs w:val="24"/>
              </w:rPr>
              <w:t>оличество</w:t>
            </w:r>
            <w:proofErr w:type="spellEnd"/>
            <w:r w:rsidR="007118C7" w:rsidRPr="00252CC3">
              <w:rPr>
                <w:spacing w:val="-2"/>
                <w:sz w:val="24"/>
                <w:szCs w:val="24"/>
              </w:rPr>
              <w:t xml:space="preserve"> </w:t>
            </w:r>
            <w:r w:rsidR="007118C7" w:rsidRPr="00252CC3">
              <w:rPr>
                <w:sz w:val="24"/>
                <w:szCs w:val="24"/>
              </w:rPr>
              <w:t xml:space="preserve">отходов от </w:t>
            </w:r>
            <w:proofErr w:type="spellStart"/>
            <w:r w:rsidR="007118C7" w:rsidRPr="00252CC3">
              <w:rPr>
                <w:spacing w:val="-2"/>
                <w:sz w:val="24"/>
                <w:szCs w:val="24"/>
              </w:rPr>
              <w:t>использова-н</w:t>
            </w:r>
            <w:r w:rsidR="007118C7" w:rsidRPr="00252CC3">
              <w:rPr>
                <w:sz w:val="24"/>
                <w:szCs w:val="24"/>
              </w:rPr>
              <w:t>ия</w:t>
            </w:r>
            <w:proofErr w:type="spellEnd"/>
            <w:r w:rsidR="007118C7" w:rsidRPr="00252CC3">
              <w:rPr>
                <w:sz w:val="24"/>
                <w:szCs w:val="24"/>
              </w:rPr>
              <w:t xml:space="preserve"> товаров </w:t>
            </w:r>
            <w:r w:rsidR="007118C7" w:rsidRPr="00252CC3">
              <w:rPr>
                <w:spacing w:val="-2"/>
                <w:sz w:val="24"/>
                <w:szCs w:val="24"/>
              </w:rPr>
              <w:t>(готовых товаров/</w:t>
            </w:r>
          </w:p>
          <w:p w14:paraId="0B112D52" w14:textId="6F5D96B9" w:rsidR="007118C7" w:rsidRPr="00252CC3" w:rsidRDefault="007118C7" w:rsidP="003D3E9F">
            <w:pPr>
              <w:pStyle w:val="TableParagraph"/>
              <w:ind w:hanging="4"/>
              <w:jc w:val="center"/>
              <w:rPr>
                <w:sz w:val="24"/>
                <w:szCs w:val="24"/>
              </w:rPr>
            </w:pPr>
            <w:r w:rsidRPr="00252CC3">
              <w:rPr>
                <w:spacing w:val="-2"/>
                <w:sz w:val="24"/>
                <w:szCs w:val="24"/>
              </w:rPr>
              <w:t>упа</w:t>
            </w:r>
            <w:r w:rsidRPr="00252CC3">
              <w:rPr>
                <w:sz w:val="24"/>
                <w:szCs w:val="24"/>
              </w:rPr>
              <w:t xml:space="preserve">ковки), за </w:t>
            </w:r>
            <w:proofErr w:type="spellStart"/>
            <w:r w:rsidRPr="00252CC3">
              <w:rPr>
                <w:spacing w:val="-2"/>
                <w:sz w:val="24"/>
                <w:szCs w:val="24"/>
              </w:rPr>
              <w:t>котор</w:t>
            </w:r>
            <w:proofErr w:type="spellEnd"/>
            <w:r w:rsidR="00DB2CD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2CC3">
              <w:rPr>
                <w:spacing w:val="-2"/>
                <w:sz w:val="24"/>
                <w:szCs w:val="24"/>
              </w:rPr>
              <w:t>ые</w:t>
            </w:r>
            <w:proofErr w:type="spellEnd"/>
          </w:p>
          <w:p w14:paraId="3F961677" w14:textId="4463EB3A" w:rsidR="007118C7" w:rsidRDefault="007118C7" w:rsidP="003D3E9F">
            <w:pPr>
              <w:pStyle w:val="TableParagraph"/>
              <w:ind w:firstLine="1"/>
              <w:jc w:val="center"/>
              <w:rPr>
                <w:sz w:val="24"/>
                <w:szCs w:val="24"/>
              </w:rPr>
            </w:pPr>
            <w:r w:rsidRPr="00252CC3">
              <w:rPr>
                <w:spacing w:val="-2"/>
                <w:sz w:val="24"/>
                <w:szCs w:val="24"/>
              </w:rPr>
              <w:t>необходимо уплатить утилизацион</w:t>
            </w:r>
            <w:r w:rsidRPr="00252CC3">
              <w:rPr>
                <w:sz w:val="24"/>
                <w:szCs w:val="24"/>
              </w:rPr>
              <w:t xml:space="preserve">ный сбор, </w:t>
            </w:r>
          </w:p>
          <w:p w14:paraId="2D044F00" w14:textId="7BBDE8BA" w:rsidR="007118C7" w:rsidRPr="00252CC3" w:rsidRDefault="007118C7" w:rsidP="003D3E9F">
            <w:pPr>
              <w:pStyle w:val="TableParagraph"/>
              <w:ind w:firstLine="1"/>
              <w:jc w:val="center"/>
              <w:rPr>
                <w:color w:val="C00000"/>
                <w:sz w:val="24"/>
                <w:szCs w:val="24"/>
              </w:rPr>
            </w:pPr>
            <w:r w:rsidRPr="00F66B94">
              <w:rPr>
                <w:sz w:val="24"/>
                <w:szCs w:val="24"/>
              </w:rPr>
              <w:t>(</w:t>
            </w:r>
            <w:proofErr w:type="spellStart"/>
            <w:r w:rsidRPr="00F66B94">
              <w:rPr>
                <w:sz w:val="24"/>
                <w:szCs w:val="24"/>
              </w:rPr>
              <w:t>тн</w:t>
            </w:r>
            <w:proofErr w:type="spellEnd"/>
            <w:r w:rsidRPr="00F66B94">
              <w:rPr>
                <w:sz w:val="24"/>
                <w:szCs w:val="24"/>
              </w:rPr>
              <w:t>)</w:t>
            </w:r>
          </w:p>
          <w:p w14:paraId="6102B7B8" w14:textId="65ED45D5" w:rsidR="007118C7" w:rsidRPr="00252CC3" w:rsidRDefault="007118C7" w:rsidP="00A708E4">
            <w:pPr>
              <w:pStyle w:val="TableParagraph"/>
              <w:ind w:left="186"/>
              <w:rPr>
                <w:color w:val="0000FF"/>
                <w:spacing w:val="-5"/>
                <w:sz w:val="24"/>
                <w:szCs w:val="24"/>
              </w:rPr>
            </w:pPr>
            <w:r w:rsidRPr="00252CC3">
              <w:rPr>
                <w:color w:val="0000FF"/>
                <w:spacing w:val="-5"/>
                <w:sz w:val="24"/>
                <w:szCs w:val="24"/>
                <w:lang w:val="ky-KG"/>
              </w:rPr>
              <w:t>г</w:t>
            </w:r>
            <w:proofErr w:type="spellStart"/>
            <w:r w:rsidRPr="00252CC3">
              <w:rPr>
                <w:color w:val="0000FF"/>
                <w:spacing w:val="-5"/>
                <w:sz w:val="24"/>
                <w:szCs w:val="24"/>
              </w:rPr>
              <w:t>рафа</w:t>
            </w:r>
            <w:proofErr w:type="spellEnd"/>
            <w:r w:rsidRPr="00252CC3">
              <w:rPr>
                <w:color w:val="0000FF"/>
                <w:spacing w:val="-5"/>
                <w:sz w:val="24"/>
                <w:szCs w:val="24"/>
                <w:lang w:val="ky-KG"/>
              </w:rPr>
              <w:t xml:space="preserve"> </w:t>
            </w:r>
            <w:r w:rsidRPr="00252CC3">
              <w:rPr>
                <w:color w:val="0000FF"/>
                <w:spacing w:val="-5"/>
                <w:sz w:val="24"/>
                <w:szCs w:val="24"/>
              </w:rPr>
              <w:t>7 –</w:t>
            </w:r>
          </w:p>
          <w:p w14:paraId="195783EA" w14:textId="3FDAD923" w:rsidR="007118C7" w:rsidRPr="00252CC3" w:rsidRDefault="007118C7" w:rsidP="00A708E4">
            <w:pPr>
              <w:pStyle w:val="TableParagraph"/>
              <w:ind w:left="186"/>
              <w:rPr>
                <w:sz w:val="24"/>
                <w:szCs w:val="24"/>
              </w:rPr>
            </w:pPr>
            <w:r w:rsidRPr="00252CC3">
              <w:rPr>
                <w:color w:val="0000FF"/>
                <w:spacing w:val="-5"/>
                <w:sz w:val="24"/>
                <w:szCs w:val="24"/>
                <w:lang w:val="ky-KG"/>
              </w:rPr>
              <w:t>г</w:t>
            </w:r>
            <w:proofErr w:type="spellStart"/>
            <w:r w:rsidRPr="00252CC3">
              <w:rPr>
                <w:color w:val="0000FF"/>
                <w:spacing w:val="-5"/>
                <w:sz w:val="24"/>
                <w:szCs w:val="24"/>
              </w:rPr>
              <w:t>рафа</w:t>
            </w:r>
            <w:proofErr w:type="spellEnd"/>
            <w:r w:rsidRPr="00252CC3">
              <w:rPr>
                <w:color w:val="0000FF"/>
                <w:spacing w:val="-5"/>
                <w:sz w:val="24"/>
                <w:szCs w:val="24"/>
                <w:lang w:val="ky-KG"/>
              </w:rPr>
              <w:t xml:space="preserve"> </w:t>
            </w:r>
            <w:r w:rsidRPr="00252CC3">
              <w:rPr>
                <w:color w:val="0000FF"/>
                <w:spacing w:val="-5"/>
                <w:sz w:val="24"/>
                <w:szCs w:val="24"/>
              </w:rPr>
              <w:t>8</w:t>
            </w:r>
            <w:r w:rsidR="00BB5E30">
              <w:rPr>
                <w:color w:val="0000FF"/>
                <w:spacing w:val="-5"/>
                <w:sz w:val="24"/>
                <w:szCs w:val="24"/>
              </w:rPr>
              <w:t xml:space="preserve"> – графа 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47E7FED" w14:textId="77777777" w:rsidR="007118C7" w:rsidRPr="00252CC3" w:rsidRDefault="007118C7" w:rsidP="003D3E9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252CC3">
              <w:rPr>
                <w:spacing w:val="-2"/>
                <w:sz w:val="24"/>
                <w:szCs w:val="24"/>
              </w:rPr>
              <w:t xml:space="preserve">Ставка </w:t>
            </w:r>
            <w:proofErr w:type="spellStart"/>
            <w:r w:rsidRPr="00252CC3">
              <w:rPr>
                <w:spacing w:val="-2"/>
                <w:sz w:val="24"/>
                <w:szCs w:val="24"/>
              </w:rPr>
              <w:t>утилиза</w:t>
            </w:r>
            <w:proofErr w:type="spellEnd"/>
            <w:r w:rsidRPr="00252CC3">
              <w:rPr>
                <w:spacing w:val="-2"/>
                <w:sz w:val="24"/>
                <w:szCs w:val="24"/>
              </w:rPr>
              <w:t>-</w:t>
            </w:r>
          </w:p>
          <w:p w14:paraId="4D6C7931" w14:textId="63FE9F22" w:rsidR="007118C7" w:rsidRPr="00252CC3" w:rsidRDefault="007118C7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52CC3">
              <w:rPr>
                <w:spacing w:val="-2"/>
                <w:sz w:val="24"/>
                <w:szCs w:val="24"/>
              </w:rPr>
              <w:t>ционного</w:t>
            </w:r>
            <w:proofErr w:type="spellEnd"/>
          </w:p>
          <w:p w14:paraId="3E74B7C0" w14:textId="1745C2A8" w:rsidR="007118C7" w:rsidRDefault="007118C7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 w:rsidRPr="00252CC3">
              <w:rPr>
                <w:sz w:val="24"/>
                <w:szCs w:val="24"/>
              </w:rPr>
              <w:t>сбора</w:t>
            </w:r>
          </w:p>
          <w:p w14:paraId="6A496119" w14:textId="1C38322D" w:rsidR="007118C7" w:rsidRPr="00252CC3" w:rsidRDefault="007118C7" w:rsidP="003D3E9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(сом/</w:t>
            </w:r>
            <w:proofErr w:type="spellStart"/>
            <w:r>
              <w:rPr>
                <w:sz w:val="24"/>
                <w:szCs w:val="24"/>
              </w:rPr>
              <w:t>тн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55723271" w14:textId="63C6F0FD" w:rsidR="007118C7" w:rsidRPr="00252CC3" w:rsidRDefault="007118C7" w:rsidP="003D3E9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ACC0572" w14:textId="53CCD864" w:rsidR="007118C7" w:rsidRPr="00252CC3" w:rsidRDefault="007118C7" w:rsidP="0040096D">
            <w:pPr>
              <w:pStyle w:val="TableParagraph"/>
              <w:jc w:val="center"/>
              <w:rPr>
                <w:sz w:val="24"/>
                <w:szCs w:val="24"/>
              </w:rPr>
            </w:pPr>
            <w:r w:rsidRPr="00252CC3">
              <w:rPr>
                <w:spacing w:val="-2"/>
                <w:sz w:val="24"/>
                <w:szCs w:val="24"/>
              </w:rPr>
              <w:t xml:space="preserve">Итоговая сумма </w:t>
            </w:r>
            <w:proofErr w:type="spellStart"/>
            <w:r w:rsidRPr="00252CC3">
              <w:rPr>
                <w:spacing w:val="-2"/>
                <w:sz w:val="24"/>
                <w:szCs w:val="24"/>
              </w:rPr>
              <w:t>утилиза-цион</w:t>
            </w:r>
            <w:r w:rsidRPr="00252CC3">
              <w:rPr>
                <w:sz w:val="24"/>
                <w:szCs w:val="24"/>
              </w:rPr>
              <w:t>ного</w:t>
            </w:r>
            <w:proofErr w:type="spellEnd"/>
            <w:r w:rsidRPr="00252CC3">
              <w:rPr>
                <w:sz w:val="24"/>
                <w:szCs w:val="24"/>
              </w:rPr>
              <w:t xml:space="preserve"> сбора, </w:t>
            </w:r>
            <w:r w:rsidRPr="00F66B94">
              <w:rPr>
                <w:sz w:val="24"/>
                <w:szCs w:val="24"/>
              </w:rPr>
              <w:t>к оплате</w:t>
            </w:r>
          </w:p>
          <w:p w14:paraId="749669D0" w14:textId="74214D5D" w:rsidR="007118C7" w:rsidRPr="00252CC3" w:rsidRDefault="007118C7" w:rsidP="0040096D">
            <w:pPr>
              <w:pStyle w:val="TableParagraph"/>
              <w:jc w:val="center"/>
              <w:rPr>
                <w:color w:val="0000FF"/>
                <w:sz w:val="24"/>
                <w:szCs w:val="24"/>
              </w:rPr>
            </w:pPr>
            <w:r w:rsidRPr="00252CC3">
              <w:rPr>
                <w:sz w:val="24"/>
                <w:szCs w:val="24"/>
              </w:rPr>
              <w:t>(сом)</w:t>
            </w:r>
          </w:p>
          <w:p w14:paraId="13AB8D5B" w14:textId="5B802AC4" w:rsidR="007118C7" w:rsidRPr="00252CC3" w:rsidRDefault="007118C7" w:rsidP="003D3E9F">
            <w:pPr>
              <w:pStyle w:val="TableParagraph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5DD7" w14:textId="7B5C80A0" w:rsidR="007118C7" w:rsidRDefault="007118C7" w:rsidP="00A42977">
            <w:pPr>
              <w:jc w:val="center"/>
              <w:rPr>
                <w:sz w:val="24"/>
                <w:szCs w:val="24"/>
              </w:rPr>
            </w:pPr>
            <w:r w:rsidRPr="00A42977">
              <w:rPr>
                <w:sz w:val="24"/>
                <w:szCs w:val="24"/>
              </w:rPr>
              <w:t xml:space="preserve">Сумма </w:t>
            </w:r>
            <w:proofErr w:type="spellStart"/>
            <w:r w:rsidRPr="00A42977">
              <w:rPr>
                <w:sz w:val="24"/>
                <w:szCs w:val="24"/>
              </w:rPr>
              <w:t>утилиза-ционного</w:t>
            </w:r>
            <w:proofErr w:type="spellEnd"/>
            <w:r w:rsidRPr="00A42977">
              <w:rPr>
                <w:sz w:val="24"/>
                <w:szCs w:val="24"/>
              </w:rPr>
              <w:t xml:space="preserve"> сбора, </w:t>
            </w:r>
          </w:p>
          <w:p w14:paraId="3E987A29" w14:textId="4D97B7CA" w:rsidR="007118C7" w:rsidRPr="00F66B94" w:rsidRDefault="007118C7" w:rsidP="00A42977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770380" w:rsidRPr="00252CC3" w14:paraId="62334A4B" w14:textId="287F8310" w:rsidTr="00770380">
        <w:trPr>
          <w:trHeight w:val="1803"/>
        </w:trPr>
        <w:tc>
          <w:tcPr>
            <w:tcW w:w="709" w:type="dxa"/>
            <w:vMerge/>
          </w:tcPr>
          <w:p w14:paraId="1C24CF71" w14:textId="77777777" w:rsidR="007118C7" w:rsidRPr="00252CC3" w:rsidRDefault="007118C7" w:rsidP="003D3E9F">
            <w:pPr>
              <w:pStyle w:val="TableParagraph"/>
              <w:ind w:firstLine="48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36DED1" w14:textId="77777777" w:rsidR="007118C7" w:rsidRPr="00F66B94" w:rsidRDefault="007118C7" w:rsidP="003D3E9F">
            <w:pPr>
              <w:pStyle w:val="TableParagraph"/>
              <w:ind w:hanging="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30EDDAE" w14:textId="77777777" w:rsidR="007118C7" w:rsidRPr="00252CC3" w:rsidRDefault="007118C7" w:rsidP="005F406F">
            <w:pPr>
              <w:pStyle w:val="TableParagraph"/>
              <w:ind w:firstLine="139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C5B2950" w14:textId="77777777" w:rsidR="007118C7" w:rsidRPr="00252CC3" w:rsidRDefault="007118C7" w:rsidP="005F406F">
            <w:pPr>
              <w:pStyle w:val="TableParagraph"/>
              <w:ind w:hanging="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104CB862" w14:textId="77777777" w:rsidR="007118C7" w:rsidRPr="00252CC3" w:rsidRDefault="007118C7" w:rsidP="003D3E9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14:paraId="6A4A44AA" w14:textId="77777777" w:rsidR="007118C7" w:rsidRPr="00252CC3" w:rsidRDefault="007118C7" w:rsidP="008C4E5B">
            <w:pPr>
              <w:pStyle w:val="TableParagraph"/>
              <w:ind w:firstLine="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392F62" w14:textId="77777777" w:rsidR="007118C7" w:rsidRPr="00252CC3" w:rsidRDefault="007118C7" w:rsidP="003D3E9F">
            <w:pPr>
              <w:pStyle w:val="TableParagraph"/>
              <w:ind w:hanging="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2DBA595" w14:textId="77777777" w:rsidR="007118C7" w:rsidRPr="00252CC3" w:rsidRDefault="007118C7" w:rsidP="003D3E9F">
            <w:pPr>
              <w:pStyle w:val="TableParagraph"/>
              <w:ind w:hanging="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6C1CF2" w14:textId="77777777" w:rsidR="007118C7" w:rsidRPr="00F66B94" w:rsidRDefault="007118C7" w:rsidP="003D3E9F">
            <w:pPr>
              <w:pStyle w:val="TableParagraph"/>
              <w:ind w:hanging="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19F4541" w14:textId="77777777" w:rsidR="007118C7" w:rsidRPr="00252CC3" w:rsidRDefault="007118C7" w:rsidP="003D3E9F">
            <w:pPr>
              <w:pStyle w:val="TableParagraph"/>
              <w:ind w:hanging="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630CA8C" w14:textId="77777777" w:rsidR="007118C7" w:rsidRPr="00252CC3" w:rsidRDefault="007118C7" w:rsidP="003D3E9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D720F9" w14:textId="77777777" w:rsidR="007118C7" w:rsidRPr="00252CC3" w:rsidRDefault="007118C7" w:rsidP="0040096D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B027" w14:textId="715447AF" w:rsidR="007118C7" w:rsidRDefault="007118C7" w:rsidP="00A4297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Начи-сленная</w:t>
            </w:r>
          </w:p>
          <w:p w14:paraId="7FC105CA" w14:textId="77777777" w:rsidR="007118C7" w:rsidRPr="00A42977" w:rsidRDefault="007118C7" w:rsidP="00A42977">
            <w:pPr>
              <w:jc w:val="center"/>
              <w:rPr>
                <w:sz w:val="24"/>
                <w:szCs w:val="24"/>
              </w:rPr>
            </w:pPr>
            <w:r w:rsidRPr="00A42977">
              <w:rPr>
                <w:sz w:val="24"/>
                <w:szCs w:val="24"/>
              </w:rPr>
              <w:t>(сом)</w:t>
            </w:r>
          </w:p>
          <w:p w14:paraId="0CF9B221" w14:textId="246D68A8" w:rsidR="007118C7" w:rsidRPr="00A42977" w:rsidRDefault="007118C7" w:rsidP="00A42977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FE9E" w14:textId="494EF81D" w:rsidR="007118C7" w:rsidRDefault="007118C7" w:rsidP="00A4297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Упла-ченная</w:t>
            </w:r>
          </w:p>
          <w:p w14:paraId="3E9BD58E" w14:textId="77777777" w:rsidR="007118C7" w:rsidRPr="00A42977" w:rsidRDefault="007118C7" w:rsidP="00A42977">
            <w:pPr>
              <w:jc w:val="center"/>
              <w:rPr>
                <w:sz w:val="24"/>
                <w:szCs w:val="24"/>
              </w:rPr>
            </w:pPr>
            <w:r w:rsidRPr="00A42977">
              <w:rPr>
                <w:sz w:val="24"/>
                <w:szCs w:val="24"/>
              </w:rPr>
              <w:t>(сом)</w:t>
            </w:r>
          </w:p>
          <w:p w14:paraId="3ED3C08C" w14:textId="2B080AD3" w:rsidR="007118C7" w:rsidRPr="00A42977" w:rsidRDefault="007118C7" w:rsidP="00A42977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770380" w:rsidRPr="00252CC3" w14:paraId="0FAD369C" w14:textId="77C73836" w:rsidTr="00770380">
        <w:trPr>
          <w:trHeight w:val="560"/>
        </w:trPr>
        <w:tc>
          <w:tcPr>
            <w:tcW w:w="709" w:type="dxa"/>
            <w:vAlign w:val="center"/>
          </w:tcPr>
          <w:p w14:paraId="421CC048" w14:textId="6C1626FC" w:rsidR="007118C7" w:rsidRPr="00252CC3" w:rsidRDefault="007118C7" w:rsidP="00A42BAA">
            <w:pPr>
              <w:pStyle w:val="TableParagraph"/>
              <w:spacing w:before="102"/>
              <w:ind w:left="11"/>
              <w:jc w:val="center"/>
              <w:rPr>
                <w:sz w:val="24"/>
                <w:szCs w:val="24"/>
              </w:rPr>
            </w:pPr>
            <w:r w:rsidRPr="00252CC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409680A" w14:textId="5C3E8206" w:rsidR="007118C7" w:rsidRPr="00252CC3" w:rsidRDefault="007118C7" w:rsidP="00A42977">
            <w:pPr>
              <w:pStyle w:val="TableParagraph"/>
              <w:spacing w:before="10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E93853" w14:textId="563E6771" w:rsidR="007118C7" w:rsidRPr="00252CC3" w:rsidRDefault="007118C7">
            <w:pPr>
              <w:pStyle w:val="TableParagraph"/>
              <w:spacing w:before="102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C15288" w14:textId="0DBF93E4" w:rsidR="007118C7" w:rsidRPr="00252CC3" w:rsidRDefault="007118C7">
            <w:pPr>
              <w:pStyle w:val="TableParagraph"/>
              <w:spacing w:before="102"/>
              <w:ind w:left="10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6087F8CE" w14:textId="6EB76C38" w:rsidR="007118C7" w:rsidRPr="00252CC3" w:rsidRDefault="007118C7">
            <w:pPr>
              <w:pStyle w:val="TableParagraph"/>
              <w:spacing w:before="102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5B60E906" w14:textId="02EA39C8" w:rsidR="007118C7" w:rsidRPr="00252CC3" w:rsidRDefault="007118C7">
            <w:pPr>
              <w:pStyle w:val="TableParagraph"/>
              <w:spacing w:before="102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D8847D" w14:textId="71B9E099" w:rsidR="007118C7" w:rsidRPr="00252CC3" w:rsidRDefault="007118C7">
            <w:pPr>
              <w:pStyle w:val="TableParagraph"/>
              <w:spacing w:before="102"/>
              <w:ind w:left="2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5F8C2C" w14:textId="48EE1C20" w:rsidR="007118C7" w:rsidRPr="00252CC3" w:rsidRDefault="007118C7">
            <w:pPr>
              <w:pStyle w:val="TableParagraph"/>
              <w:spacing w:before="102"/>
              <w:ind w:left="22"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B2E05CB" w14:textId="77777777" w:rsidR="007118C7" w:rsidRPr="00252CC3" w:rsidRDefault="007118C7">
            <w:pPr>
              <w:pStyle w:val="TableParagraph"/>
              <w:spacing w:before="102"/>
              <w:ind w:left="4" w:right="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C9148E2" w14:textId="1D6E4A88" w:rsidR="007118C7" w:rsidRPr="00252CC3" w:rsidRDefault="007118C7">
            <w:pPr>
              <w:pStyle w:val="TableParagraph"/>
              <w:spacing w:before="102"/>
              <w:ind w:left="4" w:right="8"/>
              <w:jc w:val="center"/>
              <w:rPr>
                <w:sz w:val="24"/>
                <w:szCs w:val="24"/>
              </w:rPr>
            </w:pPr>
            <w:bookmarkStart w:id="1" w:name="_bookmark2"/>
            <w:bookmarkEnd w:id="1"/>
          </w:p>
        </w:tc>
        <w:tc>
          <w:tcPr>
            <w:tcW w:w="992" w:type="dxa"/>
          </w:tcPr>
          <w:p w14:paraId="3CA5B1DC" w14:textId="68492A69" w:rsidR="007118C7" w:rsidRPr="00252CC3" w:rsidRDefault="007118C7">
            <w:pPr>
              <w:pStyle w:val="TableParagraph"/>
              <w:spacing w:before="102"/>
              <w:ind w:right="14"/>
              <w:jc w:val="center"/>
              <w:rPr>
                <w:sz w:val="24"/>
                <w:szCs w:val="24"/>
              </w:rPr>
            </w:pPr>
            <w:bookmarkStart w:id="2" w:name="_bookmark3"/>
            <w:bookmarkEnd w:id="2"/>
          </w:p>
        </w:tc>
        <w:tc>
          <w:tcPr>
            <w:tcW w:w="1134" w:type="dxa"/>
          </w:tcPr>
          <w:p w14:paraId="3BA521C2" w14:textId="344F7BB2" w:rsidR="007118C7" w:rsidRPr="00252CC3" w:rsidRDefault="007118C7">
            <w:pPr>
              <w:pStyle w:val="TableParagraph"/>
              <w:spacing w:before="102"/>
              <w:ind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4E3B" w14:textId="77777777" w:rsidR="007118C7" w:rsidRPr="00252CC3" w:rsidRDefault="007118C7" w:rsidP="00A42977">
            <w:pPr>
              <w:jc w:val="center"/>
              <w:rPr>
                <w:sz w:val="24"/>
                <w:szCs w:val="24"/>
              </w:rPr>
            </w:pPr>
            <w:bookmarkStart w:id="3" w:name="_bookmark4"/>
            <w:bookmarkEnd w:id="3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57FE" w14:textId="77777777" w:rsidR="007118C7" w:rsidRPr="00252CC3" w:rsidRDefault="007118C7" w:rsidP="00A42977">
            <w:pPr>
              <w:jc w:val="center"/>
              <w:rPr>
                <w:sz w:val="24"/>
                <w:szCs w:val="24"/>
              </w:rPr>
            </w:pPr>
          </w:p>
        </w:tc>
      </w:tr>
      <w:tr w:rsidR="00847646" w:rsidRPr="00252CC3" w14:paraId="53F003A5" w14:textId="77777777" w:rsidTr="00340E6B">
        <w:trPr>
          <w:trHeight w:val="560"/>
        </w:trPr>
        <w:tc>
          <w:tcPr>
            <w:tcW w:w="11907" w:type="dxa"/>
            <w:gridSpan w:val="11"/>
            <w:vAlign w:val="center"/>
          </w:tcPr>
          <w:p w14:paraId="374E909F" w14:textId="036E9EBA" w:rsidR="00847646" w:rsidRPr="00847646" w:rsidRDefault="00847646">
            <w:pPr>
              <w:pStyle w:val="TableParagraph"/>
              <w:spacing w:before="102"/>
              <w:ind w:right="14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Всего, сом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14:paraId="7C7FF53C" w14:textId="77777777" w:rsidR="00847646" w:rsidRPr="00252CC3" w:rsidRDefault="00847646" w:rsidP="00A4297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B8CD13" w14:textId="77777777" w:rsidR="002B0FF8" w:rsidRPr="00252CC3" w:rsidRDefault="002B0FF8" w:rsidP="002B0FF8">
      <w:pPr>
        <w:tabs>
          <w:tab w:val="left" w:pos="3612"/>
          <w:tab w:val="left" w:pos="4190"/>
        </w:tabs>
        <w:spacing w:before="74"/>
        <w:ind w:right="1396"/>
        <w:rPr>
          <w:sz w:val="24"/>
          <w:szCs w:val="24"/>
        </w:rPr>
      </w:pPr>
    </w:p>
    <w:p w14:paraId="0433304F" w14:textId="3DA025E6" w:rsidR="00347A95" w:rsidRPr="00252CC3" w:rsidRDefault="002B07F1" w:rsidP="00BB5E30">
      <w:pPr>
        <w:tabs>
          <w:tab w:val="left" w:pos="3612"/>
          <w:tab w:val="left" w:pos="4190"/>
        </w:tabs>
        <w:spacing w:before="74"/>
        <w:ind w:right="-29" w:firstLine="426"/>
        <w:rPr>
          <w:sz w:val="24"/>
          <w:szCs w:val="24"/>
        </w:rPr>
      </w:pPr>
      <w:r w:rsidRPr="00252CC3">
        <w:rPr>
          <w:sz w:val="24"/>
          <w:szCs w:val="24"/>
        </w:rPr>
        <w:t xml:space="preserve">Документ составлен на </w:t>
      </w:r>
      <w:r w:rsidRPr="00252CC3">
        <w:rPr>
          <w:sz w:val="24"/>
          <w:szCs w:val="24"/>
          <w:u w:val="single"/>
        </w:rPr>
        <w:tab/>
      </w:r>
      <w:r w:rsidRPr="00252CC3">
        <w:rPr>
          <w:sz w:val="24"/>
          <w:szCs w:val="24"/>
          <w:u w:val="single"/>
        </w:rPr>
        <w:tab/>
      </w:r>
      <w:r w:rsidRPr="00252CC3">
        <w:rPr>
          <w:sz w:val="24"/>
          <w:szCs w:val="24"/>
        </w:rPr>
        <w:t>листах</w:t>
      </w:r>
      <w:r w:rsidRPr="00252CC3">
        <w:rPr>
          <w:spacing w:val="-9"/>
          <w:sz w:val="24"/>
          <w:szCs w:val="24"/>
        </w:rPr>
        <w:t xml:space="preserve"> </w:t>
      </w:r>
      <w:r w:rsidRPr="00252CC3">
        <w:rPr>
          <w:sz w:val="24"/>
          <w:szCs w:val="24"/>
        </w:rPr>
        <w:t>с</w:t>
      </w:r>
      <w:r w:rsidRPr="00252CC3">
        <w:rPr>
          <w:spacing w:val="-11"/>
          <w:sz w:val="24"/>
          <w:szCs w:val="24"/>
        </w:rPr>
        <w:t xml:space="preserve"> </w:t>
      </w:r>
      <w:r w:rsidRPr="00252CC3">
        <w:rPr>
          <w:sz w:val="24"/>
          <w:szCs w:val="24"/>
        </w:rPr>
        <w:t>приложением</w:t>
      </w:r>
      <w:r w:rsidRPr="00252CC3">
        <w:rPr>
          <w:spacing w:val="-10"/>
          <w:sz w:val="24"/>
          <w:szCs w:val="24"/>
        </w:rPr>
        <w:t xml:space="preserve"> </w:t>
      </w:r>
      <w:r w:rsidRPr="00252CC3">
        <w:rPr>
          <w:sz w:val="24"/>
          <w:szCs w:val="24"/>
        </w:rPr>
        <w:t xml:space="preserve">подтверждающих документов или их копий на </w:t>
      </w:r>
      <w:r w:rsidRPr="00252CC3">
        <w:rPr>
          <w:sz w:val="24"/>
          <w:szCs w:val="24"/>
          <w:u w:val="single"/>
        </w:rPr>
        <w:t xml:space="preserve">                   </w:t>
      </w:r>
      <w:r w:rsidRPr="00252CC3">
        <w:rPr>
          <w:spacing w:val="-2"/>
          <w:sz w:val="24"/>
          <w:szCs w:val="24"/>
        </w:rPr>
        <w:t>листах.</w:t>
      </w:r>
    </w:p>
    <w:p w14:paraId="47B334EF" w14:textId="77777777" w:rsidR="0066164C" w:rsidRPr="00252CC3" w:rsidRDefault="0066164C" w:rsidP="002B07F1">
      <w:pPr>
        <w:spacing w:before="1"/>
        <w:ind w:left="398"/>
        <w:rPr>
          <w:sz w:val="24"/>
          <w:szCs w:val="24"/>
        </w:rPr>
      </w:pPr>
    </w:p>
    <w:p w14:paraId="59571F52" w14:textId="0C995464" w:rsidR="002B07F1" w:rsidRPr="00252CC3" w:rsidRDefault="002B07F1" w:rsidP="00BB5E30">
      <w:pPr>
        <w:spacing w:before="1"/>
        <w:ind w:left="398"/>
        <w:rPr>
          <w:sz w:val="24"/>
          <w:szCs w:val="24"/>
        </w:rPr>
      </w:pPr>
      <w:r w:rsidRPr="00252CC3">
        <w:rPr>
          <w:sz w:val="24"/>
          <w:szCs w:val="24"/>
        </w:rPr>
        <w:t>Должностное</w:t>
      </w:r>
      <w:r w:rsidRPr="00252CC3">
        <w:rPr>
          <w:spacing w:val="-4"/>
          <w:sz w:val="24"/>
          <w:szCs w:val="24"/>
        </w:rPr>
        <w:t xml:space="preserve"> </w:t>
      </w:r>
      <w:r w:rsidRPr="00252CC3">
        <w:rPr>
          <w:sz w:val="24"/>
          <w:szCs w:val="24"/>
        </w:rPr>
        <w:t>лицо,</w:t>
      </w:r>
      <w:r w:rsidRPr="00252CC3">
        <w:rPr>
          <w:spacing w:val="-2"/>
          <w:sz w:val="24"/>
          <w:szCs w:val="24"/>
        </w:rPr>
        <w:t xml:space="preserve"> ответственное</w:t>
      </w:r>
      <w:r w:rsidR="00BB5E30">
        <w:rPr>
          <w:sz w:val="24"/>
          <w:szCs w:val="24"/>
        </w:rPr>
        <w:t xml:space="preserve"> </w:t>
      </w:r>
      <w:r w:rsidRPr="00252CC3">
        <w:rPr>
          <w:sz w:val="24"/>
          <w:szCs w:val="24"/>
        </w:rPr>
        <w:t>за</w:t>
      </w:r>
      <w:r w:rsidRPr="00252CC3">
        <w:rPr>
          <w:spacing w:val="-12"/>
          <w:sz w:val="24"/>
          <w:szCs w:val="24"/>
        </w:rPr>
        <w:t xml:space="preserve"> </w:t>
      </w:r>
      <w:r w:rsidRPr="00252CC3">
        <w:rPr>
          <w:sz w:val="24"/>
          <w:szCs w:val="24"/>
        </w:rPr>
        <w:t>представление</w:t>
      </w:r>
      <w:r w:rsidRPr="00252CC3">
        <w:rPr>
          <w:spacing w:val="-12"/>
          <w:sz w:val="24"/>
          <w:szCs w:val="24"/>
        </w:rPr>
        <w:t xml:space="preserve"> </w:t>
      </w:r>
      <w:r w:rsidRPr="00252CC3">
        <w:rPr>
          <w:sz w:val="24"/>
          <w:szCs w:val="24"/>
        </w:rPr>
        <w:t>расчета</w:t>
      </w:r>
      <w:r w:rsidRPr="00252CC3">
        <w:rPr>
          <w:spacing w:val="-11"/>
          <w:sz w:val="24"/>
          <w:szCs w:val="24"/>
        </w:rPr>
        <w:t xml:space="preserve"> </w:t>
      </w:r>
      <w:r w:rsidRPr="00252CC3">
        <w:rPr>
          <w:sz w:val="24"/>
          <w:szCs w:val="24"/>
        </w:rPr>
        <w:t>(руководитель юридического лица или лицо,</w:t>
      </w:r>
      <w:r w:rsidRPr="00252CC3">
        <w:rPr>
          <w:sz w:val="24"/>
          <w:szCs w:val="24"/>
          <w:lang w:val="ky-KG"/>
        </w:rPr>
        <w:t xml:space="preserve"> </w:t>
      </w:r>
      <w:r w:rsidRPr="00252CC3">
        <w:rPr>
          <w:sz w:val="24"/>
          <w:szCs w:val="24"/>
        </w:rPr>
        <w:t>уполномоченное</w:t>
      </w:r>
      <w:r w:rsidRPr="00252CC3">
        <w:rPr>
          <w:spacing w:val="-4"/>
          <w:sz w:val="24"/>
          <w:szCs w:val="24"/>
        </w:rPr>
        <w:t xml:space="preserve"> </w:t>
      </w:r>
      <w:r w:rsidRPr="00252CC3">
        <w:rPr>
          <w:sz w:val="24"/>
          <w:szCs w:val="24"/>
        </w:rPr>
        <w:t>от</w:t>
      </w:r>
      <w:r w:rsidRPr="00252CC3">
        <w:rPr>
          <w:spacing w:val="-2"/>
          <w:sz w:val="24"/>
          <w:szCs w:val="24"/>
        </w:rPr>
        <w:t xml:space="preserve"> </w:t>
      </w:r>
      <w:r w:rsidRPr="00252CC3">
        <w:rPr>
          <w:spacing w:val="-4"/>
          <w:sz w:val="24"/>
          <w:szCs w:val="24"/>
        </w:rPr>
        <w:t>имени</w:t>
      </w:r>
      <w:r w:rsidRPr="00252CC3">
        <w:rPr>
          <w:sz w:val="24"/>
          <w:szCs w:val="24"/>
          <w:lang w:val="ky-KG"/>
        </w:rPr>
        <w:t xml:space="preserve"> </w:t>
      </w:r>
      <w:r w:rsidRPr="00252CC3">
        <w:rPr>
          <w:sz w:val="24"/>
          <w:szCs w:val="24"/>
        </w:rPr>
        <w:t>юридического лица,</w:t>
      </w:r>
      <w:r w:rsidRPr="00252CC3">
        <w:rPr>
          <w:sz w:val="24"/>
          <w:szCs w:val="24"/>
          <w:lang w:val="ky-KG"/>
        </w:rPr>
        <w:t xml:space="preserve"> </w:t>
      </w:r>
      <w:r w:rsidRPr="00252CC3">
        <w:rPr>
          <w:sz w:val="24"/>
          <w:szCs w:val="24"/>
        </w:rPr>
        <w:t>либо физическое лицо)</w:t>
      </w:r>
    </w:p>
    <w:p w14:paraId="0F7B513D" w14:textId="3CA1D522" w:rsidR="00371DFF" w:rsidRPr="00252CC3" w:rsidRDefault="002B07F1" w:rsidP="002B0FF8">
      <w:pPr>
        <w:ind w:left="398" w:right="115"/>
        <w:rPr>
          <w:sz w:val="24"/>
          <w:szCs w:val="24"/>
          <w:lang w:val="ky-KG"/>
        </w:rPr>
      </w:pPr>
      <w:r w:rsidRPr="00252CC3">
        <w:rPr>
          <w:sz w:val="24"/>
          <w:szCs w:val="24"/>
        </w:rPr>
        <w:t>М.П</w:t>
      </w:r>
      <w:r w:rsidR="0066164C" w:rsidRPr="00252CC3">
        <w:rPr>
          <w:sz w:val="24"/>
          <w:szCs w:val="24"/>
          <w:lang w:val="ky-KG"/>
        </w:rPr>
        <w:t>.</w:t>
      </w:r>
      <w:r w:rsidR="00D70732" w:rsidRPr="00252CC3">
        <w:rPr>
          <w:sz w:val="24"/>
          <w:szCs w:val="24"/>
          <w:lang w:val="ky-KG"/>
        </w:rPr>
        <w:t xml:space="preserve"> </w:t>
      </w:r>
    </w:p>
    <w:p w14:paraId="1BD42E2A" w14:textId="74154473" w:rsidR="0066164C" w:rsidRPr="00252CC3" w:rsidRDefault="00371DFF" w:rsidP="002B07F1">
      <w:pPr>
        <w:rPr>
          <w:noProof/>
          <w:sz w:val="24"/>
          <w:szCs w:val="24"/>
        </w:rPr>
      </w:pPr>
      <w:r w:rsidRPr="00252CC3">
        <w:rPr>
          <w:noProof/>
          <w:sz w:val="24"/>
          <w:szCs w:val="24"/>
        </w:rPr>
        <w:t xml:space="preserve">          </w:t>
      </w:r>
      <w:r w:rsidRPr="00252CC3">
        <w:rPr>
          <w:noProof/>
          <w:sz w:val="24"/>
          <w:szCs w:val="24"/>
          <w:u w:val="single"/>
        </w:rPr>
        <w:t xml:space="preserve">                                                          </w:t>
      </w:r>
      <w:r w:rsidRPr="00252CC3">
        <w:rPr>
          <w:noProof/>
          <w:sz w:val="24"/>
          <w:szCs w:val="24"/>
        </w:rPr>
        <w:t xml:space="preserve">                      </w:t>
      </w:r>
      <w:r w:rsidRPr="00252CC3">
        <w:rPr>
          <w:noProof/>
          <w:sz w:val="24"/>
          <w:szCs w:val="24"/>
          <w:u w:val="single"/>
        </w:rPr>
        <w:t xml:space="preserve">                                                                                 </w:t>
      </w:r>
      <w:r w:rsidRPr="00252CC3">
        <w:rPr>
          <w:noProof/>
          <w:sz w:val="24"/>
          <w:szCs w:val="24"/>
        </w:rPr>
        <w:t xml:space="preserve">             </w:t>
      </w:r>
      <w:r w:rsidR="002F721E" w:rsidRPr="00252CC3">
        <w:rPr>
          <w:noProof/>
          <w:sz w:val="24"/>
          <w:szCs w:val="24"/>
          <w:u w:val="single"/>
        </w:rPr>
        <w:t xml:space="preserve">                                                      </w:t>
      </w:r>
      <w:r w:rsidRPr="00252CC3">
        <w:rPr>
          <w:noProof/>
          <w:sz w:val="24"/>
          <w:szCs w:val="24"/>
        </w:rPr>
        <w:t xml:space="preserve">                                                           </w:t>
      </w:r>
    </w:p>
    <w:p w14:paraId="48AD0A26" w14:textId="22C3310B" w:rsidR="00DB4FEE" w:rsidRPr="00252CC3" w:rsidRDefault="00347A95" w:rsidP="00DB4FEE">
      <w:pPr>
        <w:rPr>
          <w:spacing w:val="-2"/>
          <w:sz w:val="24"/>
          <w:szCs w:val="24"/>
        </w:rPr>
        <w:sectPr w:rsidR="00DB4FEE" w:rsidRPr="00252CC3" w:rsidSect="00BB5E30">
          <w:pgSz w:w="16840" w:h="11910" w:orient="landscape"/>
          <w:pgMar w:top="1134" w:right="1134" w:bottom="1134" w:left="1134" w:header="720" w:footer="720" w:gutter="0"/>
          <w:cols w:space="720"/>
        </w:sectPr>
      </w:pPr>
      <w:r w:rsidRPr="00252CC3">
        <w:rPr>
          <w:spacing w:val="-2"/>
          <w:sz w:val="24"/>
          <w:szCs w:val="24"/>
        </w:rPr>
        <w:t xml:space="preserve">                               должность</w:t>
      </w:r>
      <w:r w:rsidRPr="00252CC3">
        <w:rPr>
          <w:spacing w:val="-2"/>
          <w:sz w:val="24"/>
          <w:szCs w:val="24"/>
          <w:lang w:val="ky-KG"/>
        </w:rPr>
        <w:t xml:space="preserve">                                                                             </w:t>
      </w:r>
      <w:r w:rsidRPr="00252CC3">
        <w:rPr>
          <w:spacing w:val="-2"/>
          <w:sz w:val="24"/>
          <w:szCs w:val="24"/>
        </w:rPr>
        <w:t>Ф.И.О.</w:t>
      </w:r>
      <w:r w:rsidRPr="00252CC3">
        <w:rPr>
          <w:spacing w:val="-2"/>
          <w:sz w:val="24"/>
          <w:szCs w:val="24"/>
          <w:lang w:val="ky-KG"/>
        </w:rPr>
        <w:t xml:space="preserve">                                                                         </w:t>
      </w:r>
      <w:r w:rsidRPr="00252CC3">
        <w:rPr>
          <w:spacing w:val="-2"/>
          <w:sz w:val="24"/>
          <w:szCs w:val="24"/>
        </w:rPr>
        <w:t>подпись</w:t>
      </w:r>
      <w:r w:rsidRPr="00252CC3">
        <w:rPr>
          <w:spacing w:val="-2"/>
          <w:sz w:val="24"/>
          <w:szCs w:val="24"/>
          <w:lang w:val="ky-KG"/>
        </w:rPr>
        <w:t xml:space="preserve">                            </w:t>
      </w:r>
      <w:bookmarkStart w:id="4" w:name="_bookmark7"/>
      <w:bookmarkEnd w:id="4"/>
    </w:p>
    <w:p w14:paraId="48A38A90" w14:textId="26BA0459" w:rsidR="000E7371" w:rsidRPr="00252CC3" w:rsidRDefault="000E7371" w:rsidP="000E7371">
      <w:pPr>
        <w:ind w:right="4" w:firstLine="4253"/>
        <w:rPr>
          <w:spacing w:val="-10"/>
          <w:sz w:val="24"/>
          <w:szCs w:val="24"/>
          <w:u w:val="single"/>
          <w:lang w:val="ky-KG"/>
        </w:rPr>
      </w:pPr>
      <w:r w:rsidRPr="00252CC3">
        <w:rPr>
          <w:sz w:val="24"/>
          <w:szCs w:val="24"/>
        </w:rPr>
        <w:lastRenderedPageBreak/>
        <w:t>Приложение</w:t>
      </w:r>
      <w:r w:rsidRPr="00252CC3">
        <w:rPr>
          <w:spacing w:val="-4"/>
          <w:sz w:val="24"/>
          <w:szCs w:val="24"/>
        </w:rPr>
        <w:t xml:space="preserve"> </w:t>
      </w:r>
      <w:r w:rsidRPr="00252CC3">
        <w:rPr>
          <w:spacing w:val="-10"/>
          <w:sz w:val="24"/>
          <w:szCs w:val="24"/>
          <w:lang w:val="ky-KG"/>
        </w:rPr>
        <w:t>2.1 к приказу</w:t>
      </w:r>
      <w:r w:rsidRPr="00252CC3">
        <w:rPr>
          <w:spacing w:val="-10"/>
          <w:sz w:val="24"/>
          <w:szCs w:val="24"/>
          <w:u w:val="single"/>
          <w:lang w:val="ky-KG"/>
        </w:rPr>
        <w:t xml:space="preserve">     </w:t>
      </w:r>
      <w:r w:rsidR="0033484C">
        <w:rPr>
          <w:spacing w:val="-10"/>
          <w:sz w:val="24"/>
          <w:szCs w:val="24"/>
          <w:u w:val="single"/>
          <w:lang w:val="ky-KG"/>
        </w:rPr>
        <w:t xml:space="preserve">                </w:t>
      </w:r>
      <w:r w:rsidRPr="00252CC3">
        <w:rPr>
          <w:spacing w:val="-10"/>
          <w:sz w:val="24"/>
          <w:szCs w:val="24"/>
          <w:u w:val="single"/>
          <w:lang w:val="ky-KG"/>
        </w:rPr>
        <w:t xml:space="preserve">                        </w:t>
      </w:r>
    </w:p>
    <w:p w14:paraId="4507855D" w14:textId="15B3C486" w:rsidR="000E7371" w:rsidRPr="00252CC3" w:rsidRDefault="000E7371" w:rsidP="000E7371">
      <w:pPr>
        <w:ind w:left="-567" w:right="4" w:firstLine="4111"/>
        <w:rPr>
          <w:sz w:val="24"/>
          <w:szCs w:val="24"/>
        </w:rPr>
      </w:pPr>
      <w:r w:rsidRPr="00252CC3">
        <w:rPr>
          <w:spacing w:val="-10"/>
          <w:sz w:val="24"/>
          <w:szCs w:val="24"/>
          <w:lang w:val="ky-KG"/>
        </w:rPr>
        <w:t xml:space="preserve"> </w:t>
      </w:r>
      <w:r>
        <w:rPr>
          <w:spacing w:val="-10"/>
          <w:sz w:val="24"/>
          <w:szCs w:val="24"/>
          <w:lang w:val="ky-KG"/>
        </w:rPr>
        <w:t xml:space="preserve">            </w:t>
      </w:r>
      <w:r w:rsidRPr="00252CC3">
        <w:rPr>
          <w:spacing w:val="-10"/>
          <w:sz w:val="24"/>
          <w:szCs w:val="24"/>
          <w:lang w:val="ky-KG"/>
        </w:rPr>
        <w:t xml:space="preserve"> </w:t>
      </w:r>
      <w:r w:rsidRPr="00252CC3">
        <w:rPr>
          <w:sz w:val="24"/>
          <w:szCs w:val="24"/>
        </w:rPr>
        <w:t xml:space="preserve">от </w:t>
      </w:r>
      <w:r w:rsidRPr="00252CC3">
        <w:rPr>
          <w:sz w:val="24"/>
          <w:szCs w:val="24"/>
          <w:u w:val="single"/>
        </w:rPr>
        <w:t xml:space="preserve">                        </w:t>
      </w:r>
      <w:r w:rsidR="0033484C">
        <w:rPr>
          <w:sz w:val="24"/>
          <w:szCs w:val="24"/>
          <w:u w:val="single"/>
          <w:lang w:val="ky-KG"/>
        </w:rPr>
        <w:t xml:space="preserve">           </w:t>
      </w:r>
      <w:r w:rsidRPr="00252CC3">
        <w:rPr>
          <w:sz w:val="24"/>
          <w:szCs w:val="24"/>
          <w:u w:val="single"/>
        </w:rPr>
        <w:t xml:space="preserve">     </w:t>
      </w:r>
      <w:r w:rsidRPr="00252CC3">
        <w:rPr>
          <w:sz w:val="24"/>
          <w:szCs w:val="24"/>
        </w:rPr>
        <w:t>202</w:t>
      </w:r>
      <w:r w:rsidR="0033484C">
        <w:rPr>
          <w:sz w:val="24"/>
          <w:szCs w:val="24"/>
        </w:rPr>
        <w:t>6</w:t>
      </w:r>
      <w:r w:rsidRPr="00252CC3">
        <w:rPr>
          <w:sz w:val="24"/>
          <w:szCs w:val="24"/>
        </w:rPr>
        <w:t xml:space="preserve"> года</w:t>
      </w:r>
    </w:p>
    <w:p w14:paraId="4C940C76" w14:textId="77777777" w:rsidR="000E7371" w:rsidRPr="00252CC3" w:rsidRDefault="000E7371" w:rsidP="00011FFA">
      <w:pPr>
        <w:ind w:right="4"/>
        <w:rPr>
          <w:spacing w:val="-10"/>
          <w:sz w:val="24"/>
          <w:szCs w:val="24"/>
          <w:u w:val="single"/>
          <w:lang w:val="ky-KG"/>
        </w:rPr>
      </w:pPr>
    </w:p>
    <w:p w14:paraId="66AEF63D" w14:textId="77777777" w:rsidR="000E7371" w:rsidRPr="0033484C" w:rsidRDefault="000E7371" w:rsidP="008148AA">
      <w:pPr>
        <w:jc w:val="center"/>
        <w:rPr>
          <w:b/>
          <w:bCs/>
          <w:sz w:val="24"/>
          <w:szCs w:val="24"/>
        </w:rPr>
      </w:pPr>
      <w:r w:rsidRPr="0033484C">
        <w:rPr>
          <w:b/>
          <w:bCs/>
          <w:spacing w:val="-2"/>
          <w:sz w:val="24"/>
          <w:szCs w:val="24"/>
        </w:rPr>
        <w:t>ИНСТРУКЦИЯ</w:t>
      </w:r>
    </w:p>
    <w:p w14:paraId="61296729" w14:textId="77777777" w:rsidR="000E7371" w:rsidRPr="00F71FD2" w:rsidRDefault="000E7371" w:rsidP="008148AA">
      <w:pPr>
        <w:jc w:val="center"/>
        <w:rPr>
          <w:b/>
          <w:bCs/>
          <w:spacing w:val="-2"/>
          <w:sz w:val="24"/>
          <w:szCs w:val="24"/>
        </w:rPr>
      </w:pPr>
      <w:r w:rsidRPr="004E17ED">
        <w:rPr>
          <w:b/>
          <w:bCs/>
          <w:sz w:val="24"/>
          <w:szCs w:val="24"/>
        </w:rPr>
        <w:t>по</w:t>
      </w:r>
      <w:r w:rsidRPr="004E17ED">
        <w:rPr>
          <w:b/>
          <w:bCs/>
          <w:spacing w:val="-3"/>
          <w:sz w:val="24"/>
          <w:szCs w:val="24"/>
        </w:rPr>
        <w:t xml:space="preserve"> </w:t>
      </w:r>
      <w:r w:rsidRPr="004E17ED">
        <w:rPr>
          <w:b/>
          <w:bCs/>
          <w:sz w:val="24"/>
          <w:szCs w:val="24"/>
        </w:rPr>
        <w:t>заполнению</w:t>
      </w:r>
      <w:r w:rsidRPr="004E17ED">
        <w:rPr>
          <w:b/>
          <w:bCs/>
          <w:spacing w:val="-3"/>
          <w:sz w:val="24"/>
          <w:szCs w:val="24"/>
        </w:rPr>
        <w:t xml:space="preserve"> </w:t>
      </w:r>
      <w:r w:rsidRPr="004E17ED">
        <w:rPr>
          <w:b/>
          <w:bCs/>
          <w:sz w:val="24"/>
          <w:szCs w:val="24"/>
        </w:rPr>
        <w:t>формы</w:t>
      </w:r>
      <w:r w:rsidRPr="004E17ED">
        <w:rPr>
          <w:b/>
          <w:bCs/>
          <w:spacing w:val="-3"/>
          <w:sz w:val="24"/>
          <w:szCs w:val="24"/>
        </w:rPr>
        <w:t xml:space="preserve"> </w:t>
      </w:r>
      <w:r w:rsidRPr="004E17ED">
        <w:rPr>
          <w:b/>
          <w:bCs/>
          <w:sz w:val="24"/>
          <w:szCs w:val="24"/>
        </w:rPr>
        <w:t>расчета</w:t>
      </w:r>
      <w:r w:rsidRPr="004E17ED">
        <w:rPr>
          <w:b/>
          <w:bCs/>
          <w:spacing w:val="-3"/>
          <w:sz w:val="24"/>
          <w:szCs w:val="24"/>
        </w:rPr>
        <w:t xml:space="preserve"> </w:t>
      </w:r>
      <w:r w:rsidRPr="004E17ED">
        <w:rPr>
          <w:b/>
          <w:bCs/>
          <w:sz w:val="24"/>
          <w:szCs w:val="24"/>
        </w:rPr>
        <w:t>суммы</w:t>
      </w:r>
      <w:r w:rsidRPr="004E17ED">
        <w:rPr>
          <w:b/>
          <w:bCs/>
          <w:spacing w:val="-3"/>
          <w:sz w:val="24"/>
          <w:szCs w:val="24"/>
        </w:rPr>
        <w:t xml:space="preserve"> </w:t>
      </w:r>
      <w:r w:rsidRPr="004E17ED">
        <w:rPr>
          <w:b/>
          <w:bCs/>
          <w:sz w:val="24"/>
          <w:szCs w:val="24"/>
        </w:rPr>
        <w:t>утилизационного</w:t>
      </w:r>
      <w:r w:rsidRPr="004E17ED">
        <w:rPr>
          <w:b/>
          <w:bCs/>
          <w:spacing w:val="-2"/>
          <w:sz w:val="24"/>
          <w:szCs w:val="24"/>
        </w:rPr>
        <w:t xml:space="preserve"> сбора </w:t>
      </w:r>
      <w:r w:rsidRPr="00F71FD2">
        <w:rPr>
          <w:b/>
          <w:bCs/>
          <w:spacing w:val="-2"/>
          <w:sz w:val="24"/>
          <w:szCs w:val="24"/>
        </w:rPr>
        <w:t>для производителей и импортеров.</w:t>
      </w:r>
    </w:p>
    <w:p w14:paraId="0C678A68" w14:textId="77777777" w:rsidR="000E7371" w:rsidRPr="004E17ED" w:rsidRDefault="000E7371" w:rsidP="00011FFA">
      <w:pPr>
        <w:rPr>
          <w:b/>
          <w:bCs/>
          <w:spacing w:val="-2"/>
          <w:sz w:val="24"/>
          <w:szCs w:val="24"/>
        </w:rPr>
      </w:pPr>
    </w:p>
    <w:p w14:paraId="1A7ED291" w14:textId="64291A1C" w:rsidR="009453A0" w:rsidRPr="004E17ED" w:rsidRDefault="009453A0" w:rsidP="008148AA">
      <w:pPr>
        <w:ind w:firstLine="709"/>
        <w:jc w:val="both"/>
        <w:rPr>
          <w:sz w:val="24"/>
          <w:szCs w:val="24"/>
          <w:lang w:eastAsia="ru-RU"/>
        </w:rPr>
      </w:pPr>
      <w:r w:rsidRPr="00BD2706">
        <w:rPr>
          <w:b/>
          <w:bCs/>
          <w:sz w:val="24"/>
          <w:szCs w:val="24"/>
          <w:u w:val="single"/>
          <w:lang w:eastAsia="ru-RU"/>
        </w:rPr>
        <w:t xml:space="preserve">Графа </w:t>
      </w:r>
      <w:r>
        <w:rPr>
          <w:b/>
          <w:bCs/>
          <w:sz w:val="24"/>
          <w:szCs w:val="24"/>
          <w:u w:val="single"/>
          <w:lang w:eastAsia="ru-RU"/>
        </w:rPr>
        <w:t>1</w:t>
      </w:r>
      <w:r w:rsidRPr="00252CC3">
        <w:rPr>
          <w:b/>
          <w:bCs/>
          <w:sz w:val="24"/>
          <w:szCs w:val="24"/>
          <w:lang w:eastAsia="ru-RU"/>
        </w:rPr>
        <w:t>.</w:t>
      </w:r>
      <w:r>
        <w:rPr>
          <w:b/>
          <w:bCs/>
          <w:sz w:val="24"/>
          <w:szCs w:val="24"/>
          <w:lang w:eastAsia="ru-RU"/>
        </w:rPr>
        <w:t xml:space="preserve"> </w:t>
      </w:r>
      <w:r w:rsidR="004E17ED">
        <w:rPr>
          <w:sz w:val="24"/>
          <w:szCs w:val="24"/>
          <w:lang w:eastAsia="ru-RU"/>
        </w:rPr>
        <w:t>У</w:t>
      </w:r>
      <w:r w:rsidR="004E17ED" w:rsidRPr="004E17ED">
        <w:rPr>
          <w:sz w:val="24"/>
          <w:szCs w:val="24"/>
          <w:lang w:eastAsia="ru-RU"/>
        </w:rPr>
        <w:t>казывается порядковый номер.</w:t>
      </w:r>
    </w:p>
    <w:p w14:paraId="7B356A94" w14:textId="2B2A6A3D" w:rsidR="000E7371" w:rsidRPr="00252CC3" w:rsidRDefault="000E7371" w:rsidP="008148AA">
      <w:pPr>
        <w:ind w:firstLine="709"/>
        <w:jc w:val="both"/>
        <w:rPr>
          <w:b/>
          <w:bCs/>
          <w:sz w:val="24"/>
          <w:szCs w:val="24"/>
        </w:rPr>
      </w:pPr>
      <w:r w:rsidRPr="00BD2706">
        <w:rPr>
          <w:b/>
          <w:bCs/>
          <w:sz w:val="24"/>
          <w:szCs w:val="24"/>
          <w:u w:val="single"/>
          <w:lang w:eastAsia="ru-RU"/>
        </w:rPr>
        <w:t>Графа 2</w:t>
      </w:r>
      <w:r w:rsidRPr="00252CC3">
        <w:rPr>
          <w:b/>
          <w:bCs/>
          <w:sz w:val="24"/>
          <w:szCs w:val="24"/>
          <w:lang w:eastAsia="ru-RU"/>
        </w:rPr>
        <w:t>.</w:t>
      </w:r>
      <w:r w:rsidRPr="00252CC3">
        <w:rPr>
          <w:sz w:val="24"/>
          <w:szCs w:val="24"/>
          <w:lang w:eastAsia="ru-RU"/>
        </w:rPr>
        <w:t xml:space="preserve"> Указывается номер группы готовых товаров и их упаковки, выпущенных в обращение на территории Кыргызской Республики. Н</w:t>
      </w:r>
      <w:r w:rsidR="00AE6879">
        <w:rPr>
          <w:sz w:val="24"/>
          <w:szCs w:val="24"/>
          <w:lang w:eastAsia="ru-RU"/>
        </w:rPr>
        <w:t>омер и наименования</w:t>
      </w:r>
      <w:r w:rsidRPr="00252CC3">
        <w:rPr>
          <w:sz w:val="24"/>
          <w:szCs w:val="24"/>
          <w:lang w:eastAsia="ru-RU"/>
        </w:rPr>
        <w:t xml:space="preserve"> приводятся в соответствии с перечнем, утверждённым постановлением Кабинета Министров № 322 от 19.06.2024.</w:t>
      </w:r>
    </w:p>
    <w:p w14:paraId="7E81423C" w14:textId="4F23918D" w:rsidR="00FF25BE" w:rsidRPr="00FF25BE" w:rsidRDefault="000E7371" w:rsidP="00FF25BE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u w:val="single"/>
          <w:lang w:eastAsia="ru-RU"/>
        </w:rPr>
        <w:t xml:space="preserve">Графа </w:t>
      </w:r>
      <w:r w:rsidRPr="00BD2706">
        <w:rPr>
          <w:b/>
          <w:bCs/>
          <w:sz w:val="24"/>
          <w:szCs w:val="24"/>
          <w:u w:val="single"/>
          <w:lang w:eastAsia="ru-RU"/>
        </w:rPr>
        <w:t>3.</w:t>
      </w:r>
      <w:r>
        <w:rPr>
          <w:sz w:val="24"/>
          <w:szCs w:val="24"/>
          <w:lang w:eastAsia="ru-RU"/>
        </w:rPr>
        <w:t xml:space="preserve"> </w:t>
      </w:r>
      <w:r w:rsidRPr="00252CC3">
        <w:rPr>
          <w:sz w:val="24"/>
          <w:szCs w:val="24"/>
          <w:lang w:eastAsia="ru-RU"/>
        </w:rPr>
        <w:t>Коды товаров и упаковки указываются по Государственному статистическому классификатору продукции (ГСКП) Заполняется производителями.</w:t>
      </w:r>
      <w:r w:rsidR="00FF25BE">
        <w:rPr>
          <w:sz w:val="24"/>
          <w:szCs w:val="24"/>
          <w:lang w:val="ky-KG" w:eastAsia="ru-RU"/>
        </w:rPr>
        <w:t xml:space="preserve"> </w:t>
      </w:r>
      <w:r w:rsidR="00FF25BE" w:rsidRPr="00FF25BE">
        <w:rPr>
          <w:i/>
          <w:iCs/>
          <w:sz w:val="24"/>
          <w:szCs w:val="24"/>
        </w:rPr>
        <w:t>Графа заполняется производителями. Импортёрами не заполняется.</w:t>
      </w:r>
    </w:p>
    <w:p w14:paraId="5BBDF1EF" w14:textId="188752EE" w:rsidR="000E7371" w:rsidRPr="000F50C2" w:rsidRDefault="000E7371" w:rsidP="008148AA">
      <w:pPr>
        <w:ind w:firstLine="709"/>
        <w:jc w:val="both"/>
        <w:rPr>
          <w:b/>
          <w:i/>
          <w:iCs/>
          <w:sz w:val="24"/>
          <w:szCs w:val="24"/>
          <w:lang w:val="ky-KG"/>
        </w:rPr>
      </w:pPr>
      <w:r>
        <w:rPr>
          <w:b/>
          <w:sz w:val="24"/>
          <w:szCs w:val="24"/>
          <w:u w:val="single"/>
        </w:rPr>
        <w:t xml:space="preserve">Графа </w:t>
      </w:r>
      <w:r w:rsidRPr="00BD2706">
        <w:rPr>
          <w:b/>
          <w:sz w:val="24"/>
          <w:szCs w:val="24"/>
          <w:u w:val="single"/>
        </w:rPr>
        <w:t>4.</w:t>
      </w:r>
      <w:r w:rsidRPr="00252CC3">
        <w:rPr>
          <w:b/>
          <w:sz w:val="24"/>
          <w:szCs w:val="24"/>
        </w:rPr>
        <w:t xml:space="preserve"> </w:t>
      </w:r>
      <w:r w:rsidRPr="00252CC3">
        <w:rPr>
          <w:sz w:val="24"/>
          <w:szCs w:val="24"/>
        </w:rPr>
        <w:t xml:space="preserve">Код по каждому готовому товару (упаковке) указываются по единой Товарной </w:t>
      </w:r>
      <w:hyperlink r:id="rId9">
        <w:r w:rsidRPr="00252CC3">
          <w:rPr>
            <w:sz w:val="24"/>
            <w:szCs w:val="24"/>
          </w:rPr>
          <w:t>номенклатуре</w:t>
        </w:r>
      </w:hyperlink>
      <w:r w:rsidRPr="00252CC3">
        <w:rPr>
          <w:sz w:val="24"/>
          <w:szCs w:val="24"/>
        </w:rPr>
        <w:t xml:space="preserve"> внешнеэкономической деятельности Евразийского экономического союза ТН ВЭД.</w:t>
      </w:r>
      <w:r w:rsidR="00E9692E">
        <w:rPr>
          <w:sz w:val="24"/>
          <w:szCs w:val="24"/>
        </w:rPr>
        <w:t xml:space="preserve"> </w:t>
      </w:r>
      <w:r w:rsidR="000F50C2">
        <w:rPr>
          <w:sz w:val="24"/>
          <w:szCs w:val="24"/>
          <w:lang w:val="ky-KG"/>
        </w:rPr>
        <w:t xml:space="preserve"> </w:t>
      </w:r>
      <w:r w:rsidR="000F50C2" w:rsidRPr="000F50C2">
        <w:rPr>
          <w:i/>
          <w:iCs/>
          <w:sz w:val="24"/>
          <w:szCs w:val="24"/>
          <w:lang w:val="ky-KG"/>
        </w:rPr>
        <w:t>Производителями не заполняется.</w:t>
      </w:r>
    </w:p>
    <w:p w14:paraId="37DDB396" w14:textId="571723A8" w:rsidR="00AE6879" w:rsidRPr="00056BFB" w:rsidRDefault="00AE6879" w:rsidP="008148AA">
      <w:pPr>
        <w:ind w:firstLine="709"/>
        <w:jc w:val="both"/>
        <w:rPr>
          <w:sz w:val="24"/>
          <w:szCs w:val="24"/>
        </w:rPr>
      </w:pPr>
      <w:r w:rsidRPr="00BD2706">
        <w:rPr>
          <w:b/>
          <w:sz w:val="24"/>
          <w:szCs w:val="24"/>
          <w:u w:val="single"/>
        </w:rPr>
        <w:t>Графа 5</w:t>
      </w:r>
      <w:r>
        <w:rPr>
          <w:b/>
          <w:sz w:val="24"/>
          <w:szCs w:val="24"/>
          <w:u w:val="single"/>
        </w:rPr>
        <w:t xml:space="preserve">. </w:t>
      </w:r>
      <w:r w:rsidRPr="00AE6879">
        <w:rPr>
          <w:sz w:val="24"/>
          <w:szCs w:val="24"/>
        </w:rPr>
        <w:t>Заполняется на основании данных бухгалтерского и финансового учёта, а также инвойсов и иных подтверждающих документов, содержащих сведения об общем объёме готовой продукции и упаковки, выпущенных в обращение на территории Кыргызской Республики за отчётный период. Показатели отражаются в тоннах.</w:t>
      </w:r>
    </w:p>
    <w:p w14:paraId="4663FF00" w14:textId="77777777" w:rsidR="00AE6879" w:rsidRDefault="000E7371" w:rsidP="008148AA">
      <w:pPr>
        <w:ind w:firstLine="709"/>
        <w:jc w:val="both"/>
      </w:pPr>
      <w:r>
        <w:rPr>
          <w:b/>
          <w:sz w:val="24"/>
          <w:szCs w:val="24"/>
          <w:u w:val="single"/>
        </w:rPr>
        <w:t>Графа 6.</w:t>
      </w:r>
      <w:r w:rsidRPr="00252CC3">
        <w:rPr>
          <w:sz w:val="24"/>
          <w:szCs w:val="24"/>
        </w:rPr>
        <w:t xml:space="preserve"> </w:t>
      </w:r>
      <w:r w:rsidR="00AE6879" w:rsidRPr="00AE6879">
        <w:rPr>
          <w:sz w:val="24"/>
          <w:szCs w:val="24"/>
        </w:rPr>
        <w:t>Указываются нормативы переработки отходов от использования товаров, утверждённые постановлением Кабинета Министров Кыргызской Республики № 322 от 19 июня 2024 года.</w:t>
      </w:r>
    </w:p>
    <w:p w14:paraId="1F6037AC" w14:textId="2EBB5CA8" w:rsidR="000E7371" w:rsidRDefault="000E7371" w:rsidP="008148AA">
      <w:pPr>
        <w:ind w:firstLine="709"/>
        <w:jc w:val="both"/>
        <w:rPr>
          <w:sz w:val="24"/>
          <w:szCs w:val="24"/>
        </w:rPr>
      </w:pPr>
      <w:r w:rsidRPr="00310FAF">
        <w:rPr>
          <w:rStyle w:val="a5"/>
          <w:sz w:val="24"/>
          <w:szCs w:val="24"/>
          <w:u w:val="single"/>
        </w:rPr>
        <w:t>Графа 7</w:t>
      </w:r>
      <w:r>
        <w:rPr>
          <w:rStyle w:val="a5"/>
          <w:sz w:val="24"/>
          <w:szCs w:val="24"/>
        </w:rPr>
        <w:t>.</w:t>
      </w:r>
      <w:r>
        <w:rPr>
          <w:sz w:val="24"/>
          <w:szCs w:val="24"/>
        </w:rPr>
        <w:t xml:space="preserve"> У</w:t>
      </w:r>
      <w:r w:rsidRPr="00310FAF">
        <w:rPr>
          <w:sz w:val="24"/>
          <w:szCs w:val="24"/>
        </w:rPr>
        <w:t xml:space="preserve">казывается итоговое количество товаров (готовой продукции и упаковки), подлежащих переработке, с учётом норматива переработки. </w:t>
      </w:r>
      <w:bookmarkStart w:id="5" w:name="_Hlk220331351"/>
      <w:r w:rsidR="00AE6879">
        <w:rPr>
          <w:sz w:val="24"/>
          <w:szCs w:val="24"/>
        </w:rPr>
        <w:t>Расчет производится по</w:t>
      </w:r>
      <w:r w:rsidRPr="00310FAF">
        <w:rPr>
          <w:sz w:val="24"/>
          <w:szCs w:val="24"/>
        </w:rPr>
        <w:t xml:space="preserve"> формул</w:t>
      </w:r>
      <w:r w:rsidR="00AE6879">
        <w:rPr>
          <w:sz w:val="24"/>
          <w:szCs w:val="24"/>
        </w:rPr>
        <w:t>е</w:t>
      </w:r>
      <w:r w:rsidRPr="00310FAF">
        <w:rPr>
          <w:sz w:val="24"/>
          <w:szCs w:val="24"/>
        </w:rPr>
        <w:t>:</w:t>
      </w:r>
      <w:r w:rsidR="00FF25BE">
        <w:rPr>
          <w:sz w:val="24"/>
          <w:szCs w:val="24"/>
          <w:lang w:val="ky-KG"/>
        </w:rPr>
        <w:t xml:space="preserve"> </w:t>
      </w:r>
      <w:r w:rsidR="00CD133F">
        <w:rPr>
          <w:b/>
          <w:bCs/>
          <w:sz w:val="24"/>
          <w:szCs w:val="24"/>
          <w:lang w:val="ky-KG"/>
        </w:rPr>
        <w:t>Г</w:t>
      </w:r>
      <w:r w:rsidR="00FF25BE" w:rsidRPr="00FF25BE">
        <w:rPr>
          <w:b/>
          <w:bCs/>
          <w:sz w:val="24"/>
          <w:szCs w:val="24"/>
          <w:lang w:val="ky-KG"/>
        </w:rPr>
        <w:t>рафа 7 =</w:t>
      </w:r>
      <w:r w:rsidRPr="00310FAF">
        <w:rPr>
          <w:sz w:val="24"/>
          <w:szCs w:val="24"/>
        </w:rPr>
        <w:t xml:space="preserve"> </w:t>
      </w:r>
      <w:r w:rsidR="00CD133F">
        <w:rPr>
          <w:rStyle w:val="a5"/>
          <w:sz w:val="24"/>
          <w:szCs w:val="24"/>
          <w:lang w:val="ky-KG"/>
        </w:rPr>
        <w:t>Г</w:t>
      </w:r>
      <w:proofErr w:type="spellStart"/>
      <w:r w:rsidRPr="00310FAF">
        <w:rPr>
          <w:rStyle w:val="a5"/>
          <w:sz w:val="24"/>
          <w:szCs w:val="24"/>
        </w:rPr>
        <w:t>рафа</w:t>
      </w:r>
      <w:proofErr w:type="spellEnd"/>
      <w:r w:rsidRPr="00310FAF">
        <w:rPr>
          <w:rStyle w:val="a5"/>
          <w:sz w:val="24"/>
          <w:szCs w:val="24"/>
        </w:rPr>
        <w:t xml:space="preserve"> 5 × </w:t>
      </w:r>
      <w:r w:rsidR="00CD133F">
        <w:rPr>
          <w:rStyle w:val="a5"/>
          <w:sz w:val="24"/>
          <w:szCs w:val="24"/>
          <w:lang w:val="ky-KG"/>
        </w:rPr>
        <w:t>Г</w:t>
      </w:r>
      <w:proofErr w:type="spellStart"/>
      <w:r w:rsidRPr="00310FAF">
        <w:rPr>
          <w:rStyle w:val="a5"/>
          <w:sz w:val="24"/>
          <w:szCs w:val="24"/>
        </w:rPr>
        <w:t>рафа</w:t>
      </w:r>
      <w:proofErr w:type="spellEnd"/>
      <w:r w:rsidRPr="00310FAF">
        <w:rPr>
          <w:rStyle w:val="a5"/>
          <w:sz w:val="24"/>
          <w:szCs w:val="24"/>
        </w:rPr>
        <w:t xml:space="preserve"> 6</w:t>
      </w:r>
      <w:bookmarkStart w:id="6" w:name="_Hlk220331405"/>
      <w:r w:rsidRPr="00310FAF">
        <w:rPr>
          <w:sz w:val="24"/>
          <w:szCs w:val="24"/>
        </w:rPr>
        <w:t xml:space="preserve">. </w:t>
      </w:r>
      <w:bookmarkEnd w:id="5"/>
      <w:r w:rsidRPr="00310FAF">
        <w:rPr>
          <w:sz w:val="24"/>
          <w:szCs w:val="24"/>
        </w:rPr>
        <w:t xml:space="preserve">Полученный результат </w:t>
      </w:r>
      <w:r w:rsidR="00AE6879" w:rsidRPr="00AE6879">
        <w:rPr>
          <w:sz w:val="24"/>
          <w:szCs w:val="24"/>
          <w:lang w:val="ru-KG"/>
        </w:rPr>
        <w:t>указывается</w:t>
      </w:r>
      <w:r w:rsidRPr="00310FAF">
        <w:rPr>
          <w:sz w:val="24"/>
          <w:szCs w:val="24"/>
        </w:rPr>
        <w:t xml:space="preserve"> в тоннах. </w:t>
      </w:r>
    </w:p>
    <w:bookmarkEnd w:id="6"/>
    <w:p w14:paraId="4BB23A42" w14:textId="01B924C7" w:rsidR="004B3625" w:rsidRPr="004B3625" w:rsidRDefault="000E7371" w:rsidP="004B3625">
      <w:pPr>
        <w:ind w:firstLine="709"/>
        <w:jc w:val="both"/>
        <w:rPr>
          <w:sz w:val="24"/>
          <w:szCs w:val="24"/>
          <w:lang w:val="ru-KG"/>
        </w:rPr>
      </w:pPr>
      <w:r w:rsidRPr="00310FAF">
        <w:rPr>
          <w:rStyle w:val="a5"/>
          <w:sz w:val="24"/>
          <w:szCs w:val="24"/>
          <w:u w:val="single"/>
        </w:rPr>
        <w:t>Граф</w:t>
      </w:r>
      <w:r>
        <w:rPr>
          <w:rStyle w:val="a5"/>
          <w:sz w:val="24"/>
          <w:szCs w:val="24"/>
          <w:u w:val="single"/>
        </w:rPr>
        <w:t>а 8.</w:t>
      </w:r>
      <w:r w:rsidR="004B3625">
        <w:rPr>
          <w:rStyle w:val="a5"/>
          <w:sz w:val="24"/>
          <w:szCs w:val="24"/>
          <w:u w:val="single"/>
        </w:rPr>
        <w:t xml:space="preserve"> </w:t>
      </w:r>
      <w:r w:rsidR="004B3625" w:rsidRPr="004B3625">
        <w:rPr>
          <w:sz w:val="24"/>
          <w:szCs w:val="24"/>
          <w:lang w:val="ru-KG"/>
        </w:rPr>
        <w:t>Указывается количество отходов от использования товаров (готовой продукции и упаковки), фактически переданных либо планируемых к передаче на переработку в отчётном периоде в соответствии с заключённым договором с лицензированным переработчиком отходов.</w:t>
      </w:r>
      <w:r w:rsidR="00BB5E30">
        <w:rPr>
          <w:sz w:val="24"/>
          <w:szCs w:val="24"/>
        </w:rPr>
        <w:t xml:space="preserve"> </w:t>
      </w:r>
      <w:r w:rsidR="004B3625" w:rsidRPr="004B3625">
        <w:rPr>
          <w:sz w:val="24"/>
          <w:szCs w:val="24"/>
          <w:lang w:val="ru-KG"/>
        </w:rPr>
        <w:t>Показатели указываются в тоннах.</w:t>
      </w:r>
    </w:p>
    <w:p w14:paraId="0F71E03A" w14:textId="77777777" w:rsidR="004B3625" w:rsidRPr="004B3625" w:rsidRDefault="004B3625" w:rsidP="004B3625">
      <w:pPr>
        <w:ind w:firstLine="709"/>
        <w:jc w:val="both"/>
        <w:rPr>
          <w:sz w:val="24"/>
          <w:szCs w:val="24"/>
          <w:lang w:val="ru-KG"/>
        </w:rPr>
      </w:pPr>
      <w:r w:rsidRPr="004B3625">
        <w:rPr>
          <w:sz w:val="24"/>
          <w:szCs w:val="24"/>
          <w:lang w:val="ru-KG"/>
        </w:rPr>
        <w:t>При ввозе товаров и при отсутствии фактической передачи отходов в отчётном периоде в графе указывается значение «0».</w:t>
      </w:r>
    </w:p>
    <w:p w14:paraId="4944866B" w14:textId="1C0B4BE8" w:rsidR="000E7371" w:rsidRPr="004B3625" w:rsidRDefault="004B3625" w:rsidP="004B3625">
      <w:pPr>
        <w:ind w:firstLine="709"/>
        <w:jc w:val="both"/>
        <w:rPr>
          <w:i/>
          <w:iCs/>
          <w:sz w:val="24"/>
          <w:szCs w:val="24"/>
          <w:lang w:val="ru-KG"/>
        </w:rPr>
      </w:pPr>
      <w:r w:rsidRPr="004B3625">
        <w:rPr>
          <w:i/>
          <w:iCs/>
          <w:sz w:val="24"/>
          <w:szCs w:val="24"/>
          <w:lang w:val="ru-KG"/>
        </w:rPr>
        <w:t>Фактическая передача отходов подтверждается договором и, при наличии, актами приёма-передачи и отражается в отчётности за период, в котором такая передача осуществлена.</w:t>
      </w:r>
    </w:p>
    <w:p w14:paraId="564A83F8" w14:textId="720D3D23" w:rsidR="00E9692E" w:rsidRDefault="000E7371" w:rsidP="008148A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Графа 9.</w:t>
      </w:r>
      <w:r>
        <w:rPr>
          <w:sz w:val="24"/>
          <w:szCs w:val="24"/>
        </w:rPr>
        <w:t xml:space="preserve"> </w:t>
      </w:r>
      <w:r w:rsidR="00E9692E" w:rsidRPr="00E9692E">
        <w:rPr>
          <w:sz w:val="24"/>
          <w:szCs w:val="24"/>
        </w:rPr>
        <w:t>Указывается</w:t>
      </w:r>
      <w:r w:rsidR="00545C38">
        <w:rPr>
          <w:sz w:val="24"/>
          <w:szCs w:val="24"/>
          <w:lang w:val="ky-KG"/>
        </w:rPr>
        <w:t xml:space="preserve"> </w:t>
      </w:r>
      <w:r w:rsidR="00E9692E" w:rsidRPr="00E9692E">
        <w:rPr>
          <w:sz w:val="24"/>
          <w:szCs w:val="24"/>
        </w:rPr>
        <w:t>количеств</w:t>
      </w:r>
      <w:r w:rsidR="00FF25BE">
        <w:rPr>
          <w:sz w:val="24"/>
          <w:szCs w:val="24"/>
          <w:lang w:val="ky-KG"/>
        </w:rPr>
        <w:t>о</w:t>
      </w:r>
      <w:r w:rsidR="00E9692E" w:rsidRPr="00E9692E">
        <w:rPr>
          <w:sz w:val="24"/>
          <w:szCs w:val="24"/>
        </w:rPr>
        <w:t xml:space="preserve"> товаров и упаковки, вывезенных за пределы территории Кыргызской Республики. Для заполнения используются данные таможенных документов, а при их отсутствии — документы, предоставленные контрагентами в рамках коммерческой деятельности. При отсутствии подтверждающих документов о фактическом вывозе в графе указывается значение «0».</w:t>
      </w:r>
      <w:r w:rsidR="00033D18">
        <w:rPr>
          <w:sz w:val="24"/>
          <w:szCs w:val="24"/>
        </w:rPr>
        <w:t xml:space="preserve"> </w:t>
      </w:r>
      <w:r w:rsidR="00033D18" w:rsidRPr="00033D18">
        <w:rPr>
          <w:i/>
          <w:iCs/>
          <w:sz w:val="24"/>
          <w:szCs w:val="24"/>
        </w:rPr>
        <w:t>Учитывается фактический вывоз товаров за пределы территории Кыргызской Республики</w:t>
      </w:r>
      <w:r w:rsidR="00A30F93">
        <w:rPr>
          <w:i/>
          <w:iCs/>
          <w:sz w:val="24"/>
          <w:szCs w:val="24"/>
          <w:lang w:val="ky-KG"/>
        </w:rPr>
        <w:t xml:space="preserve"> в отчетный период</w:t>
      </w:r>
      <w:r w:rsidR="00033D18" w:rsidRPr="00033D18">
        <w:rPr>
          <w:i/>
          <w:iCs/>
          <w:sz w:val="24"/>
          <w:szCs w:val="24"/>
        </w:rPr>
        <w:t>.</w:t>
      </w:r>
      <w:r w:rsidR="00DB2CDD" w:rsidRPr="00DB2CDD">
        <w:rPr>
          <w:sz w:val="24"/>
          <w:szCs w:val="24"/>
          <w:lang w:val="ru-KG"/>
        </w:rPr>
        <w:t xml:space="preserve"> </w:t>
      </w:r>
      <w:r w:rsidR="00DB2CDD" w:rsidRPr="004B3625">
        <w:rPr>
          <w:sz w:val="24"/>
          <w:szCs w:val="24"/>
          <w:lang w:val="ru-KG"/>
        </w:rPr>
        <w:t>Показатели указываются в тоннах.</w:t>
      </w:r>
    </w:p>
    <w:p w14:paraId="568E608C" w14:textId="63729495" w:rsidR="000E7371" w:rsidRPr="00310FAF" w:rsidRDefault="000E7371" w:rsidP="00CD133F">
      <w:pPr>
        <w:ind w:firstLine="709"/>
        <w:jc w:val="both"/>
        <w:rPr>
          <w:sz w:val="24"/>
          <w:szCs w:val="24"/>
        </w:rPr>
      </w:pPr>
      <w:r w:rsidRPr="00310FAF">
        <w:rPr>
          <w:b/>
          <w:sz w:val="24"/>
          <w:szCs w:val="24"/>
          <w:u w:val="single"/>
        </w:rPr>
        <w:t>Графа 10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У</w:t>
      </w:r>
      <w:r w:rsidRPr="00310FAF">
        <w:rPr>
          <w:sz w:val="24"/>
          <w:szCs w:val="24"/>
        </w:rPr>
        <w:t>казывается разность между установленными данными, отражёнными в графе 7, и фактически переработанным количеством, указанным в графе 8</w:t>
      </w:r>
      <w:r w:rsidR="00847646">
        <w:rPr>
          <w:sz w:val="24"/>
          <w:szCs w:val="24"/>
          <w:lang w:val="ky-KG"/>
        </w:rPr>
        <w:t xml:space="preserve"> и при наличии вывоза в отчетный период указанным в графе 9</w:t>
      </w:r>
      <w:r w:rsidRPr="00310FAF">
        <w:rPr>
          <w:sz w:val="24"/>
          <w:szCs w:val="24"/>
        </w:rPr>
        <w:t xml:space="preserve">. Значение рассчитывается по формуле: </w:t>
      </w:r>
      <w:r w:rsidR="00CD133F">
        <w:rPr>
          <w:b/>
          <w:bCs/>
          <w:sz w:val="24"/>
          <w:szCs w:val="24"/>
          <w:lang w:val="ky-KG"/>
        </w:rPr>
        <w:t>Г</w:t>
      </w:r>
      <w:r w:rsidR="00FF25BE" w:rsidRPr="00FF25BE">
        <w:rPr>
          <w:b/>
          <w:bCs/>
          <w:sz w:val="24"/>
          <w:szCs w:val="24"/>
          <w:lang w:val="ky-KG"/>
        </w:rPr>
        <w:t>рафа 10 =</w:t>
      </w:r>
      <w:r w:rsidR="00FF25BE">
        <w:rPr>
          <w:sz w:val="24"/>
          <w:szCs w:val="24"/>
          <w:lang w:val="ky-KG"/>
        </w:rPr>
        <w:t xml:space="preserve"> </w:t>
      </w:r>
      <w:r w:rsidR="00CD133F">
        <w:rPr>
          <w:rStyle w:val="a5"/>
          <w:sz w:val="24"/>
          <w:szCs w:val="24"/>
          <w:lang w:val="ky-KG"/>
        </w:rPr>
        <w:t>Г</w:t>
      </w:r>
      <w:proofErr w:type="spellStart"/>
      <w:r w:rsidRPr="00310FAF">
        <w:rPr>
          <w:rStyle w:val="a5"/>
          <w:sz w:val="24"/>
          <w:szCs w:val="24"/>
        </w:rPr>
        <w:t>рафа</w:t>
      </w:r>
      <w:proofErr w:type="spellEnd"/>
      <w:r w:rsidRPr="00310FAF">
        <w:rPr>
          <w:rStyle w:val="a5"/>
          <w:sz w:val="24"/>
          <w:szCs w:val="24"/>
        </w:rPr>
        <w:t xml:space="preserve"> 7 − </w:t>
      </w:r>
      <w:r w:rsidR="00CD133F">
        <w:rPr>
          <w:rStyle w:val="a5"/>
          <w:sz w:val="24"/>
          <w:szCs w:val="24"/>
          <w:lang w:val="ky-KG"/>
        </w:rPr>
        <w:t>Г</w:t>
      </w:r>
      <w:proofErr w:type="spellStart"/>
      <w:r w:rsidRPr="00310FAF">
        <w:rPr>
          <w:rStyle w:val="a5"/>
          <w:sz w:val="24"/>
          <w:szCs w:val="24"/>
        </w:rPr>
        <w:t>рафа</w:t>
      </w:r>
      <w:proofErr w:type="spellEnd"/>
      <w:r w:rsidRPr="00310FAF">
        <w:rPr>
          <w:rStyle w:val="a5"/>
          <w:sz w:val="24"/>
          <w:szCs w:val="24"/>
        </w:rPr>
        <w:t xml:space="preserve"> 8</w:t>
      </w:r>
      <w:r w:rsidR="00847646">
        <w:rPr>
          <w:rStyle w:val="a5"/>
          <w:sz w:val="24"/>
          <w:szCs w:val="24"/>
          <w:lang w:val="ky-KG"/>
        </w:rPr>
        <w:t xml:space="preserve"> – </w:t>
      </w:r>
      <w:r w:rsidR="00CD133F">
        <w:rPr>
          <w:rStyle w:val="a5"/>
          <w:sz w:val="24"/>
          <w:szCs w:val="24"/>
          <w:lang w:val="ky-KG"/>
        </w:rPr>
        <w:t>Г</w:t>
      </w:r>
      <w:r w:rsidR="00847646">
        <w:rPr>
          <w:rStyle w:val="a5"/>
          <w:sz w:val="24"/>
          <w:szCs w:val="24"/>
          <w:lang w:val="ky-KG"/>
        </w:rPr>
        <w:t>рафа 9</w:t>
      </w:r>
      <w:r w:rsidR="007118C7">
        <w:rPr>
          <w:sz w:val="24"/>
          <w:szCs w:val="24"/>
          <w:lang w:val="ky-KG"/>
        </w:rPr>
        <w:t>.</w:t>
      </w:r>
      <w:r w:rsidR="00CD133F" w:rsidRPr="00CD133F">
        <w:rPr>
          <w:sz w:val="24"/>
          <w:szCs w:val="24"/>
        </w:rPr>
        <w:t xml:space="preserve"> </w:t>
      </w:r>
      <w:r w:rsidR="00CD133F" w:rsidRPr="00310FAF">
        <w:rPr>
          <w:sz w:val="24"/>
          <w:szCs w:val="24"/>
        </w:rPr>
        <w:t xml:space="preserve">Полученный результат </w:t>
      </w:r>
      <w:r w:rsidR="00CD133F" w:rsidRPr="00AE6879">
        <w:rPr>
          <w:sz w:val="24"/>
          <w:szCs w:val="24"/>
          <w:lang w:val="ru-KG"/>
        </w:rPr>
        <w:t>указывается</w:t>
      </w:r>
      <w:r w:rsidR="00CD133F" w:rsidRPr="00310FAF">
        <w:rPr>
          <w:sz w:val="24"/>
          <w:szCs w:val="24"/>
        </w:rPr>
        <w:t xml:space="preserve"> в тоннах. </w:t>
      </w:r>
    </w:p>
    <w:p w14:paraId="2F1AB3A7" w14:textId="550AE136" w:rsidR="000E7371" w:rsidRDefault="000E7371" w:rsidP="008148A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Граф</w:t>
      </w:r>
      <w:r w:rsidR="00F71FD2">
        <w:rPr>
          <w:b/>
          <w:sz w:val="24"/>
          <w:szCs w:val="24"/>
          <w:u w:val="single"/>
          <w:lang w:val="ky-KG"/>
        </w:rPr>
        <w:t>а 11</w:t>
      </w:r>
      <w:r w:rsidR="00011FFA">
        <w:rPr>
          <w:b/>
          <w:sz w:val="24"/>
          <w:szCs w:val="24"/>
          <w:u w:val="single"/>
        </w:rPr>
        <w:t>.</w:t>
      </w:r>
      <w:r w:rsidR="00011FFA">
        <w:rPr>
          <w:b/>
          <w:sz w:val="24"/>
          <w:szCs w:val="24"/>
          <w:u w:val="single"/>
          <w:lang w:val="ky-KG"/>
        </w:rPr>
        <w:t xml:space="preserve"> </w:t>
      </w:r>
      <w:r w:rsidR="00E9692E" w:rsidRPr="00E9692E">
        <w:rPr>
          <w:sz w:val="24"/>
          <w:szCs w:val="24"/>
        </w:rPr>
        <w:t>Заполняется в соответствии со ставками утилизационного сбора, установленными в приложении 2 к постановлению Кабинета Министров Кыргызской Республики № 730 от 3 декабря 2024 года.</w:t>
      </w:r>
    </w:p>
    <w:p w14:paraId="5DB30734" w14:textId="1EEF92D1" w:rsidR="00CD133F" w:rsidRPr="00CD133F" w:rsidRDefault="000E7371" w:rsidP="000F50C2">
      <w:pPr>
        <w:ind w:firstLine="709"/>
        <w:jc w:val="both"/>
        <w:rPr>
          <w:sz w:val="24"/>
          <w:szCs w:val="24"/>
          <w:lang w:val="ru-KG"/>
        </w:rPr>
      </w:pPr>
      <w:r>
        <w:rPr>
          <w:b/>
          <w:sz w:val="24"/>
          <w:szCs w:val="24"/>
          <w:u w:val="single"/>
        </w:rPr>
        <w:t>Графа 12</w:t>
      </w:r>
      <w:r w:rsidR="00CD133F">
        <w:rPr>
          <w:b/>
          <w:sz w:val="24"/>
          <w:szCs w:val="24"/>
          <w:u w:val="single"/>
          <w:lang w:val="ky-KG"/>
        </w:rPr>
        <w:t xml:space="preserve">. </w:t>
      </w:r>
      <w:r w:rsidR="00CD133F" w:rsidRPr="00CD133F">
        <w:rPr>
          <w:sz w:val="24"/>
          <w:szCs w:val="24"/>
          <w:lang w:val="ru-KG"/>
        </w:rPr>
        <w:t>Для производителей и импортёров, не обеспечивающих самостоятельную переработку отходов, сумма утилизационного сбора определяется по формуле:</w:t>
      </w:r>
      <w:r w:rsidR="000F50C2">
        <w:rPr>
          <w:sz w:val="24"/>
          <w:szCs w:val="24"/>
          <w:lang w:val="ky-KG"/>
        </w:rPr>
        <w:t xml:space="preserve"> </w:t>
      </w:r>
      <w:r w:rsidR="000F50C2" w:rsidRPr="000F50C2">
        <w:rPr>
          <w:b/>
          <w:bCs/>
          <w:sz w:val="24"/>
          <w:szCs w:val="24"/>
          <w:lang w:val="ky-KG"/>
        </w:rPr>
        <w:t>Графа 12 =</w:t>
      </w:r>
      <w:r w:rsidR="000F50C2">
        <w:rPr>
          <w:sz w:val="24"/>
          <w:szCs w:val="24"/>
          <w:lang w:val="ky-KG"/>
        </w:rPr>
        <w:t xml:space="preserve"> </w:t>
      </w:r>
      <w:r w:rsidR="00CD133F" w:rsidRPr="00CD133F">
        <w:rPr>
          <w:b/>
          <w:bCs/>
          <w:sz w:val="24"/>
          <w:szCs w:val="24"/>
          <w:lang w:val="ru-KG"/>
        </w:rPr>
        <w:t>Графа 7 × Графа 11</w:t>
      </w:r>
      <w:r w:rsidR="00CD133F" w:rsidRPr="00CD133F">
        <w:rPr>
          <w:sz w:val="24"/>
          <w:szCs w:val="24"/>
          <w:lang w:val="ru-KG"/>
        </w:rPr>
        <w:t>, в соответствии с пунктом 13 приложения 1 к постановлению № 730</w:t>
      </w:r>
      <w:r w:rsidR="00CD133F">
        <w:rPr>
          <w:sz w:val="24"/>
          <w:szCs w:val="24"/>
          <w:lang w:val="ky-KG"/>
        </w:rPr>
        <w:t xml:space="preserve"> </w:t>
      </w:r>
      <w:r w:rsidR="00CD133F" w:rsidRPr="00E9692E">
        <w:rPr>
          <w:sz w:val="24"/>
          <w:szCs w:val="24"/>
        </w:rPr>
        <w:t>от 3 декабря 2024 года</w:t>
      </w:r>
      <w:r w:rsidR="00CD133F" w:rsidRPr="00CD133F">
        <w:rPr>
          <w:sz w:val="24"/>
          <w:szCs w:val="24"/>
          <w:lang w:val="ru-KG"/>
        </w:rPr>
        <w:t>.</w:t>
      </w:r>
    </w:p>
    <w:p w14:paraId="382840F7" w14:textId="77777777" w:rsidR="00CD133F" w:rsidRPr="00CD133F" w:rsidRDefault="00CD133F" w:rsidP="00CD133F">
      <w:pPr>
        <w:ind w:firstLine="709"/>
        <w:jc w:val="both"/>
        <w:rPr>
          <w:sz w:val="24"/>
          <w:szCs w:val="24"/>
          <w:lang w:val="ru-KG"/>
        </w:rPr>
      </w:pPr>
    </w:p>
    <w:p w14:paraId="0C80B72C" w14:textId="61D87A1B" w:rsidR="00CD133F" w:rsidRPr="000F50C2" w:rsidRDefault="00CD133F" w:rsidP="000F50C2">
      <w:pPr>
        <w:ind w:firstLine="709"/>
        <w:jc w:val="both"/>
        <w:rPr>
          <w:sz w:val="24"/>
          <w:szCs w:val="24"/>
          <w:lang w:val="ru-KG"/>
        </w:rPr>
      </w:pPr>
      <w:r w:rsidRPr="00CD133F">
        <w:rPr>
          <w:sz w:val="24"/>
          <w:szCs w:val="24"/>
          <w:lang w:val="ru-KG"/>
        </w:rPr>
        <w:t>Для производителей и импортёров, обеспечивающих самостоятельную переработку отходов и/или осуществивших полный или частичный вывоз, сумма утилизационного сбора определяется по формуле:</w:t>
      </w:r>
      <w:r w:rsidR="000F50C2">
        <w:rPr>
          <w:sz w:val="24"/>
          <w:szCs w:val="24"/>
          <w:lang w:val="ky-KG"/>
        </w:rPr>
        <w:t xml:space="preserve"> </w:t>
      </w:r>
      <w:r w:rsidR="000F50C2" w:rsidRPr="000F50C2">
        <w:rPr>
          <w:b/>
          <w:bCs/>
          <w:sz w:val="24"/>
          <w:szCs w:val="24"/>
          <w:lang w:val="ky-KG"/>
        </w:rPr>
        <w:t>Графа 12 =</w:t>
      </w:r>
      <w:r w:rsidR="000F50C2">
        <w:rPr>
          <w:sz w:val="24"/>
          <w:szCs w:val="24"/>
          <w:lang w:val="ky-KG"/>
        </w:rPr>
        <w:t xml:space="preserve"> </w:t>
      </w:r>
      <w:r w:rsidRPr="00CD133F">
        <w:rPr>
          <w:b/>
          <w:bCs/>
          <w:sz w:val="24"/>
          <w:szCs w:val="24"/>
          <w:lang w:val="ru-KG"/>
        </w:rPr>
        <w:t>Графа 10 × Графа 11</w:t>
      </w:r>
      <w:r w:rsidRPr="00CD133F">
        <w:rPr>
          <w:sz w:val="24"/>
          <w:szCs w:val="24"/>
          <w:lang w:val="ru-KG"/>
        </w:rPr>
        <w:t>, в соответствии с пунктом 15 приложения 1 к постановлению № 730</w:t>
      </w:r>
      <w:r>
        <w:rPr>
          <w:sz w:val="24"/>
          <w:szCs w:val="24"/>
          <w:lang w:val="ky-KG"/>
        </w:rPr>
        <w:t xml:space="preserve"> </w:t>
      </w:r>
      <w:r w:rsidRPr="00E9692E">
        <w:rPr>
          <w:sz w:val="24"/>
          <w:szCs w:val="24"/>
        </w:rPr>
        <w:t>от 3 декабря 2024 года</w:t>
      </w:r>
      <w:r>
        <w:rPr>
          <w:sz w:val="24"/>
          <w:szCs w:val="24"/>
          <w:lang w:val="ky-KG"/>
        </w:rPr>
        <w:t>.</w:t>
      </w:r>
    </w:p>
    <w:p w14:paraId="04F6D2E5" w14:textId="4094189B" w:rsidR="00A30F93" w:rsidRPr="00A30F93" w:rsidRDefault="00E9692E" w:rsidP="00CD133F">
      <w:pPr>
        <w:ind w:firstLine="709"/>
        <w:jc w:val="both"/>
        <w:rPr>
          <w:sz w:val="24"/>
          <w:szCs w:val="24"/>
        </w:rPr>
      </w:pPr>
      <w:r w:rsidRPr="00E9692E">
        <w:rPr>
          <w:b/>
          <w:bCs/>
          <w:sz w:val="24"/>
          <w:szCs w:val="24"/>
          <w:lang w:val="ru-KG"/>
        </w:rPr>
        <w:t>Графа 1</w:t>
      </w:r>
      <w:r w:rsidR="007118C7">
        <w:rPr>
          <w:b/>
          <w:bCs/>
          <w:sz w:val="24"/>
          <w:szCs w:val="24"/>
          <w:lang w:val="ky-KG"/>
        </w:rPr>
        <w:t>3</w:t>
      </w:r>
      <w:r w:rsidRPr="00E9692E">
        <w:rPr>
          <w:b/>
          <w:bCs/>
          <w:sz w:val="24"/>
          <w:szCs w:val="24"/>
          <w:lang w:val="ru-KG"/>
        </w:rPr>
        <w:t>.</w:t>
      </w:r>
      <w:r w:rsidRPr="00E9692E">
        <w:rPr>
          <w:sz w:val="24"/>
          <w:szCs w:val="24"/>
          <w:lang w:val="ru-KG"/>
        </w:rPr>
        <w:t xml:space="preserve"> </w:t>
      </w:r>
      <w:r w:rsidR="00A30F93" w:rsidRPr="00E9692E">
        <w:rPr>
          <w:sz w:val="24"/>
          <w:szCs w:val="24"/>
          <w:lang w:val="ru-KG"/>
        </w:rPr>
        <w:t>Заполняется на основании данных о фактически</w:t>
      </w:r>
      <w:r w:rsidR="00A30F93">
        <w:rPr>
          <w:sz w:val="24"/>
          <w:szCs w:val="24"/>
          <w:lang w:val="ky-KG"/>
        </w:rPr>
        <w:t xml:space="preserve"> начисленных и</w:t>
      </w:r>
      <w:r w:rsidR="00A30F93" w:rsidRPr="00E9692E">
        <w:rPr>
          <w:sz w:val="24"/>
          <w:szCs w:val="24"/>
          <w:lang w:val="ru-KG"/>
        </w:rPr>
        <w:t xml:space="preserve"> произведённых платежах за отчётный период:</w:t>
      </w:r>
      <w:r w:rsidR="00A30F93" w:rsidRPr="00A30F93">
        <w:rPr>
          <w:sz w:val="24"/>
          <w:szCs w:val="24"/>
        </w:rPr>
        <w:t xml:space="preserve"> </w:t>
      </w:r>
    </w:p>
    <w:p w14:paraId="0C054767" w14:textId="77777777" w:rsidR="00A30F93" w:rsidRPr="00A30F93" w:rsidRDefault="00A30F93" w:rsidP="00A30F93">
      <w:pPr>
        <w:ind w:firstLine="709"/>
        <w:jc w:val="both"/>
        <w:rPr>
          <w:sz w:val="24"/>
          <w:szCs w:val="24"/>
        </w:rPr>
      </w:pPr>
      <w:r w:rsidRPr="00A30F93">
        <w:rPr>
          <w:sz w:val="24"/>
          <w:szCs w:val="24"/>
          <w:lang w:val="ru-KG"/>
        </w:rPr>
        <w:t xml:space="preserve">— для производителей товаров и упаковки — по суммам </w:t>
      </w:r>
      <w:r w:rsidRPr="00A30F93">
        <w:rPr>
          <w:b/>
          <w:bCs/>
          <w:sz w:val="24"/>
          <w:szCs w:val="24"/>
          <w:lang w:val="ru-KG"/>
        </w:rPr>
        <w:t>ежеквартальных</w:t>
      </w:r>
      <w:r w:rsidRPr="00A30F93">
        <w:rPr>
          <w:sz w:val="24"/>
          <w:szCs w:val="24"/>
          <w:lang w:val="ru-KG"/>
        </w:rPr>
        <w:t xml:space="preserve"> платежей;</w:t>
      </w:r>
      <w:r w:rsidRPr="00A30F93">
        <w:rPr>
          <w:sz w:val="24"/>
          <w:szCs w:val="24"/>
        </w:rPr>
        <w:t xml:space="preserve"> </w:t>
      </w:r>
    </w:p>
    <w:p w14:paraId="0B865890" w14:textId="77777777" w:rsidR="00393206" w:rsidRDefault="00A30F93" w:rsidP="00A30F93">
      <w:pPr>
        <w:ind w:firstLine="709"/>
        <w:jc w:val="both"/>
        <w:rPr>
          <w:sz w:val="24"/>
          <w:szCs w:val="24"/>
        </w:rPr>
      </w:pPr>
      <w:r w:rsidRPr="00A30F93">
        <w:rPr>
          <w:sz w:val="24"/>
          <w:szCs w:val="24"/>
          <w:lang w:val="ru-KG"/>
        </w:rPr>
        <w:t>— для импортёров товаров и упаковки — по суммам платежей, исчисленных при фактическом ввозе товаров и упаковки на территорию Кыргызской Республики</w:t>
      </w:r>
      <w:r>
        <w:rPr>
          <w:sz w:val="24"/>
          <w:szCs w:val="24"/>
          <w:lang w:val="ky-KG"/>
        </w:rPr>
        <w:t xml:space="preserve">, </w:t>
      </w:r>
      <w:r w:rsidRPr="00621D69">
        <w:rPr>
          <w:b/>
          <w:bCs/>
          <w:sz w:val="24"/>
          <w:szCs w:val="24"/>
          <w:lang w:val="ky-KG"/>
        </w:rPr>
        <w:t>15 рабочих дней</w:t>
      </w:r>
      <w:r>
        <w:rPr>
          <w:sz w:val="24"/>
          <w:szCs w:val="24"/>
          <w:lang w:val="ky-KG"/>
        </w:rPr>
        <w:t xml:space="preserve"> с момента ввоза</w:t>
      </w:r>
      <w:r w:rsidRPr="00A30F93">
        <w:rPr>
          <w:sz w:val="24"/>
          <w:szCs w:val="24"/>
          <w:lang w:val="ru-KG"/>
        </w:rPr>
        <w:t>.</w:t>
      </w:r>
      <w:r w:rsidRPr="00A30F93">
        <w:rPr>
          <w:sz w:val="24"/>
          <w:szCs w:val="24"/>
        </w:rPr>
        <w:t xml:space="preserve"> </w:t>
      </w:r>
    </w:p>
    <w:p w14:paraId="1A4FDDA5" w14:textId="3FA5BEB4" w:rsidR="00A30F93" w:rsidRPr="00393206" w:rsidRDefault="00A30F93" w:rsidP="00393206">
      <w:pPr>
        <w:ind w:firstLine="709"/>
        <w:jc w:val="both"/>
        <w:rPr>
          <w:b/>
          <w:sz w:val="24"/>
          <w:szCs w:val="24"/>
          <w:u w:val="single"/>
        </w:rPr>
      </w:pPr>
      <w:r w:rsidRPr="00A30F93">
        <w:rPr>
          <w:sz w:val="24"/>
          <w:szCs w:val="24"/>
          <w:lang w:val="ru-KG"/>
        </w:rPr>
        <w:t>Показатели указываются с точностью до двух знаков после запятой</w:t>
      </w:r>
      <w:r>
        <w:rPr>
          <w:sz w:val="24"/>
          <w:szCs w:val="24"/>
          <w:lang w:val="ky-KG"/>
        </w:rPr>
        <w:t xml:space="preserve"> </w:t>
      </w:r>
      <w:r w:rsidR="00CD133F" w:rsidRPr="00CD133F">
        <w:rPr>
          <w:bCs/>
          <w:sz w:val="24"/>
          <w:szCs w:val="24"/>
          <w:lang w:val="ru-KG"/>
        </w:rPr>
        <w:t>и используется для определения наличия переплаты либо недоимки по утилизационному сбору.</w:t>
      </w:r>
    </w:p>
    <w:sectPr w:rsidR="00A30F93" w:rsidRPr="00393206" w:rsidSect="0040096D">
      <w:pgSz w:w="11910" w:h="16840"/>
      <w:pgMar w:top="900" w:right="995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108A"/>
    <w:multiLevelType w:val="hybridMultilevel"/>
    <w:tmpl w:val="7B224D1C"/>
    <w:lvl w:ilvl="0" w:tplc="D8DAD51E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C340B3"/>
    <w:multiLevelType w:val="hybridMultilevel"/>
    <w:tmpl w:val="BE08DD52"/>
    <w:lvl w:ilvl="0" w:tplc="149CE2E0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B0AA92E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E8AA68B0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8D569D1E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3176F630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196C9D9A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A4364CAA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A9325B7E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62DC2800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242E1F14"/>
    <w:multiLevelType w:val="multilevel"/>
    <w:tmpl w:val="19DC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F5E00"/>
    <w:multiLevelType w:val="hybridMultilevel"/>
    <w:tmpl w:val="7AD60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358EB"/>
    <w:multiLevelType w:val="hybridMultilevel"/>
    <w:tmpl w:val="0CF209E6"/>
    <w:lvl w:ilvl="0" w:tplc="2048B38E">
      <w:start w:val="1"/>
      <w:numFmt w:val="decimal"/>
      <w:lvlText w:val="%1."/>
      <w:lvlJc w:val="left"/>
      <w:pPr>
        <w:ind w:left="143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0B67B02">
      <w:numFmt w:val="bullet"/>
      <w:lvlText w:val="•"/>
      <w:lvlJc w:val="left"/>
      <w:pPr>
        <w:ind w:left="1089" w:hanging="298"/>
      </w:pPr>
      <w:rPr>
        <w:rFonts w:hint="default"/>
        <w:lang w:val="ru-RU" w:eastAsia="en-US" w:bidi="ar-SA"/>
      </w:rPr>
    </w:lvl>
    <w:lvl w:ilvl="2" w:tplc="71E4D41E">
      <w:numFmt w:val="bullet"/>
      <w:lvlText w:val="•"/>
      <w:lvlJc w:val="left"/>
      <w:pPr>
        <w:ind w:left="2039" w:hanging="298"/>
      </w:pPr>
      <w:rPr>
        <w:rFonts w:hint="default"/>
        <w:lang w:val="ru-RU" w:eastAsia="en-US" w:bidi="ar-SA"/>
      </w:rPr>
    </w:lvl>
    <w:lvl w:ilvl="3" w:tplc="1B00362A">
      <w:numFmt w:val="bullet"/>
      <w:lvlText w:val="•"/>
      <w:lvlJc w:val="left"/>
      <w:pPr>
        <w:ind w:left="2989" w:hanging="298"/>
      </w:pPr>
      <w:rPr>
        <w:rFonts w:hint="default"/>
        <w:lang w:val="ru-RU" w:eastAsia="en-US" w:bidi="ar-SA"/>
      </w:rPr>
    </w:lvl>
    <w:lvl w:ilvl="4" w:tplc="45A2B468">
      <w:numFmt w:val="bullet"/>
      <w:lvlText w:val="•"/>
      <w:lvlJc w:val="left"/>
      <w:pPr>
        <w:ind w:left="3939" w:hanging="298"/>
      </w:pPr>
      <w:rPr>
        <w:rFonts w:hint="default"/>
        <w:lang w:val="ru-RU" w:eastAsia="en-US" w:bidi="ar-SA"/>
      </w:rPr>
    </w:lvl>
    <w:lvl w:ilvl="5" w:tplc="6740734C">
      <w:numFmt w:val="bullet"/>
      <w:lvlText w:val="•"/>
      <w:lvlJc w:val="left"/>
      <w:pPr>
        <w:ind w:left="4889" w:hanging="298"/>
      </w:pPr>
      <w:rPr>
        <w:rFonts w:hint="default"/>
        <w:lang w:val="ru-RU" w:eastAsia="en-US" w:bidi="ar-SA"/>
      </w:rPr>
    </w:lvl>
    <w:lvl w:ilvl="6" w:tplc="899A39E0">
      <w:numFmt w:val="bullet"/>
      <w:lvlText w:val="•"/>
      <w:lvlJc w:val="left"/>
      <w:pPr>
        <w:ind w:left="5839" w:hanging="298"/>
      </w:pPr>
      <w:rPr>
        <w:rFonts w:hint="default"/>
        <w:lang w:val="ru-RU" w:eastAsia="en-US" w:bidi="ar-SA"/>
      </w:rPr>
    </w:lvl>
    <w:lvl w:ilvl="7" w:tplc="C2A846D4">
      <w:numFmt w:val="bullet"/>
      <w:lvlText w:val="•"/>
      <w:lvlJc w:val="left"/>
      <w:pPr>
        <w:ind w:left="6789" w:hanging="298"/>
      </w:pPr>
      <w:rPr>
        <w:rFonts w:hint="default"/>
        <w:lang w:val="ru-RU" w:eastAsia="en-US" w:bidi="ar-SA"/>
      </w:rPr>
    </w:lvl>
    <w:lvl w:ilvl="8" w:tplc="8F089706">
      <w:numFmt w:val="bullet"/>
      <w:lvlText w:val="•"/>
      <w:lvlJc w:val="left"/>
      <w:pPr>
        <w:ind w:left="7739" w:hanging="29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5A"/>
    <w:rsid w:val="000029F7"/>
    <w:rsid w:val="00011FFA"/>
    <w:rsid w:val="00033D18"/>
    <w:rsid w:val="00040BC9"/>
    <w:rsid w:val="0005564F"/>
    <w:rsid w:val="00056613"/>
    <w:rsid w:val="00056BFB"/>
    <w:rsid w:val="00056C45"/>
    <w:rsid w:val="000623A3"/>
    <w:rsid w:val="00084473"/>
    <w:rsid w:val="000D135C"/>
    <w:rsid w:val="000D3841"/>
    <w:rsid w:val="000E054A"/>
    <w:rsid w:val="000E22C7"/>
    <w:rsid w:val="000E7371"/>
    <w:rsid w:val="000F50C2"/>
    <w:rsid w:val="001200A4"/>
    <w:rsid w:val="00132FF1"/>
    <w:rsid w:val="00182701"/>
    <w:rsid w:val="00192B97"/>
    <w:rsid w:val="001D73C4"/>
    <w:rsid w:val="00205385"/>
    <w:rsid w:val="00213020"/>
    <w:rsid w:val="00237B24"/>
    <w:rsid w:val="0024347A"/>
    <w:rsid w:val="00247594"/>
    <w:rsid w:val="00252CC3"/>
    <w:rsid w:val="00255356"/>
    <w:rsid w:val="00256DF0"/>
    <w:rsid w:val="00260A0B"/>
    <w:rsid w:val="00283864"/>
    <w:rsid w:val="002B077F"/>
    <w:rsid w:val="002B07F1"/>
    <w:rsid w:val="002B0FF8"/>
    <w:rsid w:val="002C2F02"/>
    <w:rsid w:val="002D279B"/>
    <w:rsid w:val="002D6DEA"/>
    <w:rsid w:val="002D6E83"/>
    <w:rsid w:val="002F557B"/>
    <w:rsid w:val="002F721E"/>
    <w:rsid w:val="0033484C"/>
    <w:rsid w:val="00344F97"/>
    <w:rsid w:val="00347A95"/>
    <w:rsid w:val="0035354C"/>
    <w:rsid w:val="00353E7D"/>
    <w:rsid w:val="00371DFF"/>
    <w:rsid w:val="00373FFE"/>
    <w:rsid w:val="0038548E"/>
    <w:rsid w:val="00393206"/>
    <w:rsid w:val="003D3E9F"/>
    <w:rsid w:val="0040096D"/>
    <w:rsid w:val="00403448"/>
    <w:rsid w:val="00405F58"/>
    <w:rsid w:val="004226DD"/>
    <w:rsid w:val="004350D0"/>
    <w:rsid w:val="00443453"/>
    <w:rsid w:val="00443810"/>
    <w:rsid w:val="004854CF"/>
    <w:rsid w:val="004B254F"/>
    <w:rsid w:val="004B3625"/>
    <w:rsid w:val="004B5F45"/>
    <w:rsid w:val="004B74F1"/>
    <w:rsid w:val="004C6F75"/>
    <w:rsid w:val="004E17ED"/>
    <w:rsid w:val="004E778C"/>
    <w:rsid w:val="0050117F"/>
    <w:rsid w:val="00511397"/>
    <w:rsid w:val="005224DD"/>
    <w:rsid w:val="0052664B"/>
    <w:rsid w:val="00545C38"/>
    <w:rsid w:val="00551CA4"/>
    <w:rsid w:val="005A276C"/>
    <w:rsid w:val="005A750D"/>
    <w:rsid w:val="005D28EB"/>
    <w:rsid w:val="005D54D8"/>
    <w:rsid w:val="005F406F"/>
    <w:rsid w:val="00621953"/>
    <w:rsid w:val="00621D69"/>
    <w:rsid w:val="006264C6"/>
    <w:rsid w:val="0066164C"/>
    <w:rsid w:val="006663AA"/>
    <w:rsid w:val="0068021E"/>
    <w:rsid w:val="006831B1"/>
    <w:rsid w:val="00687EE3"/>
    <w:rsid w:val="006E1B09"/>
    <w:rsid w:val="007118C7"/>
    <w:rsid w:val="007230C8"/>
    <w:rsid w:val="00740629"/>
    <w:rsid w:val="00770380"/>
    <w:rsid w:val="00776F0A"/>
    <w:rsid w:val="007A4482"/>
    <w:rsid w:val="007D4959"/>
    <w:rsid w:val="007D75B3"/>
    <w:rsid w:val="007E6B67"/>
    <w:rsid w:val="00807C45"/>
    <w:rsid w:val="008148AA"/>
    <w:rsid w:val="0082766E"/>
    <w:rsid w:val="00827AB0"/>
    <w:rsid w:val="00847646"/>
    <w:rsid w:val="00853C80"/>
    <w:rsid w:val="008548D6"/>
    <w:rsid w:val="00877767"/>
    <w:rsid w:val="00894ED6"/>
    <w:rsid w:val="008A4C16"/>
    <w:rsid w:val="008B1E8F"/>
    <w:rsid w:val="008C4E5B"/>
    <w:rsid w:val="008D497D"/>
    <w:rsid w:val="008D7833"/>
    <w:rsid w:val="0092045D"/>
    <w:rsid w:val="0092070B"/>
    <w:rsid w:val="00936AA9"/>
    <w:rsid w:val="009453A0"/>
    <w:rsid w:val="009600CD"/>
    <w:rsid w:val="00965567"/>
    <w:rsid w:val="00972836"/>
    <w:rsid w:val="009748D9"/>
    <w:rsid w:val="009A243C"/>
    <w:rsid w:val="009A4A4C"/>
    <w:rsid w:val="009A5380"/>
    <w:rsid w:val="009A5558"/>
    <w:rsid w:val="009A7FEC"/>
    <w:rsid w:val="009B2CBD"/>
    <w:rsid w:val="009B675B"/>
    <w:rsid w:val="00A30F93"/>
    <w:rsid w:val="00A311D9"/>
    <w:rsid w:val="00A42977"/>
    <w:rsid w:val="00A42BAA"/>
    <w:rsid w:val="00A51AC7"/>
    <w:rsid w:val="00A708E4"/>
    <w:rsid w:val="00A7625A"/>
    <w:rsid w:val="00A81724"/>
    <w:rsid w:val="00AD72AC"/>
    <w:rsid w:val="00AE6879"/>
    <w:rsid w:val="00B001D3"/>
    <w:rsid w:val="00B20065"/>
    <w:rsid w:val="00B4704D"/>
    <w:rsid w:val="00B56E61"/>
    <w:rsid w:val="00B97657"/>
    <w:rsid w:val="00BB222A"/>
    <w:rsid w:val="00BB5E30"/>
    <w:rsid w:val="00BD2706"/>
    <w:rsid w:val="00BD2CD9"/>
    <w:rsid w:val="00C332CA"/>
    <w:rsid w:val="00C540D4"/>
    <w:rsid w:val="00CD065C"/>
    <w:rsid w:val="00CD133F"/>
    <w:rsid w:val="00CD4451"/>
    <w:rsid w:val="00CD67E0"/>
    <w:rsid w:val="00CE31AB"/>
    <w:rsid w:val="00CF2059"/>
    <w:rsid w:val="00D23FE8"/>
    <w:rsid w:val="00D51BCF"/>
    <w:rsid w:val="00D531CA"/>
    <w:rsid w:val="00D70732"/>
    <w:rsid w:val="00D96305"/>
    <w:rsid w:val="00DB2CDD"/>
    <w:rsid w:val="00DB4FEE"/>
    <w:rsid w:val="00DE7FFB"/>
    <w:rsid w:val="00DF5124"/>
    <w:rsid w:val="00E27DA2"/>
    <w:rsid w:val="00E478D3"/>
    <w:rsid w:val="00E94C90"/>
    <w:rsid w:val="00E9692E"/>
    <w:rsid w:val="00EA0E48"/>
    <w:rsid w:val="00EC34FE"/>
    <w:rsid w:val="00F01465"/>
    <w:rsid w:val="00F07B2C"/>
    <w:rsid w:val="00F45FD5"/>
    <w:rsid w:val="00F66B94"/>
    <w:rsid w:val="00F71FD2"/>
    <w:rsid w:val="00F76FEC"/>
    <w:rsid w:val="00F81E62"/>
    <w:rsid w:val="00F84E86"/>
    <w:rsid w:val="00F9681F"/>
    <w:rsid w:val="00FC2B2D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71F1"/>
  <w15:docId w15:val="{D362109D-37FF-4CC3-AFFA-9F31C91A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F9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728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39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143" w:right="424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uiPriority w:val="99"/>
    <w:rsid w:val="005224DD"/>
    <w:rPr>
      <w:rFonts w:ascii="Courier New" w:eastAsiaTheme="minorEastAsia" w:hAnsi="Courier New" w:cs="Courier New"/>
      <w:kern w:val="2"/>
      <w:sz w:val="20"/>
      <w:szCs w:val="24"/>
      <w:lang w:val="ru-RU" w:eastAsia="ru-RU"/>
      <w14:ligatures w14:val="standardContextual"/>
    </w:rPr>
  </w:style>
  <w:style w:type="character" w:styleId="a5">
    <w:name w:val="Strong"/>
    <w:basedOn w:val="a0"/>
    <w:uiPriority w:val="22"/>
    <w:qFormat/>
    <w:rsid w:val="00B20065"/>
    <w:rPr>
      <w:b/>
      <w:bCs/>
    </w:rPr>
  </w:style>
  <w:style w:type="paragraph" w:styleId="a6">
    <w:name w:val="Normal (Web)"/>
    <w:basedOn w:val="a"/>
    <w:uiPriority w:val="99"/>
    <w:unhideWhenUsed/>
    <w:rsid w:val="0040344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2B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B2D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72836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72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ConsPlusNormal">
    <w:name w:val="ConsPlusNormal"/>
    <w:rsid w:val="00BD2CD9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93533&amp;date=21.09.2023&amp;dst=31252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demo=2&amp;base=LAW&amp;n=393533&amp;date=21.09.2023&amp;dst=31252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demo=2&amp;base=LAW&amp;n=393533&amp;date=21.09.2023&amp;dst=31252&amp;field=1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393533&amp;date=21.09.2023&amp;dst=31252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3C9C-2425-451D-8C38-CB24333A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Назаров</dc:creator>
  <cp:lastModifiedBy>Махмутбеков Алтын</cp:lastModifiedBy>
  <cp:revision>2</cp:revision>
  <cp:lastPrinted>2026-01-30T10:13:00Z</cp:lastPrinted>
  <dcterms:created xsi:type="dcterms:W3CDTF">2026-01-30T10:15:00Z</dcterms:created>
  <dcterms:modified xsi:type="dcterms:W3CDTF">2026-01-30T10:15:00Z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LTSC</vt:lpwstr>
  </property>
</Properties>
</file>