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28" w:rsidRDefault="006D5528" w:rsidP="006D55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28" w:rsidRPr="00755E67" w:rsidRDefault="006D5528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E67">
        <w:rPr>
          <w:rFonts w:ascii="Times New Roman" w:hAnsi="Times New Roman"/>
          <w:b/>
          <w:sz w:val="28"/>
          <w:szCs w:val="28"/>
        </w:rPr>
        <w:t>ПОСТАНОВЛЕНИЕ</w:t>
      </w:r>
    </w:p>
    <w:p w:rsidR="006D5528" w:rsidRDefault="00776E9E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КАБИНЕТА МИНИСТРОВ</w:t>
      </w:r>
      <w:r w:rsidRPr="00755E67">
        <w:rPr>
          <w:rFonts w:ascii="Times New Roman" w:hAnsi="Times New Roman"/>
          <w:b/>
          <w:sz w:val="28"/>
          <w:szCs w:val="28"/>
        </w:rPr>
        <w:t xml:space="preserve"> </w:t>
      </w:r>
      <w:r w:rsidR="006D5528" w:rsidRPr="00755E67">
        <w:rPr>
          <w:rFonts w:ascii="Times New Roman" w:hAnsi="Times New Roman"/>
          <w:b/>
          <w:sz w:val="28"/>
          <w:szCs w:val="28"/>
        </w:rPr>
        <w:t>КЫРГЫЗСКОЙ РЕСПУБЛИКИ</w:t>
      </w:r>
    </w:p>
    <w:p w:rsidR="006D5528" w:rsidRDefault="006D5528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528" w:rsidRDefault="006D5528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4CF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Правительства </w:t>
      </w:r>
    </w:p>
    <w:p w:rsidR="006D5528" w:rsidRDefault="006D5528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4CF">
        <w:rPr>
          <w:rFonts w:ascii="Times New Roman" w:hAnsi="Times New Roman"/>
          <w:b/>
          <w:sz w:val="28"/>
          <w:szCs w:val="28"/>
        </w:rPr>
        <w:t xml:space="preserve">Кыргызской Республики «Об утверждении Правил безопасности </w:t>
      </w:r>
    </w:p>
    <w:p w:rsidR="006D5528" w:rsidRPr="002974CF" w:rsidRDefault="006D5528" w:rsidP="006D5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4CF">
        <w:rPr>
          <w:rFonts w:ascii="Times New Roman" w:hAnsi="Times New Roman"/>
          <w:b/>
          <w:sz w:val="28"/>
          <w:szCs w:val="28"/>
        </w:rPr>
        <w:t>при взрывных работах»</w:t>
      </w:r>
      <w:r w:rsidRPr="00EB6DB0">
        <w:rPr>
          <w:rFonts w:ascii="Times New Roman" w:hAnsi="Times New Roman"/>
          <w:b/>
          <w:sz w:val="28"/>
          <w:szCs w:val="28"/>
        </w:rPr>
        <w:t xml:space="preserve"> </w:t>
      </w:r>
      <w:r w:rsidRPr="002974CF">
        <w:rPr>
          <w:rFonts w:ascii="Times New Roman" w:hAnsi="Times New Roman"/>
          <w:b/>
          <w:sz w:val="28"/>
          <w:szCs w:val="28"/>
        </w:rPr>
        <w:t>от 30 сентября 2016 года № 521</w:t>
      </w:r>
    </w:p>
    <w:p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08">
        <w:rPr>
          <w:rFonts w:ascii="Times New Roman" w:hAnsi="Times New Roman"/>
          <w:sz w:val="28"/>
          <w:szCs w:val="28"/>
        </w:rPr>
        <w:t>В целях исключения ограничения для горнодобывающих компаний при производстве взрывных работ</w:t>
      </w:r>
      <w:r w:rsidRPr="007C7F08">
        <w:t xml:space="preserve"> </w:t>
      </w:r>
      <w:r w:rsidRPr="007C7F0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открытых горных разработках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7C7F08">
        <w:rPr>
          <w:rFonts w:ascii="Times New Roman" w:hAnsi="Times New Roman"/>
          <w:sz w:val="28"/>
          <w:szCs w:val="28"/>
        </w:rPr>
        <w:t>допу</w:t>
      </w:r>
      <w:r>
        <w:rPr>
          <w:rFonts w:ascii="Times New Roman" w:hAnsi="Times New Roman"/>
          <w:sz w:val="28"/>
          <w:szCs w:val="28"/>
        </w:rPr>
        <w:t>щения</w:t>
      </w:r>
      <w:r w:rsidRPr="007C7F08">
        <w:rPr>
          <w:rFonts w:ascii="Times New Roman" w:hAnsi="Times New Roman"/>
          <w:sz w:val="28"/>
          <w:szCs w:val="28"/>
        </w:rPr>
        <w:t xml:space="preserve"> уменьшение размера запретной зоны от ближайшего заряда,</w:t>
      </w:r>
      <w:r w:rsidRPr="001D7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D76A7">
        <w:rPr>
          <w:rFonts w:ascii="Times New Roman" w:hAnsi="Times New Roman"/>
          <w:sz w:val="28"/>
          <w:szCs w:val="28"/>
        </w:rPr>
        <w:t>в соответствии со статьями 1</w:t>
      </w:r>
      <w:r>
        <w:rPr>
          <w:rFonts w:ascii="Times New Roman" w:hAnsi="Times New Roman"/>
          <w:sz w:val="28"/>
          <w:szCs w:val="28"/>
        </w:rPr>
        <w:t>3</w:t>
      </w:r>
      <w:r w:rsidRPr="001D76A7">
        <w:rPr>
          <w:rFonts w:ascii="Times New Roman" w:hAnsi="Times New Roman"/>
          <w:sz w:val="28"/>
          <w:szCs w:val="28"/>
        </w:rPr>
        <w:t xml:space="preserve"> и 17 конституционного Закона Кыргызской Республики </w:t>
      </w:r>
      <w:r>
        <w:rPr>
          <w:rFonts w:ascii="Times New Roman" w:hAnsi="Times New Roman"/>
          <w:sz w:val="28"/>
          <w:szCs w:val="28"/>
        </w:rPr>
        <w:t>«</w:t>
      </w:r>
      <w:r w:rsidRPr="00885E25">
        <w:rPr>
          <w:rFonts w:ascii="Times New Roman" w:hAnsi="Times New Roman"/>
          <w:sz w:val="28"/>
          <w:szCs w:val="28"/>
        </w:rPr>
        <w:t>О Кабинете Министров Кыргызской Республики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014D37">
        <w:rPr>
          <w:rFonts w:ascii="Times New Roman" w:hAnsi="Times New Roman"/>
          <w:sz w:val="28"/>
          <w:szCs w:val="28"/>
        </w:rPr>
        <w:t>Кабинет</w:t>
      </w:r>
      <w:bookmarkStart w:id="0" w:name="_GoBack"/>
      <w:bookmarkEnd w:id="0"/>
      <w:r w:rsidR="00014D37" w:rsidRPr="00885E25">
        <w:rPr>
          <w:rFonts w:ascii="Times New Roman" w:hAnsi="Times New Roman"/>
          <w:sz w:val="28"/>
          <w:szCs w:val="28"/>
        </w:rPr>
        <w:t xml:space="preserve"> Министров</w:t>
      </w:r>
      <w:r>
        <w:rPr>
          <w:rFonts w:ascii="Times New Roman" w:hAnsi="Times New Roman"/>
          <w:sz w:val="28"/>
          <w:szCs w:val="28"/>
        </w:rPr>
        <w:t xml:space="preserve"> Кыргызской Республики постановляет: </w:t>
      </w: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Правительства Кыргызской Республики «Об утверждении Правил безопасности при взрывных работах»</w:t>
      </w:r>
      <w:r w:rsidRPr="006451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30 сентября 2016 года № 521 следующее изменение: </w:t>
      </w: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Правила безопасности при взрывных работах внести следующее изменение: </w:t>
      </w: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четвертый пункта</w:t>
      </w:r>
      <w:r w:rsidRPr="005F3929">
        <w:rPr>
          <w:rFonts w:ascii="Times New Roman" w:hAnsi="Times New Roman"/>
          <w:sz w:val="28"/>
          <w:szCs w:val="28"/>
        </w:rPr>
        <w:t xml:space="preserve"> 161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29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вторым предложением</w:t>
      </w:r>
      <w:r w:rsidRPr="005F3929">
        <w:rPr>
          <w:rFonts w:ascii="Times New Roman" w:hAnsi="Times New Roman"/>
          <w:sz w:val="28"/>
          <w:szCs w:val="28"/>
        </w:rPr>
        <w:t xml:space="preserve"> </w:t>
      </w:r>
      <w:r w:rsidRPr="001E0610">
        <w:rPr>
          <w:rFonts w:ascii="Times New Roman" w:hAnsi="Times New Roman"/>
          <w:sz w:val="28"/>
          <w:szCs w:val="28"/>
        </w:rPr>
        <w:t>следующего содержания</w:t>
      </w:r>
      <w:r w:rsidRPr="005F39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24F7">
        <w:rPr>
          <w:rFonts w:ascii="Times New Roman" w:hAnsi="Times New Roman"/>
          <w:sz w:val="28"/>
          <w:szCs w:val="28"/>
          <w:shd w:val="clear" w:color="auto" w:fill="FFFFFF"/>
        </w:rPr>
        <w:t xml:space="preserve">Размер запретной зоны от ближайшего заряда может быть уменьшен до 8 м </w:t>
      </w:r>
      <w:r w:rsidRPr="00805A24">
        <w:rPr>
          <w:rFonts w:ascii="Times New Roman" w:hAnsi="Times New Roman"/>
          <w:sz w:val="28"/>
          <w:szCs w:val="28"/>
          <w:shd w:val="clear" w:color="auto" w:fill="FFFFFF"/>
        </w:rPr>
        <w:t>в случаях использования неэлектрической или электронной систем инициирования зарядов и разработки предприятием мероприятий, обеспечивающих безопасность горных работ в районе заряжаемого полигона (блока)</w:t>
      </w:r>
      <w:proofErr w:type="gramStart"/>
      <w:r w:rsidRPr="00805A24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D5528" w:rsidRDefault="006D5528" w:rsidP="006D5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 истечении десяти дней со дня официального опубликования. </w:t>
      </w:r>
    </w:p>
    <w:p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Председатель Кабинета</w:t>
      </w:r>
    </w:p>
    <w:p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 xml:space="preserve">Министров — Руководитель </w:t>
      </w:r>
    </w:p>
    <w:p w:rsidR="006D5528" w:rsidRPr="001D1929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Администрации Президента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А.У. </w:t>
      </w:r>
      <w:proofErr w:type="spellStart"/>
      <w:r>
        <w:rPr>
          <w:rFonts w:ascii="Times New Roman" w:hAnsi="Times New Roman"/>
          <w:b/>
          <w:sz w:val="28"/>
          <w:szCs w:val="28"/>
        </w:rPr>
        <w:t>Жапаров</w:t>
      </w:r>
      <w:proofErr w:type="spellEnd"/>
    </w:p>
    <w:p w:rsidR="00CD5E52" w:rsidRPr="006D5528" w:rsidRDefault="00CD5E52" w:rsidP="006D5528"/>
    <w:sectPr w:rsidR="00CD5E52" w:rsidRPr="006D5528" w:rsidSect="002974C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3C" w:rsidRDefault="008B6A3C" w:rsidP="003F4485">
      <w:pPr>
        <w:spacing w:after="0" w:line="240" w:lineRule="auto"/>
      </w:pPr>
      <w:r>
        <w:separator/>
      </w:r>
    </w:p>
  </w:endnote>
  <w:endnote w:type="continuationSeparator" w:id="0">
    <w:p w:rsidR="008B6A3C" w:rsidRDefault="008B6A3C" w:rsidP="003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1" w:rsidRPr="009F6128" w:rsidRDefault="00DF5F31" w:rsidP="00DF5F31">
    <w:pPr>
      <w:pStyle w:val="a7"/>
      <w:rPr>
        <w:rFonts w:ascii="Times New Roman" w:hAnsi="Times New Roman"/>
      </w:rPr>
    </w:pPr>
  </w:p>
  <w:p w:rsidR="00DF5F31" w:rsidRPr="00A37DE4" w:rsidRDefault="00DF5F31" w:rsidP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>________________</w:t>
    </w:r>
    <w:r w:rsidR="00174D57" w:rsidRPr="00A37DE4">
      <w:rPr>
        <w:rFonts w:ascii="Times New Roman" w:hAnsi="Times New Roman"/>
        <w:sz w:val="24"/>
        <w:szCs w:val="24"/>
      </w:rPr>
      <w:t xml:space="preserve">М.Ж. </w:t>
    </w:r>
    <w:proofErr w:type="spellStart"/>
    <w:r w:rsidR="00174D57" w:rsidRPr="00A37DE4">
      <w:rPr>
        <w:rFonts w:ascii="Times New Roman" w:hAnsi="Times New Roman"/>
        <w:sz w:val="24"/>
        <w:szCs w:val="24"/>
      </w:rPr>
      <w:t>Тургунбаев</w:t>
    </w:r>
    <w:proofErr w:type="spellEnd"/>
    <w:r w:rsidRPr="00A37DE4">
      <w:rPr>
        <w:rFonts w:ascii="Times New Roman" w:hAnsi="Times New Roman"/>
        <w:sz w:val="24"/>
        <w:szCs w:val="24"/>
      </w:rPr>
      <w:t xml:space="preserve"> </w:t>
    </w:r>
  </w:p>
  <w:p w:rsidR="00DF5F31" w:rsidRPr="00A37DE4" w:rsidRDefault="00C64136" w:rsidP="00DF5F31">
    <w:pPr>
      <w:pStyle w:val="a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Министр </w:t>
    </w:r>
    <w:r w:rsidR="00174D57" w:rsidRPr="00A37DE4">
      <w:rPr>
        <w:rFonts w:ascii="Times New Roman" w:hAnsi="Times New Roman"/>
        <w:sz w:val="24"/>
        <w:szCs w:val="24"/>
      </w:rPr>
      <w:t xml:space="preserve">ПРЭТН </w:t>
    </w:r>
    <w:proofErr w:type="gramStart"/>
    <w:r w:rsidR="00DF5F31" w:rsidRPr="00A37DE4">
      <w:rPr>
        <w:rFonts w:ascii="Times New Roman" w:hAnsi="Times New Roman"/>
        <w:sz w:val="24"/>
        <w:szCs w:val="24"/>
      </w:rPr>
      <w:t>КР</w:t>
    </w:r>
    <w:proofErr w:type="gramEnd"/>
  </w:p>
  <w:p w:rsidR="00DF5F31" w:rsidRPr="00A37DE4" w:rsidRDefault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 «____» ____________202</w:t>
    </w:r>
    <w:r w:rsidR="00174D57" w:rsidRPr="00A37DE4">
      <w:rPr>
        <w:rFonts w:ascii="Times New Roman" w:hAnsi="Times New Roman"/>
        <w:sz w:val="24"/>
        <w:szCs w:val="24"/>
      </w:rPr>
      <w:t>3</w:t>
    </w:r>
    <w:r w:rsidRPr="00A37DE4">
      <w:rPr>
        <w:rFonts w:ascii="Times New Roman" w:hAnsi="Times New Roman"/>
        <w:sz w:val="24"/>
        <w:szCs w:val="24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3C" w:rsidRDefault="008B6A3C" w:rsidP="003F4485">
      <w:pPr>
        <w:spacing w:after="0" w:line="240" w:lineRule="auto"/>
      </w:pPr>
      <w:r>
        <w:separator/>
      </w:r>
    </w:p>
  </w:footnote>
  <w:footnote w:type="continuationSeparator" w:id="0">
    <w:p w:rsidR="008B6A3C" w:rsidRDefault="008B6A3C" w:rsidP="003F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E67"/>
    <w:rsid w:val="00014D37"/>
    <w:rsid w:val="00046CD6"/>
    <w:rsid w:val="00052EF7"/>
    <w:rsid w:val="0009392F"/>
    <w:rsid w:val="000B1373"/>
    <w:rsid w:val="000B21A3"/>
    <w:rsid w:val="000B5D63"/>
    <w:rsid w:val="000C0AAA"/>
    <w:rsid w:val="000D7CB6"/>
    <w:rsid w:val="000E0BF2"/>
    <w:rsid w:val="000E5577"/>
    <w:rsid w:val="00174D57"/>
    <w:rsid w:val="00193DA8"/>
    <w:rsid w:val="001A26CE"/>
    <w:rsid w:val="001D1929"/>
    <w:rsid w:val="001D76A7"/>
    <w:rsid w:val="001E0610"/>
    <w:rsid w:val="00223977"/>
    <w:rsid w:val="00240562"/>
    <w:rsid w:val="0024176D"/>
    <w:rsid w:val="00275F8B"/>
    <w:rsid w:val="002974CF"/>
    <w:rsid w:val="002C3ABD"/>
    <w:rsid w:val="002D4DE2"/>
    <w:rsid w:val="002F4987"/>
    <w:rsid w:val="002F5128"/>
    <w:rsid w:val="00301844"/>
    <w:rsid w:val="00347B33"/>
    <w:rsid w:val="003538B7"/>
    <w:rsid w:val="003577B8"/>
    <w:rsid w:val="0037053E"/>
    <w:rsid w:val="003A38E9"/>
    <w:rsid w:val="003A624A"/>
    <w:rsid w:val="003E191A"/>
    <w:rsid w:val="003F4485"/>
    <w:rsid w:val="00427D40"/>
    <w:rsid w:val="004305DD"/>
    <w:rsid w:val="00497258"/>
    <w:rsid w:val="004D5113"/>
    <w:rsid w:val="00574DFC"/>
    <w:rsid w:val="005C53B7"/>
    <w:rsid w:val="005D50E3"/>
    <w:rsid w:val="005F3929"/>
    <w:rsid w:val="006262F5"/>
    <w:rsid w:val="00641028"/>
    <w:rsid w:val="006451B9"/>
    <w:rsid w:val="00645E06"/>
    <w:rsid w:val="00654630"/>
    <w:rsid w:val="00685726"/>
    <w:rsid w:val="00686BFD"/>
    <w:rsid w:val="006B2B95"/>
    <w:rsid w:val="006C3BF2"/>
    <w:rsid w:val="006D5528"/>
    <w:rsid w:val="006F0AA6"/>
    <w:rsid w:val="00755E67"/>
    <w:rsid w:val="00776E9E"/>
    <w:rsid w:val="007C2ED1"/>
    <w:rsid w:val="007C7F08"/>
    <w:rsid w:val="00805A24"/>
    <w:rsid w:val="00827710"/>
    <w:rsid w:val="00863673"/>
    <w:rsid w:val="0088455A"/>
    <w:rsid w:val="008B6A3C"/>
    <w:rsid w:val="008F3501"/>
    <w:rsid w:val="008F506B"/>
    <w:rsid w:val="009130D1"/>
    <w:rsid w:val="00914317"/>
    <w:rsid w:val="00976C9F"/>
    <w:rsid w:val="00984002"/>
    <w:rsid w:val="0098480A"/>
    <w:rsid w:val="00994F8A"/>
    <w:rsid w:val="009D5159"/>
    <w:rsid w:val="009E383B"/>
    <w:rsid w:val="00A100C4"/>
    <w:rsid w:val="00A32F56"/>
    <w:rsid w:val="00A37DE4"/>
    <w:rsid w:val="00A63C5C"/>
    <w:rsid w:val="00A855A1"/>
    <w:rsid w:val="00AC2787"/>
    <w:rsid w:val="00B26056"/>
    <w:rsid w:val="00B52FB9"/>
    <w:rsid w:val="00BA54A3"/>
    <w:rsid w:val="00BA69C7"/>
    <w:rsid w:val="00BC00FF"/>
    <w:rsid w:val="00BC48AB"/>
    <w:rsid w:val="00BE1B25"/>
    <w:rsid w:val="00BF496F"/>
    <w:rsid w:val="00C442FC"/>
    <w:rsid w:val="00C531E3"/>
    <w:rsid w:val="00C624F7"/>
    <w:rsid w:val="00C64136"/>
    <w:rsid w:val="00CD5E52"/>
    <w:rsid w:val="00D53479"/>
    <w:rsid w:val="00D55242"/>
    <w:rsid w:val="00DB60F8"/>
    <w:rsid w:val="00DB70AE"/>
    <w:rsid w:val="00DD0EBB"/>
    <w:rsid w:val="00DE0B45"/>
    <w:rsid w:val="00DF5F31"/>
    <w:rsid w:val="00E0281E"/>
    <w:rsid w:val="00E1258A"/>
    <w:rsid w:val="00E248BE"/>
    <w:rsid w:val="00E3116E"/>
    <w:rsid w:val="00E60DBB"/>
    <w:rsid w:val="00E67410"/>
    <w:rsid w:val="00EB6DB0"/>
    <w:rsid w:val="00F2454B"/>
    <w:rsid w:val="00F35BC3"/>
    <w:rsid w:val="00F9593D"/>
    <w:rsid w:val="00F95B6A"/>
    <w:rsid w:val="00FB5721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3F4485"/>
    <w:rPr>
      <w:rFonts w:cs="Times New Roman"/>
    </w:rPr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3F448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3F4485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 Голд</dc:creator>
  <cp:keywords/>
  <dc:description/>
  <cp:lastModifiedBy>admin</cp:lastModifiedBy>
  <cp:revision>69</cp:revision>
  <cp:lastPrinted>2023-05-16T07:41:00Z</cp:lastPrinted>
  <dcterms:created xsi:type="dcterms:W3CDTF">2017-10-07T05:13:00Z</dcterms:created>
  <dcterms:modified xsi:type="dcterms:W3CDTF">2023-05-16T07:54:00Z</dcterms:modified>
</cp:coreProperties>
</file>