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4D27" w14:textId="51550139" w:rsidR="006841B3" w:rsidRPr="007D4B9B" w:rsidRDefault="007D4B9B" w:rsidP="007D4B9B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6841B3" w:rsidRPr="007D4B9B">
        <w:rPr>
          <w:rFonts w:ascii="Times New Roman" w:hAnsi="Times New Roman"/>
          <w:b/>
          <w:sz w:val="24"/>
          <w:szCs w:val="24"/>
        </w:rPr>
        <w:t>СРАВНИТЕЛЬНАЯ ТАБЛИЦА</w:t>
      </w:r>
    </w:p>
    <w:p w14:paraId="11881905" w14:textId="0F2ABEFC" w:rsidR="006841B3" w:rsidRPr="007D4B9B" w:rsidRDefault="007D4B9B" w:rsidP="00807728">
      <w:pPr>
        <w:pStyle w:val="ae"/>
        <w:ind w:left="21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4730B" w:rsidRPr="007D4B9B">
        <w:rPr>
          <w:rFonts w:ascii="Times New Roman" w:hAnsi="Times New Roman"/>
          <w:b/>
          <w:sz w:val="24"/>
          <w:szCs w:val="24"/>
        </w:rPr>
        <w:t xml:space="preserve">к проекту Закона </w:t>
      </w:r>
      <w:r w:rsidR="00807728" w:rsidRPr="00807728">
        <w:rPr>
          <w:rFonts w:ascii="Times New Roman" w:hAnsi="Times New Roman"/>
          <w:b/>
          <w:sz w:val="24"/>
          <w:szCs w:val="24"/>
        </w:rPr>
        <w:t xml:space="preserve">Кыргызской Республики «О внесении изменений в </w:t>
      </w:r>
      <w:r w:rsidR="00807728">
        <w:rPr>
          <w:rFonts w:ascii="Times New Roman" w:hAnsi="Times New Roman"/>
          <w:b/>
          <w:sz w:val="24"/>
          <w:szCs w:val="24"/>
        </w:rPr>
        <w:t>З</w:t>
      </w:r>
      <w:r w:rsidR="00807728" w:rsidRPr="00807728">
        <w:rPr>
          <w:rFonts w:ascii="Times New Roman" w:hAnsi="Times New Roman"/>
          <w:b/>
          <w:sz w:val="24"/>
          <w:szCs w:val="24"/>
        </w:rPr>
        <w:t>акон Кыргызской Республики «О радиационной безопасности населения Кыргызской Республики»</w:t>
      </w:r>
      <w:r w:rsidR="000E0391">
        <w:t xml:space="preserve"> </w:t>
      </w:r>
      <w:r w:rsidR="000E0391" w:rsidRPr="000E0391">
        <w:rPr>
          <w:rFonts w:ascii="Times New Roman" w:hAnsi="Times New Roman"/>
          <w:b/>
          <w:sz w:val="24"/>
          <w:szCs w:val="24"/>
        </w:rPr>
        <w:t>от 17 июня 1999 года № 58</w:t>
      </w:r>
    </w:p>
    <w:p w14:paraId="67E7AD74" w14:textId="77777777" w:rsidR="0084730B" w:rsidRPr="007D4B9B" w:rsidRDefault="0084730B" w:rsidP="007D4B9B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88" w:type="dxa"/>
        <w:tblLook w:val="04A0" w:firstRow="1" w:lastRow="0" w:firstColumn="1" w:lastColumn="0" w:noHBand="0" w:noVBand="1"/>
      </w:tblPr>
      <w:tblGrid>
        <w:gridCol w:w="7621"/>
        <w:gridCol w:w="7567"/>
      </w:tblGrid>
      <w:tr w:rsidR="002F110F" w:rsidRPr="007D4B9B" w14:paraId="49516D05" w14:textId="77777777" w:rsidTr="00443352">
        <w:tc>
          <w:tcPr>
            <w:tcW w:w="7621" w:type="dxa"/>
          </w:tcPr>
          <w:p w14:paraId="2D349BDA" w14:textId="77777777" w:rsidR="002F110F" w:rsidRPr="007D4B9B" w:rsidRDefault="002F110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4BB52A" w14:textId="2EA31422" w:rsidR="002F110F" w:rsidRPr="00C073FF" w:rsidRDefault="007D4B9B" w:rsidP="007D4B9B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="002F110F" w:rsidRPr="00C073FF">
              <w:rPr>
                <w:rFonts w:ascii="Times New Roman" w:hAnsi="Times New Roman"/>
                <w:b/>
                <w:sz w:val="24"/>
                <w:szCs w:val="24"/>
              </w:rPr>
              <w:t>Действующая редакция</w:t>
            </w:r>
          </w:p>
          <w:p w14:paraId="3171E43A" w14:textId="77777777" w:rsidR="002F110F" w:rsidRPr="007D4B9B" w:rsidRDefault="002F110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7" w:type="dxa"/>
          </w:tcPr>
          <w:p w14:paraId="794D41FC" w14:textId="77777777" w:rsidR="002F110F" w:rsidRPr="007D4B9B" w:rsidRDefault="002F110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E9543D" w14:textId="548CC729" w:rsidR="002F110F" w:rsidRPr="00C073FF" w:rsidRDefault="007D4B9B" w:rsidP="007D4B9B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2F110F" w:rsidRPr="00C073FF">
              <w:rPr>
                <w:rFonts w:ascii="Times New Roman" w:hAnsi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AD4B1A" w:rsidRPr="007D4B9B" w14:paraId="7D440FF5" w14:textId="77777777" w:rsidTr="00443352">
        <w:tc>
          <w:tcPr>
            <w:tcW w:w="7621" w:type="dxa"/>
          </w:tcPr>
          <w:p w14:paraId="7E7F5BDE" w14:textId="04F2C0EA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Статья 1. Определение основных понятий</w:t>
            </w:r>
          </w:p>
          <w:p w14:paraId="76F448D5" w14:textId="2EA1A8C4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В настоящем Законе применяются следующие основные понятия:</w:t>
            </w:r>
          </w:p>
          <w:p w14:paraId="13132CF4" w14:textId="26A5AB42" w:rsidR="00616E56" w:rsidRDefault="00AD4B1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 xml:space="preserve">радиационная безопасность населения (далее - радиационная безопасность) - состояние защищенности настоящего и будущего поколений людей и окружающей среды от вредного воздействия </w:t>
            </w:r>
            <w:r w:rsidR="001871F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D4B9B">
              <w:rPr>
                <w:rFonts w:ascii="Times New Roman" w:hAnsi="Times New Roman"/>
                <w:sz w:val="24"/>
                <w:szCs w:val="24"/>
              </w:rPr>
              <w:t>ионизирующего излучения. Радиационная безопасность является составной частью безопасности личности, общества, государства и обеспечивается за счет осуществления комплекса мер правового, организационного, инженерно-технического, санитарно-гигиенического, медицинского, воспитательного и образовательного характера;</w:t>
            </w:r>
          </w:p>
          <w:p w14:paraId="1CC98730" w14:textId="63AD86A4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ионизирующее излучение - излучение, которое создается при радиоактивном распаде, ядерных превращениях, торможении заряженных частиц в веществе и образует при взаимодействии со средой ионы разных знаков;</w:t>
            </w:r>
          </w:p>
          <w:p w14:paraId="19BA7B49" w14:textId="4906A985" w:rsidR="00DD113D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естественный радиационный фон - доза ионизирующего излучения, создаваемая космическим излучением и излучением природных радионуклидов, естественно распределенных в земле, воде, воздухе, других элементах биосферы, пищевых продуктах и организме человека;</w:t>
            </w:r>
          </w:p>
          <w:p w14:paraId="33E192DB" w14:textId="137F4A71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AD4B1A" w:rsidRPr="007D4B9B">
              <w:rPr>
                <w:rFonts w:ascii="Times New Roman" w:hAnsi="Times New Roman"/>
                <w:sz w:val="24"/>
                <w:szCs w:val="24"/>
              </w:rPr>
              <w:t>техногенно</w:t>
            </w:r>
            <w:proofErr w:type="spellEnd"/>
            <w:r w:rsidR="00AD4B1A" w:rsidRPr="007D4B9B">
              <w:rPr>
                <w:rFonts w:ascii="Times New Roman" w:hAnsi="Times New Roman"/>
                <w:sz w:val="24"/>
                <w:szCs w:val="24"/>
              </w:rPr>
              <w:t xml:space="preserve"> измененный радиационный фон - естественный радиационный фон, измененный в результате деятельности человека;</w:t>
            </w:r>
          </w:p>
          <w:p w14:paraId="6FCBB911" w14:textId="733BEE9A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радионуклиды - атомы, в которых ядра самопроизвольно распадаются с выделением энергии в виде гамма-квантов, электрически заряженных бета-частиц или альфа-частиц, или нейтронов;</w:t>
            </w:r>
          </w:p>
          <w:p w14:paraId="7587B563" w14:textId="2D7D2132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 xml:space="preserve">эффективная доза - величина воздействия ионизирующего излучения, используемая как мера риска возникновения отдаленных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последствий облучения человека и отдельных его органов с учетом их радиочувствительности;</w:t>
            </w:r>
          </w:p>
          <w:p w14:paraId="72468CAD" w14:textId="43646BC0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радиоактивное загрязнение - присутствие радионуклидов техногенного происхождения в окружающей среде, которое может привести к облучению в индивидуальной дозе более 0,001 зиверта в год;</w:t>
            </w:r>
          </w:p>
          <w:p w14:paraId="178FB07A" w14:textId="44F90BEE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облучение ионизирующим излучением - воздействие ионизирующего излучения на биологические объекты, которое может быть внешним (если его источник находится вне организма) и внутренним (если его источник находится внутри организма);</w:t>
            </w:r>
          </w:p>
          <w:p w14:paraId="7E71F3E3" w14:textId="7C92F537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санитарно-защитная зона - территория вокруг источника ионизирующего излучения, на которой уровень облучения людей в условиях нормальной эксплуатации данного источника может превысить установленный предел дозы облучения для населения. В санитарно-защитной зоне запрещается постоянное и временное проживание людей, вводится режим ограничения хозяйственной деятельности и проводится радиационный контроль;</w:t>
            </w:r>
          </w:p>
          <w:p w14:paraId="74A634D0" w14:textId="075DFBCE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E38D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зона наблюдения - территория за пределами санитарно-защитной зоны, на которой проводится радиационный контроль;</w:t>
            </w:r>
          </w:p>
          <w:p w14:paraId="2744F83D" w14:textId="0130F043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E38D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работник - физическое лицо, которое постоянно или временно работает непосредственно с источниками ионизирующих излучений;</w:t>
            </w:r>
          </w:p>
          <w:p w14:paraId="04D7B0D7" w14:textId="497EAB35" w:rsidR="00AD4B1A" w:rsidRPr="007D4B9B" w:rsidRDefault="001871F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E38D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радиационная авария - потеря управления источником ионизирующего излучения, вызванная неисправностью оборудования, неправильными действиями работника (персонала), стихийными бедствиями или иными причинами, которые могли привести или привели к облучению людей выше установленных норм или к радиоактивному загрязнению окружающей среды.</w:t>
            </w:r>
          </w:p>
        </w:tc>
        <w:tc>
          <w:tcPr>
            <w:tcW w:w="7567" w:type="dxa"/>
          </w:tcPr>
          <w:p w14:paraId="1A013F18" w14:textId="739987BF" w:rsidR="00AD4B1A" w:rsidRPr="007D4B9B" w:rsidRDefault="00DB4E29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Статья 1. Определение основных понятий</w:t>
            </w:r>
          </w:p>
          <w:p w14:paraId="3CDE2DC5" w14:textId="27FF2C32" w:rsidR="00AD4B1A" w:rsidRPr="007D4B9B" w:rsidRDefault="00DB4E29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В настоящем Законе применяются следующие основные понятия:</w:t>
            </w:r>
          </w:p>
          <w:p w14:paraId="328EC54B" w14:textId="039C3F69" w:rsidR="00AD4B1A" w:rsidRDefault="00DB4E29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радиационная безопасность населения (далее - радиационная безопасность) - состояние защищенности настоящего и будущего поколений людей и окружающей среды от вредного воздействия ионизирующего излучения. Радиационная безопасность является составной частью безопасности личности, общества, государства и обеспечивается за счет осуществления комплекса мер правового, организационного, инженерно-технического, санитарно-гигиенического, медицинского, воспитательного и образовательного характера;</w:t>
            </w:r>
          </w:p>
          <w:p w14:paraId="2A33A936" w14:textId="2F3D81B8" w:rsidR="00AD4B1A" w:rsidRPr="007D4B9B" w:rsidRDefault="00DB4E29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ионизирующее излучение - излучение, которое создается при радиоактивном распаде, ядерных превращениях, торможении заряженных частиц в веществе и образует при взаимодействии со средой ионы разных знаков;</w:t>
            </w:r>
          </w:p>
          <w:p w14:paraId="22184CDA" w14:textId="5503AB99" w:rsidR="00DD113D" w:rsidRPr="007D4B9B" w:rsidRDefault="00DB4E29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естественный радиационный фон - доза ионизирующего излучения, создаваемая космическим излучением и излучением природных радионуклидов, естественно распределенных в земле, воде, воздухе, других элементах биосферы, пищевых продуктах и организме человека;</w:t>
            </w:r>
          </w:p>
          <w:p w14:paraId="481B6712" w14:textId="1B74A88C" w:rsidR="00AD4B1A" w:rsidRPr="007D4B9B" w:rsidRDefault="00DB4E29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AD4B1A" w:rsidRPr="007D4B9B">
              <w:rPr>
                <w:rFonts w:ascii="Times New Roman" w:hAnsi="Times New Roman"/>
                <w:sz w:val="24"/>
                <w:szCs w:val="24"/>
              </w:rPr>
              <w:t>техногенно</w:t>
            </w:r>
            <w:proofErr w:type="spellEnd"/>
            <w:r w:rsidR="00AD4B1A" w:rsidRPr="007D4B9B">
              <w:rPr>
                <w:rFonts w:ascii="Times New Roman" w:hAnsi="Times New Roman"/>
                <w:sz w:val="24"/>
                <w:szCs w:val="24"/>
              </w:rPr>
              <w:t xml:space="preserve"> измененный радиационный фон - естественный радиационный фон, измененный в результате деятельности человека;</w:t>
            </w:r>
          </w:p>
          <w:p w14:paraId="5E4E0131" w14:textId="2B05B506" w:rsidR="00AD4B1A" w:rsidRPr="007D4B9B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радионуклиды - атомы, в которых ядра самопроизвольно распадаются с выделением энергии в виде гамма-квантов, электрически заряженных бета-частиц или альфа-частиц, или нейтронов;</w:t>
            </w:r>
          </w:p>
          <w:p w14:paraId="7190A4F7" w14:textId="558EC50F" w:rsidR="00AD4B1A" w:rsidRPr="007D4B9B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 xml:space="preserve">эффективная доза - величина воздействия ионизирующего излучения, используемая как мера риска возникновения отдаленных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последствий облучения человека и отдельных его органов с учетом их радиочувствительности;</w:t>
            </w:r>
          </w:p>
          <w:p w14:paraId="551594B6" w14:textId="7C5C41CF" w:rsidR="00AD4B1A" w:rsidRPr="007D4B9B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радиоактивное загрязнение - присутствие радионуклидов техногенного происхождения в окружающей среде, которое может привести к облучению в индивидуальной дозе более 0,001 зиверта в год;</w:t>
            </w:r>
          </w:p>
          <w:p w14:paraId="37F6E30F" w14:textId="3B24177E" w:rsidR="00AD4B1A" w:rsidRPr="007D4B9B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облучение ионизирующим излучением - воздействие ионизирующего излучения на биологические объекты, которое может быть внешним (если его источник находится вне организма) и внутренним (если его источник находится внутри организма);</w:t>
            </w:r>
          </w:p>
          <w:p w14:paraId="1571813B" w14:textId="77329665" w:rsidR="00AD4B1A" w:rsidRPr="007D4B9B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санитарно-защитная зона - территория вокруг источника ионизирующего излучения, на которой уровень облучения людей в условиях нормальной эксплуатации данного источника может превысить установленный предел дозы облучения для населения. В санитарно-защитной зоне запрещается постоянное и временное проживание людей, вводится режим ограничения хозяйственной деятельности и проводится радиационный контроль;</w:t>
            </w:r>
          </w:p>
          <w:p w14:paraId="3E77728D" w14:textId="20ACAC97" w:rsidR="00AD4B1A" w:rsidRPr="007D4B9B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зона наблюдения - территория за пределами санитарно-защитной зоны, на которой проводится радиационный контроль;</w:t>
            </w:r>
          </w:p>
          <w:p w14:paraId="077254F5" w14:textId="323A0A91" w:rsidR="00AD4B1A" w:rsidRPr="007D4B9B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работник - физическое лицо, которое постоянно или временно работает непосредственно с источниками ионизирующих излучений;</w:t>
            </w:r>
          </w:p>
          <w:p w14:paraId="393D6F7C" w14:textId="3CA7CF2E" w:rsidR="00AD4B1A" w:rsidRDefault="00C44C8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4B1A" w:rsidRPr="007D4B9B">
              <w:rPr>
                <w:rFonts w:ascii="Times New Roman" w:hAnsi="Times New Roman"/>
                <w:sz w:val="24"/>
                <w:szCs w:val="24"/>
              </w:rPr>
              <w:t>радиационная авария - потеря управления источником ионизирующего излучения, вызванная неисправностью оборудования, неправильными действиями работника (персонала), стихийными бедствиями или иными причинами, которые могли привести или привели к облучению людей выше установленных норм или к радиоактивному загрязнению окружающей среды.</w:t>
            </w:r>
          </w:p>
          <w:p w14:paraId="0CC3E723" w14:textId="6A91AE40" w:rsidR="00B5211E" w:rsidRPr="000E0391" w:rsidRDefault="00B5211E" w:rsidP="007D4B9B">
            <w:pPr>
              <w:pStyle w:val="ae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     </w:t>
            </w:r>
            <w:bookmarkStart w:id="0" w:name="_Hlk123118434"/>
            <w:r w:rsidR="000E0391" w:rsidRPr="000E0391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регулирующий</w:t>
            </w:r>
            <w:r w:rsidRPr="000E0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орган - компетентный орган или органы, определенные </w:t>
            </w:r>
            <w:r w:rsidR="00A02FF7" w:rsidRPr="00B979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Кабинетом </w:t>
            </w:r>
            <w:r w:rsidR="00A02FF7" w:rsidRPr="00A02F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Министров</w:t>
            </w:r>
            <w:r w:rsidRPr="00A02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Кыргызской Республики</w:t>
            </w:r>
            <w:r w:rsidRPr="000E0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юридическими полномочиями для регулирования ядерной безопасности, радиационной безопасности, безопасности РАО и безопасности перевозки радиоактивных веществ. </w:t>
            </w:r>
            <w:r w:rsidRPr="00050B73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Регулирующий орган осуществляет выдачу лицензий</w:t>
            </w:r>
            <w:r w:rsidRPr="000E0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согласно законодательству Кыргызской Республики.</w:t>
            </w:r>
            <w:bookmarkEnd w:id="0"/>
          </w:p>
          <w:p w14:paraId="04EAB288" w14:textId="75FA479B" w:rsidR="00DB4E29" w:rsidRPr="00C44C8A" w:rsidRDefault="00C44C8A" w:rsidP="00DB4E2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DB4E29" w:rsidRPr="00C44C8A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  <w:r w:rsidR="00DB4E29" w:rsidRPr="00B5211E">
              <w:rPr>
                <w:rFonts w:ascii="Times New Roman" w:hAnsi="Times New Roman"/>
                <w:bCs/>
                <w:sz w:val="24"/>
                <w:szCs w:val="24"/>
              </w:rPr>
              <w:t xml:space="preserve">- система постоянного или периодического измерения радиологических и других параметров как на рабочих </w:t>
            </w:r>
            <w:proofErr w:type="gramStart"/>
            <w:r w:rsidR="00DB4E29" w:rsidRPr="00B5211E">
              <w:rPr>
                <w:rFonts w:ascii="Times New Roman" w:hAnsi="Times New Roman"/>
                <w:bCs/>
                <w:sz w:val="24"/>
                <w:szCs w:val="24"/>
              </w:rPr>
              <w:t>местах</w:t>
            </w:r>
            <w:proofErr w:type="gramEnd"/>
            <w:r w:rsidR="00DB4E29" w:rsidRPr="00B5211E">
              <w:rPr>
                <w:rFonts w:ascii="Times New Roman" w:hAnsi="Times New Roman"/>
                <w:bCs/>
                <w:sz w:val="24"/>
                <w:szCs w:val="24"/>
              </w:rPr>
              <w:t xml:space="preserve"> так и в окружающей среде и для обоснования управленческих решений по</w:t>
            </w:r>
            <w:r w:rsidRPr="00B5211E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обеспечению безопасности людей.</w:t>
            </w:r>
          </w:p>
          <w:p w14:paraId="61A7CBD8" w14:textId="2AF94E4B" w:rsidR="00DB4E29" w:rsidRPr="007D4B9B" w:rsidRDefault="00DB4E29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B1A" w:rsidRPr="007D4B9B" w14:paraId="6418DCB4" w14:textId="77777777" w:rsidTr="00443352">
        <w:trPr>
          <w:trHeight w:val="2595"/>
        </w:trPr>
        <w:tc>
          <w:tcPr>
            <w:tcW w:w="7621" w:type="dxa"/>
          </w:tcPr>
          <w:p w14:paraId="1A5FF596" w14:textId="451B816C" w:rsidR="00B9797C" w:rsidRPr="00B9797C" w:rsidRDefault="00F37B52" w:rsidP="00B9797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р5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B9797C" w:rsidRPr="00B979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Статья 5. </w:t>
            </w:r>
            <w:bookmarkEnd w:id="1"/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органов исполнительной власти в области обеспечения радиационной безопасности</w:t>
            </w:r>
          </w:p>
          <w:p w14:paraId="6E5D2A65" w14:textId="0F65ABBC" w:rsidR="00B9797C" w:rsidRPr="00B9797C" w:rsidRDefault="00F37B52" w:rsidP="00B9797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Государственное управление в сфере обеспечения радиационной безопасности осуществляется </w:t>
            </w:r>
            <w:r w:rsidR="00B9797C" w:rsidRPr="00B9797C"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Правительством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Республики.</w:t>
            </w:r>
          </w:p>
          <w:p w14:paraId="16CB6281" w14:textId="6DCE8DFC" w:rsidR="00AD4B1A" w:rsidRPr="007D4B9B" w:rsidRDefault="00F37B52" w:rsidP="00B9797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Выработка политики и осуществление </w:t>
            </w:r>
            <w:proofErr w:type="spellStart"/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>надзорно</w:t>
            </w:r>
            <w:proofErr w:type="spellEnd"/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-контрольных функций в сфере обеспечения радиационной безопасности реализуются уполномоченными государственными органами, определяемыми </w:t>
            </w:r>
            <w:r w:rsidR="00B9797C" w:rsidRPr="00B9797C"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Правительством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Республики.</w:t>
            </w:r>
          </w:p>
        </w:tc>
        <w:tc>
          <w:tcPr>
            <w:tcW w:w="7567" w:type="dxa"/>
          </w:tcPr>
          <w:p w14:paraId="1727C15E" w14:textId="2DDA1C06" w:rsidR="00B9797C" w:rsidRPr="00B9797C" w:rsidRDefault="00F37B52" w:rsidP="00B9797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B9797C" w:rsidRPr="00B979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Статья 5. 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органов исполнительной власти в области обеспечения радиационной безопасности</w:t>
            </w:r>
          </w:p>
          <w:p w14:paraId="6B31F695" w14:textId="688E636A" w:rsidR="00B9797C" w:rsidRPr="00B9797C" w:rsidRDefault="00F37B52" w:rsidP="00B9797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Государственное управление в сфере обеспечения радиационной безопасности осуществляется </w:t>
            </w:r>
            <w:r w:rsidR="00B9797C" w:rsidRPr="00B979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Кабинетом Министров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Республики.</w:t>
            </w:r>
          </w:p>
          <w:p w14:paraId="138EB094" w14:textId="03FD1918" w:rsidR="00AD4B1A" w:rsidRPr="007D4B9B" w:rsidRDefault="00F37B52" w:rsidP="00B9797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Выработка политики и осуществление </w:t>
            </w:r>
            <w:proofErr w:type="spellStart"/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>надзорно</w:t>
            </w:r>
            <w:proofErr w:type="spellEnd"/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-контрольных функций в сфере обеспечения радиационной безопасности реализуются уполномоченными государственными органами, определяемыми </w:t>
            </w:r>
            <w:r w:rsidR="00B9797C" w:rsidRPr="00B979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Кабинетом Министров</w:t>
            </w:r>
            <w:r w:rsidR="00B9797C" w:rsidRPr="00B97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Республики.</w:t>
            </w:r>
          </w:p>
        </w:tc>
      </w:tr>
      <w:tr w:rsidR="00873F77" w:rsidRPr="007D4B9B" w14:paraId="10ADC7F7" w14:textId="77777777" w:rsidTr="00443352">
        <w:trPr>
          <w:trHeight w:val="6780"/>
        </w:trPr>
        <w:tc>
          <w:tcPr>
            <w:tcW w:w="7621" w:type="dxa"/>
          </w:tcPr>
          <w:p w14:paraId="1CB81638" w14:textId="32F2E1C1" w:rsidR="00873F77" w:rsidRPr="007D4B9B" w:rsidRDefault="00F37B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Статья 6. Государственные программы в области обеспечения радиационной безопасности</w:t>
            </w:r>
          </w:p>
          <w:p w14:paraId="5D39215B" w14:textId="3CC681DC" w:rsidR="00873F77" w:rsidRPr="007D4B9B" w:rsidRDefault="00F37B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1. Для планирования и осуществления мероприятий по обеспечению радиационной безопасности разрабатываются национальные и региональные программы.</w:t>
            </w:r>
          </w:p>
          <w:p w14:paraId="73C1970B" w14:textId="28E88E73" w:rsidR="00873F77" w:rsidRPr="007D4B9B" w:rsidRDefault="00F37B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Национальные программы в области обеспечения радиационной безопасности разрабатываются и реализуются специально уполномоченными государственными органами с участием местных государственных администраций, органов местного самоуправления в порядке, установленном законодательством Кыргызской Республики.</w:t>
            </w:r>
          </w:p>
          <w:p w14:paraId="64CC6BEB" w14:textId="1CF471DB" w:rsidR="00873F77" w:rsidRPr="007D4B9B" w:rsidRDefault="00F37B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2. Региональные программы в области обеспечения радиационной безопасности разрабатываются органами местной государственной власти и согласуются со специально уполномоченными государственными органами.</w:t>
            </w:r>
          </w:p>
          <w:p w14:paraId="668B02CC" w14:textId="799B1D76" w:rsidR="00873F77" w:rsidRPr="00443352" w:rsidRDefault="00F37B5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3. Порядок финансирования государственных программ в области обеспечения радиационной безопасности определяется законодательством Кыргызской Республики.</w:t>
            </w:r>
          </w:p>
        </w:tc>
        <w:tc>
          <w:tcPr>
            <w:tcW w:w="7567" w:type="dxa"/>
          </w:tcPr>
          <w:p w14:paraId="1CA293D6" w14:textId="22181D1B" w:rsidR="00873F77" w:rsidRPr="007D4B9B" w:rsidRDefault="004433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Статья 6. Государственные программы в области обеспечения радиационной безопасности</w:t>
            </w:r>
          </w:p>
          <w:p w14:paraId="240E3669" w14:textId="7B651F1C" w:rsidR="00873F77" w:rsidRPr="007D4B9B" w:rsidRDefault="004433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1. Для планирования и осуществления мероприятий по обеспечению радиационной безопасности разрабатываются национальные и региональные программы.</w:t>
            </w:r>
          </w:p>
          <w:p w14:paraId="504A206D" w14:textId="2174063D" w:rsidR="00873F77" w:rsidRPr="007D4B9B" w:rsidRDefault="004433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Национальные программы в области обеспечения радиационной безопасности разрабатываются и реализуются специально уполномоченными государственными органами с участием местных государственных администраций, органов местного самоуправления в порядке, установленном законодательством Кыргызской Республики.</w:t>
            </w:r>
          </w:p>
          <w:p w14:paraId="46CADDF9" w14:textId="72E62412" w:rsidR="00873F77" w:rsidRPr="007D4B9B" w:rsidRDefault="004433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2. Региональные программы в области обеспечения радиационной безопасности разрабатываются органами местной государственной власти и согласуются со специально уполномоченными государственными органами.</w:t>
            </w:r>
          </w:p>
          <w:p w14:paraId="6FB27444" w14:textId="65C3C381" w:rsidR="00873F77" w:rsidRPr="007D4B9B" w:rsidRDefault="00443352" w:rsidP="00873F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3F77" w:rsidRPr="007D4B9B">
              <w:rPr>
                <w:rFonts w:ascii="Times New Roman" w:hAnsi="Times New Roman"/>
                <w:sz w:val="24"/>
                <w:szCs w:val="24"/>
              </w:rPr>
              <w:t>3. Порядок финансирования государственных программ в области обеспечения радиационной безопасности определяется законодательством Кыргызской Республики.</w:t>
            </w:r>
          </w:p>
          <w:p w14:paraId="7DF73B60" w14:textId="689C8909" w:rsidR="00F61A93" w:rsidRPr="00443352" w:rsidRDefault="00443352" w:rsidP="007D4B9B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873F77" w:rsidRPr="00873F77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C073FF">
              <w:rPr>
                <w:rFonts w:ascii="Times New Roman" w:hAnsi="Times New Roman"/>
                <w:b/>
                <w:sz w:val="24"/>
                <w:szCs w:val="24"/>
              </w:rPr>
              <w:t>Исполнение З</w:t>
            </w:r>
            <w:r w:rsidR="00873F77" w:rsidRPr="00873F77">
              <w:rPr>
                <w:rFonts w:ascii="Times New Roman" w:hAnsi="Times New Roman"/>
                <w:b/>
                <w:sz w:val="24"/>
                <w:szCs w:val="24"/>
              </w:rPr>
              <w:t>акона обеспечивается в рамках республиканского бюджета или иных источников ф</w:t>
            </w:r>
            <w:r w:rsidR="00C073FF">
              <w:rPr>
                <w:rFonts w:ascii="Times New Roman" w:hAnsi="Times New Roman"/>
                <w:b/>
                <w:sz w:val="24"/>
                <w:szCs w:val="24"/>
              </w:rPr>
              <w:t>инансирования, предусмотренных З</w:t>
            </w:r>
            <w:r w:rsidR="00873F77" w:rsidRPr="00873F77">
              <w:rPr>
                <w:rFonts w:ascii="Times New Roman" w:hAnsi="Times New Roman"/>
                <w:b/>
                <w:sz w:val="24"/>
                <w:szCs w:val="24"/>
              </w:rPr>
              <w:t>аконом.</w:t>
            </w:r>
          </w:p>
        </w:tc>
      </w:tr>
      <w:tr w:rsidR="00AD4B1A" w:rsidRPr="007D4B9B" w14:paraId="2C1997CD" w14:textId="77777777" w:rsidTr="00443352">
        <w:tc>
          <w:tcPr>
            <w:tcW w:w="7621" w:type="dxa"/>
          </w:tcPr>
          <w:p w14:paraId="7D9693E3" w14:textId="2073F8FD" w:rsidR="00EE3292" w:rsidRPr="007D4B9B" w:rsidRDefault="0044335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Статья 10. Полномочия </w:t>
            </w:r>
            <w:r w:rsidR="00EE3292" w:rsidRPr="002A5EFA">
              <w:rPr>
                <w:rFonts w:ascii="Times New Roman" w:hAnsi="Times New Roman"/>
                <w:b/>
                <w:strike/>
                <w:sz w:val="24"/>
                <w:szCs w:val="24"/>
              </w:rPr>
              <w:t>Правительства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 Кыргызской Республики в области обеспечения радиационной безопасности</w:t>
            </w:r>
          </w:p>
          <w:p w14:paraId="0B5F8202" w14:textId="69D840F6" w:rsidR="00EE3292" w:rsidRPr="007D4B9B" w:rsidRDefault="0044335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К полномочиям </w:t>
            </w:r>
            <w:r w:rsidR="00EE3292" w:rsidRPr="002A5EFA">
              <w:rPr>
                <w:rFonts w:ascii="Times New Roman" w:hAnsi="Times New Roman"/>
                <w:b/>
                <w:strike/>
                <w:sz w:val="24"/>
                <w:szCs w:val="24"/>
              </w:rPr>
              <w:t>Правительства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 Кыргызской Республики в сфере обеспечения радиационной безопасности относятся:</w:t>
            </w:r>
          </w:p>
          <w:p w14:paraId="72BC5345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1) обеспечение радиационной безопасности населения, окружающей среды;</w:t>
            </w:r>
          </w:p>
          <w:p w14:paraId="3DD36B76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2) определение государственной политики в сфере обеспечения радиационной безопасности;</w:t>
            </w:r>
          </w:p>
          <w:p w14:paraId="72CE6F32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3) определение регулирующего государственного органа в сфере обеспечения радиационной безопасности;</w:t>
            </w:r>
          </w:p>
          <w:p w14:paraId="748CCF7E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lastRenderedPageBreak/>
              <w:t>4) принятие, в пределах компетенции, нормативных правовых актов в сфере обеспечения радиационной безопасности, а также контроль за их соблюдением, в том числе:</w:t>
            </w:r>
          </w:p>
          <w:p w14:paraId="5900F80D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а) принятие страновой программы в сфере обеспечения радиационной безопасности;</w:t>
            </w:r>
          </w:p>
          <w:p w14:paraId="1538FE7D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б) введение особых режимов проживания населения в зонах радиоактивного загрязнения;</w:t>
            </w:r>
          </w:p>
          <w:p w14:paraId="4687CD3D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в) установление порядка определения видов и размеров компенсаций за повышенный риск причинения вреда здоровью граждан и нанесение ущерба их имуществу, обусловленных радиационным воздействием;</w:t>
            </w:r>
          </w:p>
          <w:p w14:paraId="497FAD50" w14:textId="62D9701B" w:rsidR="00AD4B1A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г) установление порядка возмещения причиненных вреда здоровью граждан и убытков их имуществу в результате радиационной аварии.</w:t>
            </w:r>
          </w:p>
        </w:tc>
        <w:tc>
          <w:tcPr>
            <w:tcW w:w="7567" w:type="dxa"/>
          </w:tcPr>
          <w:p w14:paraId="3277A1EA" w14:textId="486019B0" w:rsidR="00EE3292" w:rsidRPr="007D4B9B" w:rsidRDefault="0052021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Статья 10. Полномочия </w:t>
            </w:r>
            <w:r w:rsidR="00EE3292" w:rsidRPr="002A5EFA">
              <w:rPr>
                <w:rFonts w:ascii="Times New Roman" w:hAnsi="Times New Roman"/>
                <w:b/>
                <w:sz w:val="24"/>
                <w:szCs w:val="24"/>
              </w:rPr>
              <w:t>Кабинета Министров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38" w:rsidRPr="007D4B9B">
              <w:rPr>
                <w:rFonts w:ascii="Times New Roman" w:hAnsi="Times New Roman"/>
                <w:sz w:val="24"/>
                <w:szCs w:val="24"/>
              </w:rPr>
              <w:t xml:space="preserve">Кыргызской Республики в области обеспечения радиационной безопасности </w:t>
            </w:r>
          </w:p>
          <w:p w14:paraId="68BB88FB" w14:textId="1DEDC0DC" w:rsidR="00EE3292" w:rsidRPr="007D4B9B" w:rsidRDefault="0052021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К полномочиям </w:t>
            </w:r>
            <w:r w:rsidR="00EE3292" w:rsidRPr="002A5EFA">
              <w:rPr>
                <w:rFonts w:ascii="Times New Roman" w:hAnsi="Times New Roman"/>
                <w:b/>
                <w:sz w:val="24"/>
                <w:szCs w:val="24"/>
              </w:rPr>
              <w:t>Кабинета Министров</w:t>
            </w:r>
            <w:r w:rsidR="00EE3292" w:rsidRPr="007D4B9B">
              <w:rPr>
                <w:rFonts w:ascii="Times New Roman" w:hAnsi="Times New Roman"/>
                <w:sz w:val="24"/>
                <w:szCs w:val="24"/>
              </w:rPr>
              <w:t xml:space="preserve"> Кыргызской Республики в сфере обеспечения радиационной безопасности относятся:</w:t>
            </w:r>
          </w:p>
          <w:p w14:paraId="7D82F6EC" w14:textId="77777777" w:rsidR="00EE3292" w:rsidRPr="007D4B9B" w:rsidRDefault="00EE329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1) обеспечение радиационной безопасности населения, окружающей среды;</w:t>
            </w:r>
          </w:p>
          <w:p w14:paraId="2447B199" w14:textId="77777777" w:rsidR="00EE3292" w:rsidRPr="007D4B9B" w:rsidRDefault="00EE329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2) определение государственной политики в сфере обеспечения радиационной безопасности;</w:t>
            </w:r>
          </w:p>
          <w:p w14:paraId="1B4A990A" w14:textId="77777777" w:rsidR="00F63FCF" w:rsidRPr="007D4B9B" w:rsidRDefault="00F63FCF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3) определение регулирующего государственного органа в сфере обеспечения радиационной безопасности;</w:t>
            </w:r>
          </w:p>
          <w:p w14:paraId="3E051745" w14:textId="77777777" w:rsidR="00EE3292" w:rsidRPr="007D4B9B" w:rsidRDefault="00EE329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lastRenderedPageBreak/>
              <w:t>4) принятие, в пределах компетенции, нормативных правовых актов в сфере обеспечения радиационной безопасности, а также контроль за их соблюдением, в том числе:</w:t>
            </w:r>
          </w:p>
          <w:p w14:paraId="645A9532" w14:textId="77777777" w:rsidR="00EE3292" w:rsidRPr="007D4B9B" w:rsidRDefault="00EE329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а) принятие страновой программы в сфере обеспечения радиационной безопасности;</w:t>
            </w:r>
          </w:p>
          <w:p w14:paraId="021A84EC" w14:textId="77777777" w:rsidR="00EE3292" w:rsidRPr="007D4B9B" w:rsidRDefault="00EE329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б) введение особых режимов проживания населения в зонах радиоактивного загрязнения;</w:t>
            </w:r>
          </w:p>
          <w:p w14:paraId="4E69F879" w14:textId="77777777" w:rsidR="00EE3292" w:rsidRPr="007D4B9B" w:rsidRDefault="00EE329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в) установление порядка определения видов и размеров компенсаций за повышенный риск причинения вреда здоровью граждан и нанесение ущерба их имуществу, обусловленных радиационным воздействием;</w:t>
            </w:r>
          </w:p>
          <w:p w14:paraId="7AC3B068" w14:textId="7B016542" w:rsidR="00AD4B1A" w:rsidRPr="007D4B9B" w:rsidRDefault="00EE3292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г) установление порядка возмещения причиненных вреда здоровью граждан и убытков их имуществу в</w:t>
            </w:r>
            <w:r w:rsidR="002A5EFA">
              <w:rPr>
                <w:rFonts w:ascii="Times New Roman" w:hAnsi="Times New Roman"/>
                <w:sz w:val="24"/>
                <w:szCs w:val="24"/>
              </w:rPr>
              <w:t xml:space="preserve"> результате радиационной аварии;</w:t>
            </w:r>
          </w:p>
          <w:p w14:paraId="4053769E" w14:textId="4344DD4D" w:rsidR="002A089C" w:rsidRPr="002A5EFA" w:rsidRDefault="002A5EFA" w:rsidP="007D4B9B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EFA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  <w:r w:rsidR="002A089C" w:rsidRPr="002A5EFA">
              <w:rPr>
                <w:rFonts w:ascii="Times New Roman" w:hAnsi="Times New Roman"/>
                <w:b/>
                <w:sz w:val="24"/>
                <w:szCs w:val="24"/>
              </w:rPr>
              <w:t>принятие соответствующих национальных требований в отношении безопасности и регулирующих положений по радиационной безопасности</w:t>
            </w:r>
            <w:r w:rsidR="00616E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228A39D" w14:textId="17DDCB8F" w:rsidR="002A089C" w:rsidRPr="007D4B9B" w:rsidRDefault="002A089C" w:rsidP="00616E5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B1A" w:rsidRPr="007D4B9B" w14:paraId="0FAF5B16" w14:textId="77777777" w:rsidTr="00443352">
        <w:tc>
          <w:tcPr>
            <w:tcW w:w="7621" w:type="dxa"/>
          </w:tcPr>
          <w:p w14:paraId="55CC40C1" w14:textId="2AC0AE13" w:rsidR="005D3838" w:rsidRPr="007D4B9B" w:rsidRDefault="00CC3E36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5D3838" w:rsidRPr="007D4B9B">
              <w:rPr>
                <w:rFonts w:ascii="Times New Roman" w:hAnsi="Times New Roman"/>
                <w:sz w:val="24"/>
                <w:szCs w:val="24"/>
              </w:rPr>
              <w:t>Статья 11. Полномочия уполномоченных государственных органов и органов местного самоуправления в сфере обеспечения радиационной безопасности</w:t>
            </w:r>
          </w:p>
          <w:p w14:paraId="17DD0A13" w14:textId="452CE11E" w:rsidR="005D3838" w:rsidRPr="007D4B9B" w:rsidRDefault="00CC3E36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     </w:t>
            </w:r>
            <w:r w:rsidR="005D3838" w:rsidRPr="007D4B9B">
              <w:rPr>
                <w:rFonts w:ascii="Times New Roman" w:hAnsi="Times New Roman"/>
                <w:strike/>
                <w:sz w:val="24"/>
                <w:szCs w:val="24"/>
              </w:rPr>
              <w:t>1. К компетенции уполномоченного государственного органа по чрезвычайным ситуациям в сфере обеспечения радиационной безопасности относятся:</w:t>
            </w:r>
          </w:p>
          <w:p w14:paraId="15D84C34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1) разработка и реализация страновых программ в сфере обеспечения радиационной безопасности;</w:t>
            </w:r>
          </w:p>
          <w:p w14:paraId="25F01D71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2) экспертная оценка состояния радиационной безопасности на объектах потенциального радиоактивного загрязнения;</w:t>
            </w:r>
          </w:p>
          <w:p w14:paraId="07A63486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3) организация и проведение оперативных мероприятий в случае угрозы возникновения радиационных аварий;</w:t>
            </w:r>
          </w:p>
          <w:p w14:paraId="0E399C33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4) реализация мероприятий по ликвидации последствий радиационных аварий на соответствующих территориях;</w:t>
            </w:r>
          </w:p>
          <w:p w14:paraId="532A07C0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5) информирование населения о радиационной обстановке на соответствующей территории;</w:t>
            </w:r>
          </w:p>
          <w:p w14:paraId="0E782592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 xml:space="preserve">6) разработка реабилитационных программ по приведению хвостохранилищ и горных отвалов, находящихся в ведении </w:t>
            </w: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уполномоченного государственного органа по чрезвычайным ситуациям, в соответствие с международными критериями радиационной безопасности;</w:t>
            </w:r>
          </w:p>
          <w:p w14:paraId="32461D31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7) осуществление международного сотрудничества в сфере обеспечения радиационной безопасности и выполнение обязательств по международным договорам.</w:t>
            </w:r>
          </w:p>
          <w:p w14:paraId="46DAC1C2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2. К компетенции уполномоченного государственного органа в области здравоохранения в сфере обеспечения радиационной безопасности относятся:</w:t>
            </w:r>
          </w:p>
          <w:p w14:paraId="51480AF7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1) участие в разработке и реализации страновых программ в сфере обеспечения радиационной безопасности;</w:t>
            </w:r>
          </w:p>
          <w:p w14:paraId="53D97740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2) разработка нормативных правовых актов, касающихся гигиенических нормативов, правил по работе с источниками ионизирующего излучения;</w:t>
            </w:r>
          </w:p>
          <w:p w14:paraId="58C0C411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3) согласование мероприятий по ликвидации последствий радиационных аварий на соответствующих территориях;</w:t>
            </w:r>
          </w:p>
          <w:p w14:paraId="762E96A4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4) информирование населения о состоянии здоровья, обусловленного радиационной обстановкой на соответствующей территории;</w:t>
            </w:r>
          </w:p>
          <w:p w14:paraId="745602F1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5) контроль за радиационной обстановкой на соответствующих территориях и учет доз облучения населения;</w:t>
            </w:r>
          </w:p>
          <w:p w14:paraId="22BBD103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6) контроль за состоянием хвостохранилищ и горных отвалов на территории Кыргызской Республики.</w:t>
            </w:r>
          </w:p>
          <w:p w14:paraId="1A4E2481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3. К компетенции уполномоченного государственного органа в области экологии в сфере обеспечения радиационной безопасности относятся:</w:t>
            </w:r>
          </w:p>
          <w:p w14:paraId="42DB161F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1) участие в разработке и реализации страновых программ в сфере обеспечения радиационной безопасности;</w:t>
            </w:r>
          </w:p>
          <w:p w14:paraId="69EC7202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2) мониторинг радиоактивного загрязнения окружающей среды;</w:t>
            </w:r>
          </w:p>
          <w:p w14:paraId="2EDEB342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3) участие в принятии решения о размещении на соответствующей территории организаций, учреждений, в том числе оборонного значения, производящих и использующих, перерабатывающих и утилизирующих источники ионизирующего излучения;</w:t>
            </w:r>
          </w:p>
          <w:p w14:paraId="308FC079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4) информирование населения о радиационной обстановке на соответствующей территории.</w:t>
            </w:r>
          </w:p>
          <w:p w14:paraId="15D79F1A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4. К компетенции уполномоченного государственного органа в области геологии и минеральных ресурсов в сфере обеспечения радиационной безопасности относятся:</w:t>
            </w:r>
          </w:p>
          <w:p w14:paraId="0BFF6451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1) содействие в реализации предложений по обеспечению радиационной безопасности;</w:t>
            </w:r>
          </w:p>
          <w:p w14:paraId="5FB82FEC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2) экспертиза проектов на работы горного профиля в части промышленной и экологической безопасности;</w:t>
            </w:r>
          </w:p>
          <w:p w14:paraId="381348ED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3) участие в принятии решения о размещении на соответствующей территории организаций, учреждений горнодобывающего производства, перерабатывающих и утилизирующих источники ионизирующего излучения.</w:t>
            </w:r>
          </w:p>
          <w:p w14:paraId="56E17DEB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5. К компетенции уполномоченного государственного органа по надзору и контролю в сфере обеспечения радиационной безопасности относятся:</w:t>
            </w:r>
          </w:p>
          <w:p w14:paraId="23A887B3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1) контроль за оказанием помощи населению, подвергшемуся облучению в результате радиационной аварии;</w:t>
            </w:r>
          </w:p>
          <w:p w14:paraId="136AA403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2) контроль за выполнением мероприятий на территории Кыргызской Республики по обеспечению радиационной безопасности;</w:t>
            </w:r>
          </w:p>
          <w:p w14:paraId="7D22D397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3) осуществление контроля за соблюдением требований нормативной документации по обеспечению радиационной безопасности;</w:t>
            </w:r>
          </w:p>
          <w:p w14:paraId="3C1C3327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4) контроль за выполнением разработанных мероприятий по обеспечению радиационной безопасности хвостохранилищ;</w:t>
            </w:r>
          </w:p>
          <w:p w14:paraId="20E33D35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5) контроль за состоянием хвостохранилищ и горных отвалов, находящихся на территории Кыргызской Республики;</w:t>
            </w:r>
          </w:p>
          <w:p w14:paraId="48AFCC28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6) участие в принятии решения о размещении на соответствующей территории организаций, учреждений, в том числе оборонного значения, производящих и использующих, перерабатывающих и утилизирующих источники ионизирующего излучения;</w:t>
            </w:r>
          </w:p>
          <w:p w14:paraId="1B37F353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7) осуществление международного сотрудничества по вопросам организации и проведения контроля и надзора в сфере обеспечения радиационной безопасности совместно с уполномоченными государственными органами;</w:t>
            </w:r>
          </w:p>
          <w:p w14:paraId="4C7E73FE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8) контроль за ввозом радиоактивных материалов на соответствующую территорию, их вывозом за пределы соответствующей территории и их транзитом.</w:t>
            </w:r>
          </w:p>
          <w:p w14:paraId="2A34C3FF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6.</w:t>
            </w:r>
            <w:r w:rsidRPr="007D4B9B">
              <w:rPr>
                <w:rFonts w:ascii="Times New Roman" w:hAnsi="Times New Roman"/>
                <w:sz w:val="24"/>
                <w:szCs w:val="24"/>
              </w:rPr>
              <w:t xml:space="preserve"> К компетенции органов местного самоуправления в сфере обеспечения радиационной безопасности относятся:</w:t>
            </w:r>
          </w:p>
          <w:p w14:paraId="454FD69E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1) проведение оперативных мероприятий в случае угрозы возникновения радиационных аварий и ликвидации их последствий;</w:t>
            </w:r>
          </w:p>
          <w:p w14:paraId="22E94218" w14:textId="571FA215" w:rsidR="005D3838" w:rsidRDefault="005D383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2) проведение государственной политики в области экономического стимулирования деятельности физических и юридических лиц по обеспечению радиационной безопасности;</w:t>
            </w:r>
          </w:p>
          <w:p w14:paraId="7399F6B0" w14:textId="77777777" w:rsidR="000330DB" w:rsidRPr="007D4B9B" w:rsidRDefault="000330D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994C43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3) организация на подведомственных территориях мероприятий по обеспечению радиационной безопасности.</w:t>
            </w:r>
          </w:p>
          <w:p w14:paraId="390F935C" w14:textId="77777777" w:rsidR="005D3838" w:rsidRPr="007D4B9B" w:rsidRDefault="005D3838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trike/>
                <w:sz w:val="24"/>
                <w:szCs w:val="24"/>
              </w:rPr>
              <w:t>7. К компетенции уполномоченного государственного органа в сфере таможенного дела относится проведение радиационного контроля в пунктах пропуска на государственной границе Кыргызской Республики в соответствии с порядком, определяемым Правительством Кыргызской Республики</w:t>
            </w:r>
            <w:r w:rsidRPr="007D4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65DEB7" w14:textId="77777777" w:rsidR="00AD4B1A" w:rsidRPr="007D4B9B" w:rsidRDefault="00AD4B1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7" w:type="dxa"/>
          </w:tcPr>
          <w:p w14:paraId="18E74486" w14:textId="05D1CFE6" w:rsidR="00616E56" w:rsidRDefault="00CC3E36" w:rsidP="007D4B9B">
            <w:pPr>
              <w:pStyle w:val="ae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25E1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AF33C6" w:rsidRPr="00125E1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Статья 11. </w:t>
            </w:r>
            <w:r w:rsidR="004F4984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616E56" w:rsidRPr="007D4B9B">
              <w:rPr>
                <w:rFonts w:ascii="Times New Roman" w:hAnsi="Times New Roman"/>
                <w:sz w:val="24"/>
                <w:szCs w:val="24"/>
              </w:rPr>
              <w:t>Полномочия уполномоченных государственных органов и органов местного самоуправления в сфере обеспечения радиационной безопасности</w:t>
            </w:r>
          </w:p>
          <w:p w14:paraId="7E2F6061" w14:textId="71AE13B9" w:rsidR="00C470FB" w:rsidRDefault="00616E56" w:rsidP="007D4B9B">
            <w:pPr>
              <w:pStyle w:val="ae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1.</w:t>
            </w:r>
            <w:r w:rsidR="00C470FB">
              <w:rPr>
                <w:rFonts w:ascii="Times New Roman" w:eastAsiaTheme="minorEastAsia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AF33C6" w:rsidRPr="00125E1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Полномочия государственного регулирующего органа, государственных органов исполнительной власти в сфере обеспе</w:t>
            </w:r>
            <w:r w:rsidR="00125E1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чения радиационной безопасности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определяется Кабинетом Министров Кыргызской Республики</w:t>
            </w:r>
            <w:r w:rsidR="00C470FB">
              <w:rPr>
                <w:rFonts w:ascii="Times New Roman" w:eastAsiaTheme="minorEastAsia" w:hAnsi="Times New Roman"/>
                <w:b/>
                <w:sz w:val="24"/>
                <w:szCs w:val="24"/>
                <w:lang w:val="ky-KG" w:eastAsia="ru-RU"/>
              </w:rPr>
              <w:t>.</w:t>
            </w:r>
            <w:r w:rsidR="00C470FB" w:rsidRPr="00F856F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84C5639" w14:textId="11383964" w:rsidR="00AF33C6" w:rsidRDefault="00C470FB" w:rsidP="007D4B9B">
            <w:pPr>
              <w:pStyle w:val="ae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y-KG" w:eastAsia="ru-RU"/>
              </w:rPr>
              <w:t xml:space="preserve">2. </w:t>
            </w:r>
            <w:r w:rsidRPr="00F856F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Регулирующий орган </w:t>
            </w:r>
            <w:r w:rsidRPr="00125E1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 сфере обеспе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чения радиационной безопасности определяется Кабинетом Министров Кыргызской Республики</w:t>
            </w:r>
          </w:p>
          <w:p w14:paraId="11E1AAB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7B958FB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3218931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82214F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4A12A4F4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79FBC37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4C8859B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877B5B0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C19DA7F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638A26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5221D8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F58846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53BFB35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D478902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724C81E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B0CF281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2B20EE8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D882261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2446A5D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B8FC33D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B417F67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494912D0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D3F1710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9314C19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8362C4B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BB4DF5D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5F7AED9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F366DB0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ED5854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45CCF12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400BDF8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8C92295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7BB0EBB1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8318750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F2D628F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4794EF0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087AC74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ABF865D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E8560FA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3C8AB00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A14CAB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7E171CF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C562F82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CF9545A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69A60DA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6732488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60AD159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FFDB89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8CBC42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D61410B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348138E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7AB9F54A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7819CA5B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72B6DFE9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D1F1471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7FE84FE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F85960B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FE60CA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B87C07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4283003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CA89E7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1C679E1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98C789D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7D83ED22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4FB4FF5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1B74A42B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325837B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45866D2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6D0EF5C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E6A1414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95B37DE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3BB32BE9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4EE3535F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D3D1D3F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38C1E53" w14:textId="77777777" w:rsidR="000330DB" w:rsidRDefault="000330D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6FE59EE" w14:textId="1C97B875" w:rsidR="00C470FB" w:rsidRPr="007D4B9B" w:rsidRDefault="00C470F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3. </w:t>
            </w:r>
            <w:r w:rsidRPr="007D4B9B">
              <w:rPr>
                <w:rFonts w:ascii="Times New Roman" w:hAnsi="Times New Roman"/>
                <w:sz w:val="24"/>
                <w:szCs w:val="24"/>
              </w:rPr>
              <w:t>К компетенции органов местного самоуправления в сфере обеспечения радиационной безопасности относятся:</w:t>
            </w:r>
          </w:p>
          <w:p w14:paraId="06CCD03D" w14:textId="77777777" w:rsidR="00C470FB" w:rsidRPr="007D4B9B" w:rsidRDefault="00C470F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1) проведение оперативных мероприятий в случае угрозы возникновения радиационных аварий и ликвидации их последствий;</w:t>
            </w:r>
          </w:p>
          <w:p w14:paraId="7A5D604A" w14:textId="5815CB28" w:rsidR="00C470FB" w:rsidRPr="007D4B9B" w:rsidRDefault="00C470FB" w:rsidP="00C470F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2) проведение государственной политики в области экономического стимулирования деятельности физических и юридических лиц по обеспечению радиационной безопасности</w:t>
            </w:r>
            <w:r w:rsidR="00033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0DB" w:rsidRPr="000330DB">
              <w:rPr>
                <w:rFonts w:ascii="Times New Roman" w:hAnsi="Times New Roman"/>
                <w:b/>
                <w:bCs/>
                <w:sz w:val="24"/>
                <w:szCs w:val="24"/>
              </w:rPr>
              <w:t>в соответствии с законодательством Кыргызской Республики</w:t>
            </w:r>
            <w:r w:rsidRPr="007D4B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94976B" w14:textId="7889D88C" w:rsidR="00616E56" w:rsidRPr="00C470FB" w:rsidRDefault="00C470FB" w:rsidP="00616E5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9B">
              <w:rPr>
                <w:rFonts w:ascii="Times New Roman" w:hAnsi="Times New Roman"/>
                <w:sz w:val="24"/>
                <w:szCs w:val="24"/>
              </w:rPr>
              <w:t>3) организация на подведомственных территориях мероприятий по обеспечению радиационной безопасности.</w:t>
            </w:r>
          </w:p>
          <w:p w14:paraId="4D1DEA39" w14:textId="0981AE34" w:rsidR="00AD4B1A" w:rsidRPr="007D4B9B" w:rsidRDefault="00AD4B1A" w:rsidP="00616E5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B1A" w:rsidRPr="007D4B9B" w14:paraId="456E5FB9" w14:textId="77777777" w:rsidTr="00443352">
        <w:tc>
          <w:tcPr>
            <w:tcW w:w="7621" w:type="dxa"/>
          </w:tcPr>
          <w:p w14:paraId="06C3CF6B" w14:textId="0AE376DC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Статья 13. Требования к обеспечению радиационной безопасности при обращении с источниками ионизирующего излучения</w:t>
            </w:r>
          </w:p>
          <w:p w14:paraId="20F8F724" w14:textId="12AC6A5D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При обращении с источниками ионизирующего излучения организации обязаны:</w:t>
            </w:r>
          </w:p>
          <w:p w14:paraId="0A2DED8F" w14:textId="1C06F7DA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соблюдать требования настоящего Закона и иных нормативных правовых актов в области обеспечения радиационной безопасности;</w:t>
            </w:r>
          </w:p>
          <w:p w14:paraId="1EFF3362" w14:textId="1A1E5C90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планировать и осуществлять мероприятия по обеспечению радиационной безопасности;</w:t>
            </w:r>
          </w:p>
          <w:p w14:paraId="3F63056D" w14:textId="196264A0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проводить работы по обоснованию радиационной безопасности новой (модернизируемой) продукции, материалов и веществ, технологических процессов и производств, являющихся источниками ионизирующего излучения, для здоровья человека;</w:t>
            </w:r>
          </w:p>
          <w:p w14:paraId="64A014AB" w14:textId="0B3208E9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осуществлять систематический производственный контроль за радиационной обстановкой на рабочих местах, в помещениях, на территориях организаций, в санитарно-защитных зонах и в зонах наблюдения, а также за выбросом и сбросом радиоактивных веществ;</w:t>
            </w:r>
          </w:p>
          <w:p w14:paraId="6C45C800" w14:textId="52316F36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проводить контроль и учет индивидуальных доз облучения работников;</w:t>
            </w:r>
          </w:p>
          <w:p w14:paraId="4C1686B5" w14:textId="6C4257DF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проводить подготовку и аттестацию руководителей и исполнителей работ, специалистов служб производственного контроля, других лиц, постоянно или временно выполняющих работы с источниками ионизирующего излучения, по вопросам обеспечения радиационной безопасности;</w:t>
            </w:r>
          </w:p>
          <w:p w14:paraId="173ABE60" w14:textId="3A9ABAB0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организовывать проведение предварительных (при поступлении на работу) и периодических медицинских осмотров работников (персонала);</w:t>
            </w:r>
          </w:p>
          <w:p w14:paraId="43A61C93" w14:textId="02F3BE17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регулярно информировать работников (персонал) об уровнях ионизирующего излучения на их рабочих местах и о величине полученных ими индивидуальных доз облучения;</w:t>
            </w:r>
          </w:p>
          <w:p w14:paraId="56A319FA" w14:textId="2C55A00D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 xml:space="preserve">своевременно информировать </w:t>
            </w:r>
            <w:r w:rsidR="00A859B9" w:rsidRPr="001E443E">
              <w:rPr>
                <w:rFonts w:ascii="Times New Roman" w:hAnsi="Times New Roman"/>
                <w:b/>
                <w:strike/>
                <w:sz w:val="24"/>
                <w:szCs w:val="24"/>
              </w:rPr>
              <w:t>Правительство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 xml:space="preserve"> Кыргызской Республики, специально уполномоченные государственные органы, местные государственные администрации и органы местного самоуправления об аварийных ситуациях, о нарушениях технологического регламента, создающих угрозу радиационной безопасности;</w:t>
            </w:r>
          </w:p>
          <w:p w14:paraId="4A287F36" w14:textId="091F2705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выполнять постановления, предписания должностных лиц, уполномоченного государственного органа по надзору и контролю в сфере обеспечения радиационной безопасности, осуществляющего государственный надзор и контроль в области обеспечения радиационной безопасности;</w:t>
            </w:r>
          </w:p>
          <w:p w14:paraId="0EA509F8" w14:textId="00325A50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обеспечивать реализацию прав граждан в области обеспечения радиационной безопасности.</w:t>
            </w:r>
          </w:p>
          <w:p w14:paraId="7249DDA8" w14:textId="77777777" w:rsidR="00AD4B1A" w:rsidRPr="007D4B9B" w:rsidRDefault="00AD4B1A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7" w:type="dxa"/>
          </w:tcPr>
          <w:p w14:paraId="6C7C3047" w14:textId="1F1F4898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Статья 13. Требования к обеспечению радиационной безопасности при обращении с источниками ионизирующего излучения</w:t>
            </w:r>
          </w:p>
          <w:p w14:paraId="7355150B" w14:textId="7D46EDAC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При обращении с источниками ионизирующего излучения организации обязаны:</w:t>
            </w:r>
          </w:p>
          <w:p w14:paraId="22152D93" w14:textId="3ED86B84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соблюдать требования настоящего Закона и иных нормативных правовых актов в области обеспечения радиационной безопасности;</w:t>
            </w:r>
          </w:p>
          <w:p w14:paraId="21822D81" w14:textId="0BFFD162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планировать и осуществлять мероприятия по обеспечению радиационной безопасности;</w:t>
            </w:r>
          </w:p>
          <w:p w14:paraId="1A18842F" w14:textId="4E64010F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проводить работы по обоснованию радиационной безопасности новой (модернизируемой) продукции, материалов и веществ, технологических процессов и производств, являющихся источниками ионизирующего излучения, для здоровья человека;</w:t>
            </w:r>
          </w:p>
          <w:p w14:paraId="73A58C57" w14:textId="3BC7D1A7" w:rsidR="00A859B9" w:rsidRPr="007D4B9B" w:rsidRDefault="00E4145B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осуществлять систематический производственный контроль за радиационной обстановкой на рабочих местах, в помещениях, на территориях организаций, в санитарно-защитных зонах и в зонах наблюдения, а также за выбросом и сбросом радиоактивных веществ;</w:t>
            </w:r>
          </w:p>
          <w:p w14:paraId="3105C896" w14:textId="4F124380" w:rsidR="00A859B9" w:rsidRPr="007D4B9B" w:rsidRDefault="00F52C6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проводить контроль и учет индивидуальных доз облучения работников;</w:t>
            </w:r>
          </w:p>
          <w:p w14:paraId="45ECFA62" w14:textId="3C6EDC42" w:rsidR="00A859B9" w:rsidRPr="007D4B9B" w:rsidRDefault="00F52C6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проводить подготовку и аттестацию руководителей и исполнителей работ, специалистов служб производственного контроля, других лиц, постоянно или временно выполняющих работы с источниками ионизирующего излучения, по вопросам обеспечения радиационной безопасности;</w:t>
            </w:r>
          </w:p>
          <w:p w14:paraId="2F4E5DEA" w14:textId="045D1E77" w:rsidR="00A859B9" w:rsidRPr="007D4B9B" w:rsidRDefault="00F52C6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организовывать проведение предварительных (при поступлении на работу) и периодических медицинских осмотров работников (персонала);</w:t>
            </w:r>
          </w:p>
          <w:p w14:paraId="6C75AB74" w14:textId="46E20155" w:rsidR="00A859B9" w:rsidRPr="007D4B9B" w:rsidRDefault="00F52C6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регулярно информировать работников (персонал) об уровнях ионизирующего излучения на их рабочих местах и о величине полученных ими индивидуальных доз облучения;</w:t>
            </w:r>
          </w:p>
          <w:p w14:paraId="793F6BFC" w14:textId="1A9E887E" w:rsidR="00A859B9" w:rsidRPr="007D4B9B" w:rsidRDefault="00F52C6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 xml:space="preserve">своевременно информировать </w:t>
            </w:r>
            <w:r w:rsidR="001E443E" w:rsidRPr="00F11AFD">
              <w:rPr>
                <w:rFonts w:ascii="Times New Roman" w:hAnsi="Times New Roman"/>
                <w:b/>
                <w:sz w:val="24"/>
                <w:szCs w:val="24"/>
              </w:rPr>
              <w:t>Кабинет Министров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 xml:space="preserve"> Кыргызской Республики, специально уполномоченные государственные органы, местные государственные администрации и органы местного самоуправления об аварийных ситуациях, о нарушениях технологического регламента, создающих угрозу радиационной безопасности;</w:t>
            </w:r>
          </w:p>
          <w:p w14:paraId="111EA380" w14:textId="634AB6DA" w:rsidR="00A859B9" w:rsidRPr="007D4B9B" w:rsidRDefault="00F52C6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выполнять постановления, предписания должностных лиц, уполномоченного государственного органа по надзору и контролю в сфере обеспечения радиационной безопасности, осуществляющего государственный надзор и контроль в области обеспечения радиационной безопасности;</w:t>
            </w:r>
          </w:p>
          <w:p w14:paraId="5F733034" w14:textId="29718B53" w:rsidR="00A859B9" w:rsidRDefault="00F52C64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859B9" w:rsidRPr="007D4B9B">
              <w:rPr>
                <w:rFonts w:ascii="Times New Roman" w:hAnsi="Times New Roman"/>
                <w:sz w:val="24"/>
                <w:szCs w:val="24"/>
              </w:rPr>
              <w:t>обеспечивать реализацию прав граждан в области обеспе</w:t>
            </w:r>
            <w:r w:rsidR="00637383">
              <w:rPr>
                <w:rFonts w:ascii="Times New Roman" w:hAnsi="Times New Roman"/>
                <w:sz w:val="24"/>
                <w:szCs w:val="24"/>
              </w:rPr>
              <w:t>чения радиационной безопасности;</w:t>
            </w:r>
          </w:p>
          <w:p w14:paraId="16C9592A" w14:textId="32A5C041" w:rsidR="00AD4B1A" w:rsidRPr="00F52C64" w:rsidRDefault="00F52C64" w:rsidP="007D4B9B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1E443E" w:rsidRPr="00637383">
              <w:rPr>
                <w:rFonts w:ascii="Times New Roman" w:hAnsi="Times New Roman"/>
                <w:b/>
                <w:sz w:val="24"/>
                <w:szCs w:val="24"/>
              </w:rPr>
              <w:t>проводить работы по усовершенствованию технологического процесса и производства, с применением достижений науки, техники и технологий в соответствующей сфере деятельности</w:t>
            </w:r>
            <w:r w:rsidR="00637383">
              <w:rPr>
                <w:rFonts w:ascii="Times New Roman" w:hAnsi="Times New Roman"/>
                <w:b/>
                <w:sz w:val="24"/>
                <w:szCs w:val="24"/>
              </w:rPr>
              <w:t xml:space="preserve"> и материально-технической базы.</w:t>
            </w:r>
          </w:p>
        </w:tc>
      </w:tr>
      <w:tr w:rsidR="006504E7" w:rsidRPr="007D4B9B" w14:paraId="0E3C08C8" w14:textId="77777777" w:rsidTr="00443352">
        <w:tc>
          <w:tcPr>
            <w:tcW w:w="7621" w:type="dxa"/>
          </w:tcPr>
          <w:p w14:paraId="67EE3DBC" w14:textId="1BC5C95A" w:rsidR="006504E7" w:rsidRPr="006504E7" w:rsidRDefault="00EC033D" w:rsidP="006504E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>Статья 17. Контроль и учет индивидуальных доз облучения</w:t>
            </w:r>
          </w:p>
          <w:p w14:paraId="25ECDE99" w14:textId="2AC9A516" w:rsidR="006504E7" w:rsidRPr="007D4B9B" w:rsidRDefault="00EC033D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и учет индивидуальных доз облучения, полученных при использовании источников ионизирующего излучения, при проведении медицинских рентгенорадиологических процедур, а также обусловленных естественным радиационным и </w:t>
            </w:r>
            <w:proofErr w:type="spellStart"/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>техногенно</w:t>
            </w:r>
            <w:proofErr w:type="spellEnd"/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измененным радиационным фоном, осуществляется в рамках единой 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системы контроля и учета индивидуальных доз облучения, определяемых </w:t>
            </w:r>
            <w:r w:rsidR="006504E7" w:rsidRPr="006504E7"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Правительством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Республики.</w:t>
            </w:r>
          </w:p>
        </w:tc>
        <w:tc>
          <w:tcPr>
            <w:tcW w:w="7567" w:type="dxa"/>
          </w:tcPr>
          <w:p w14:paraId="639871E6" w14:textId="6086A441" w:rsidR="006504E7" w:rsidRPr="006504E7" w:rsidRDefault="00EC033D" w:rsidP="006504E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>Статья 17. Контроль и учет индивидуальных доз облучения</w:t>
            </w:r>
          </w:p>
          <w:p w14:paraId="6A5665A9" w14:textId="7EB53B59" w:rsidR="006504E7" w:rsidRPr="006504E7" w:rsidRDefault="00EC033D" w:rsidP="006504E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и учет индивидуальных доз облучения, полученных при использовании источников ионизирующего излучения, при проведении медицинских рентгенорадиологических процедур, а также обусловленных естественным радиационным и </w:t>
            </w:r>
            <w:proofErr w:type="spellStart"/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>техногенно</w:t>
            </w:r>
            <w:proofErr w:type="spellEnd"/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измененным радиационным фоном, осуществляется в рамках единой 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системы контроля и учета индивидуальных доз облучения, определяемых </w:t>
            </w:r>
            <w:r w:rsidR="006504E7" w:rsidRPr="00F11A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Кабинетом Министров</w:t>
            </w:r>
            <w:r w:rsidR="006504E7" w:rsidRPr="0065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Республики.</w:t>
            </w:r>
          </w:p>
          <w:p w14:paraId="0B2464CF" w14:textId="77777777" w:rsidR="006504E7" w:rsidRPr="007D4B9B" w:rsidRDefault="006504E7" w:rsidP="007D4B9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4E7" w:rsidRPr="007D4B9B" w14:paraId="38DE59FA" w14:textId="77777777" w:rsidTr="00443352">
        <w:tc>
          <w:tcPr>
            <w:tcW w:w="7621" w:type="dxa"/>
          </w:tcPr>
          <w:p w14:paraId="34707AE1" w14:textId="51B6C791" w:rsidR="006715EE" w:rsidRPr="006715EE" w:rsidRDefault="00EC033D" w:rsidP="006715E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6715EE" w:rsidRPr="006715EE">
              <w:rPr>
                <w:rFonts w:ascii="Times New Roman" w:hAnsi="Times New Roman"/>
                <w:sz w:val="24"/>
                <w:szCs w:val="24"/>
                <w:lang w:eastAsia="ru-RU"/>
              </w:rPr>
              <w:t>Статья 27. О введении в действие настоящего Закона</w:t>
            </w:r>
          </w:p>
          <w:p w14:paraId="5A26E1ED" w14:textId="349D98D1" w:rsidR="006715EE" w:rsidRPr="006715EE" w:rsidRDefault="00EC033D" w:rsidP="006715E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715EE" w:rsidRPr="006715EE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Настоящий Закон вступает в силу со дня опубликования.</w:t>
            </w:r>
          </w:p>
          <w:p w14:paraId="20B63949" w14:textId="2C489E77" w:rsidR="006715EE" w:rsidRPr="006715EE" w:rsidRDefault="00EC033D" w:rsidP="006715E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 xml:space="preserve">      </w:t>
            </w:r>
            <w:r w:rsidR="006715EE" w:rsidRPr="006715EE"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Правительству</w:t>
            </w:r>
            <w:r w:rsidR="006715EE" w:rsidRPr="00671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 привести свои нормативные правовые акты в соответствие с настоящим Законом.</w:t>
            </w:r>
          </w:p>
          <w:p w14:paraId="46BCC4D3" w14:textId="77777777" w:rsidR="006504E7" w:rsidRPr="006504E7" w:rsidRDefault="006504E7" w:rsidP="006504E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7" w:type="dxa"/>
          </w:tcPr>
          <w:p w14:paraId="0DFA2B60" w14:textId="371AB4E8" w:rsidR="006715EE" w:rsidRPr="006715EE" w:rsidRDefault="00EC033D" w:rsidP="006715E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715EE" w:rsidRPr="006715EE">
              <w:rPr>
                <w:rFonts w:ascii="Times New Roman" w:hAnsi="Times New Roman"/>
                <w:sz w:val="24"/>
                <w:szCs w:val="24"/>
                <w:lang w:eastAsia="ru-RU"/>
              </w:rPr>
              <w:t>Статья 27. О введении в действие настоящего Закона</w:t>
            </w:r>
          </w:p>
          <w:p w14:paraId="515EC89B" w14:textId="7C1609DC" w:rsidR="006715EE" w:rsidRPr="006715EE" w:rsidRDefault="00EC033D" w:rsidP="006715E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715EE" w:rsidRPr="006715EE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Настоящий Закон вступает в силу со дня опубликования.</w:t>
            </w:r>
          </w:p>
          <w:p w14:paraId="3C42CE22" w14:textId="3CCE99B4" w:rsidR="006715EE" w:rsidRPr="006715EE" w:rsidRDefault="00EC033D" w:rsidP="006715E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6715EE" w:rsidRPr="006715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Кабинету Министров</w:t>
            </w:r>
            <w:r w:rsidR="006715EE" w:rsidRPr="00671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Кыргызской Республики привести свои нормативные правовые акты в соответствие с настоящим Законом.</w:t>
            </w:r>
          </w:p>
          <w:p w14:paraId="52D7B8EE" w14:textId="77777777" w:rsidR="006504E7" w:rsidRPr="006504E7" w:rsidRDefault="006504E7" w:rsidP="006504E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64C6507" w14:textId="66136481" w:rsidR="00F4043A" w:rsidRDefault="00F4043A" w:rsidP="007D4B9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1039942" w14:textId="521B3E22" w:rsidR="00FF418C" w:rsidRDefault="00FF418C" w:rsidP="007D4B9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DB85CE4" w14:textId="77777777" w:rsidR="000E0391" w:rsidRDefault="000E0391" w:rsidP="007D4B9B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E0391" w14:paraId="25F38FF0" w14:textId="77777777" w:rsidTr="000E0391">
        <w:tc>
          <w:tcPr>
            <w:tcW w:w="7280" w:type="dxa"/>
          </w:tcPr>
          <w:p w14:paraId="47112B49" w14:textId="77777777" w:rsidR="000E0391" w:rsidRDefault="000E0391" w:rsidP="000E0391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34104847"/>
            <w:r w:rsidRPr="000E0391">
              <w:rPr>
                <w:rFonts w:ascii="Times New Roman" w:hAnsi="Times New Roman"/>
                <w:b/>
                <w:sz w:val="24"/>
                <w:szCs w:val="24"/>
              </w:rPr>
              <w:t>Министр природных ресурсов,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0391">
              <w:rPr>
                <w:rFonts w:ascii="Times New Roman" w:hAnsi="Times New Roman"/>
                <w:b/>
                <w:sz w:val="24"/>
                <w:szCs w:val="24"/>
              </w:rPr>
              <w:t xml:space="preserve">экологии </w:t>
            </w:r>
          </w:p>
          <w:p w14:paraId="46C61889" w14:textId="0B6D23A5" w:rsidR="000E0391" w:rsidRDefault="000E0391" w:rsidP="000E0391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391">
              <w:rPr>
                <w:rFonts w:ascii="Times New Roman" w:hAnsi="Times New Roman"/>
                <w:b/>
                <w:sz w:val="24"/>
                <w:szCs w:val="24"/>
              </w:rPr>
              <w:t>и технического надзора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0391">
              <w:rPr>
                <w:rFonts w:ascii="Times New Roman" w:hAnsi="Times New Roman"/>
                <w:b/>
                <w:sz w:val="24"/>
                <w:szCs w:val="24"/>
              </w:rPr>
              <w:t>Кыргызской Республики</w:t>
            </w:r>
          </w:p>
        </w:tc>
        <w:tc>
          <w:tcPr>
            <w:tcW w:w="7280" w:type="dxa"/>
          </w:tcPr>
          <w:p w14:paraId="7669DC97" w14:textId="77777777" w:rsidR="000E0391" w:rsidRDefault="000E0391" w:rsidP="007D4B9B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A8272C" w14:textId="307BD6C0" w:rsidR="000E0391" w:rsidRDefault="000E0391" w:rsidP="007D4B9B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Pr="000E0391">
              <w:rPr>
                <w:rFonts w:ascii="Times New Roman" w:hAnsi="Times New Roman"/>
                <w:b/>
                <w:sz w:val="24"/>
                <w:szCs w:val="24"/>
              </w:rPr>
              <w:t xml:space="preserve">М.Ж. </w:t>
            </w:r>
            <w:proofErr w:type="spellStart"/>
            <w:r w:rsidRPr="000E0391">
              <w:rPr>
                <w:rFonts w:ascii="Times New Roman" w:hAnsi="Times New Roman"/>
                <w:b/>
                <w:sz w:val="24"/>
                <w:szCs w:val="24"/>
              </w:rPr>
              <w:t>Тургунбаев</w:t>
            </w:r>
            <w:proofErr w:type="spellEnd"/>
          </w:p>
        </w:tc>
      </w:tr>
    </w:tbl>
    <w:p w14:paraId="7A2B914A" w14:textId="6D589E5B" w:rsidR="00FF418C" w:rsidRPr="00FF418C" w:rsidRDefault="00FF418C" w:rsidP="007D4B9B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r w:rsidRPr="00FF418C">
        <w:rPr>
          <w:rFonts w:ascii="Times New Roman" w:hAnsi="Times New Roman"/>
          <w:b/>
          <w:sz w:val="24"/>
          <w:szCs w:val="24"/>
        </w:rPr>
        <w:tab/>
      </w:r>
      <w:bookmarkEnd w:id="2"/>
    </w:p>
    <w:sectPr w:rsidR="00FF418C" w:rsidRPr="00FF418C" w:rsidSect="004E04A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026D" w14:textId="77777777" w:rsidR="00906FF9" w:rsidRDefault="00906FF9" w:rsidP="00CB3905">
      <w:pPr>
        <w:spacing w:after="0" w:line="240" w:lineRule="auto"/>
      </w:pPr>
      <w:r>
        <w:separator/>
      </w:r>
    </w:p>
  </w:endnote>
  <w:endnote w:type="continuationSeparator" w:id="0">
    <w:p w14:paraId="26A17766" w14:textId="77777777" w:rsidR="00906FF9" w:rsidRDefault="00906FF9" w:rsidP="00CB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8300" w14:textId="77777777" w:rsidR="00906FF9" w:rsidRDefault="00906FF9" w:rsidP="00CB3905">
      <w:pPr>
        <w:spacing w:after="0" w:line="240" w:lineRule="auto"/>
      </w:pPr>
      <w:r>
        <w:separator/>
      </w:r>
    </w:p>
  </w:footnote>
  <w:footnote w:type="continuationSeparator" w:id="0">
    <w:p w14:paraId="33E6F1F3" w14:textId="77777777" w:rsidR="00906FF9" w:rsidRDefault="00906FF9" w:rsidP="00CB3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8DD"/>
    <w:multiLevelType w:val="hybridMultilevel"/>
    <w:tmpl w:val="F7E49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1F3D"/>
    <w:multiLevelType w:val="hybridMultilevel"/>
    <w:tmpl w:val="51D60C40"/>
    <w:lvl w:ilvl="0" w:tplc="E7820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B1B59"/>
    <w:multiLevelType w:val="hybridMultilevel"/>
    <w:tmpl w:val="A7EA41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AB7957"/>
    <w:multiLevelType w:val="hybridMultilevel"/>
    <w:tmpl w:val="8F006198"/>
    <w:lvl w:ilvl="0" w:tplc="3D58B068">
      <w:start w:val="1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04190011">
      <w:start w:val="1"/>
      <w:numFmt w:val="decimal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51E41D7"/>
    <w:multiLevelType w:val="hybridMultilevel"/>
    <w:tmpl w:val="42D69D0C"/>
    <w:lvl w:ilvl="0" w:tplc="F91A13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44D80"/>
    <w:multiLevelType w:val="hybridMultilevel"/>
    <w:tmpl w:val="4E601D7E"/>
    <w:lvl w:ilvl="0" w:tplc="3D58B068">
      <w:start w:val="1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F91A1386">
      <w:start w:val="1"/>
      <w:numFmt w:val="russianLower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E60621A"/>
    <w:multiLevelType w:val="hybridMultilevel"/>
    <w:tmpl w:val="92E60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100DA"/>
    <w:multiLevelType w:val="hybridMultilevel"/>
    <w:tmpl w:val="C3D67288"/>
    <w:lvl w:ilvl="0" w:tplc="04190011">
      <w:start w:val="1"/>
      <w:numFmt w:val="decimal"/>
      <w:lvlText w:val="%1)"/>
      <w:lvlJc w:val="left"/>
      <w:pPr>
        <w:ind w:left="1425" w:hanging="360"/>
      </w:pPr>
      <w:rPr>
        <w:rFonts w:hint="default"/>
        <w:sz w:val="28"/>
      </w:rPr>
    </w:lvl>
    <w:lvl w:ilvl="1" w:tplc="F91A1386">
      <w:start w:val="1"/>
      <w:numFmt w:val="russianLower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9116D19"/>
    <w:multiLevelType w:val="hybridMultilevel"/>
    <w:tmpl w:val="5D5E4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6742D7C6">
      <w:start w:val="1"/>
      <w:numFmt w:val="decimal"/>
      <w:lvlText w:val="%3."/>
      <w:lvlJc w:val="left"/>
      <w:pPr>
        <w:ind w:left="3694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D6375"/>
    <w:multiLevelType w:val="hybridMultilevel"/>
    <w:tmpl w:val="723A789E"/>
    <w:lvl w:ilvl="0" w:tplc="BA1C61C0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605D4B"/>
    <w:multiLevelType w:val="hybridMultilevel"/>
    <w:tmpl w:val="A7749330"/>
    <w:lvl w:ilvl="0" w:tplc="F91A1386">
      <w:start w:val="1"/>
      <w:numFmt w:val="russianLower"/>
      <w:lvlText w:val="%1)"/>
      <w:lvlJc w:val="left"/>
      <w:pPr>
        <w:ind w:left="1425" w:hanging="360"/>
      </w:pPr>
      <w:rPr>
        <w:rFonts w:hint="default"/>
        <w:sz w:val="28"/>
      </w:rPr>
    </w:lvl>
    <w:lvl w:ilvl="1" w:tplc="F91A1386">
      <w:start w:val="1"/>
      <w:numFmt w:val="russianLower"/>
      <w:lvlText w:val="%2)"/>
      <w:lvlJc w:val="left"/>
      <w:pPr>
        <w:ind w:left="187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65C72A5"/>
    <w:multiLevelType w:val="hybridMultilevel"/>
    <w:tmpl w:val="A7EA41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B3"/>
    <w:rsid w:val="000330DB"/>
    <w:rsid w:val="00050B73"/>
    <w:rsid w:val="000A4CA4"/>
    <w:rsid w:val="000C0E64"/>
    <w:rsid w:val="000D0D68"/>
    <w:rsid w:val="000D2222"/>
    <w:rsid w:val="000E0338"/>
    <w:rsid w:val="000E0391"/>
    <w:rsid w:val="00107D88"/>
    <w:rsid w:val="001212B2"/>
    <w:rsid w:val="00125E1C"/>
    <w:rsid w:val="0013360F"/>
    <w:rsid w:val="00136CA5"/>
    <w:rsid w:val="00161C72"/>
    <w:rsid w:val="00174E66"/>
    <w:rsid w:val="001807AA"/>
    <w:rsid w:val="001850BE"/>
    <w:rsid w:val="001871F8"/>
    <w:rsid w:val="00190FDF"/>
    <w:rsid w:val="001B1AE8"/>
    <w:rsid w:val="001D59A1"/>
    <w:rsid w:val="001E443E"/>
    <w:rsid w:val="001F75BA"/>
    <w:rsid w:val="002330D5"/>
    <w:rsid w:val="00246AED"/>
    <w:rsid w:val="002A089C"/>
    <w:rsid w:val="002A5EFA"/>
    <w:rsid w:val="002B760E"/>
    <w:rsid w:val="002C1C2A"/>
    <w:rsid w:val="002C46C2"/>
    <w:rsid w:val="002F110F"/>
    <w:rsid w:val="003070EA"/>
    <w:rsid w:val="00341BD8"/>
    <w:rsid w:val="003529D6"/>
    <w:rsid w:val="00396C9B"/>
    <w:rsid w:val="003C0D7D"/>
    <w:rsid w:val="003F5B52"/>
    <w:rsid w:val="00401C39"/>
    <w:rsid w:val="00435063"/>
    <w:rsid w:val="00440D33"/>
    <w:rsid w:val="00443352"/>
    <w:rsid w:val="00450E75"/>
    <w:rsid w:val="004623CE"/>
    <w:rsid w:val="004758A1"/>
    <w:rsid w:val="004A1FE9"/>
    <w:rsid w:val="004A5310"/>
    <w:rsid w:val="004D22E7"/>
    <w:rsid w:val="004E04A3"/>
    <w:rsid w:val="004E38DD"/>
    <w:rsid w:val="004E43EE"/>
    <w:rsid w:val="004F4984"/>
    <w:rsid w:val="00520214"/>
    <w:rsid w:val="00527878"/>
    <w:rsid w:val="00530923"/>
    <w:rsid w:val="0054055E"/>
    <w:rsid w:val="005718D0"/>
    <w:rsid w:val="0058798F"/>
    <w:rsid w:val="005A5521"/>
    <w:rsid w:val="005D3838"/>
    <w:rsid w:val="005E2623"/>
    <w:rsid w:val="005E2772"/>
    <w:rsid w:val="005E3E38"/>
    <w:rsid w:val="005E5288"/>
    <w:rsid w:val="00616E56"/>
    <w:rsid w:val="00637383"/>
    <w:rsid w:val="00637869"/>
    <w:rsid w:val="006504E7"/>
    <w:rsid w:val="006549FC"/>
    <w:rsid w:val="006715EE"/>
    <w:rsid w:val="006841B3"/>
    <w:rsid w:val="006B5923"/>
    <w:rsid w:val="006E61CC"/>
    <w:rsid w:val="00711C38"/>
    <w:rsid w:val="00723F8D"/>
    <w:rsid w:val="00730C22"/>
    <w:rsid w:val="00732469"/>
    <w:rsid w:val="00745973"/>
    <w:rsid w:val="007660FD"/>
    <w:rsid w:val="007947BB"/>
    <w:rsid w:val="007A1532"/>
    <w:rsid w:val="007C13E6"/>
    <w:rsid w:val="007D4B9B"/>
    <w:rsid w:val="00807728"/>
    <w:rsid w:val="00826F4C"/>
    <w:rsid w:val="0084730B"/>
    <w:rsid w:val="00873F77"/>
    <w:rsid w:val="00890161"/>
    <w:rsid w:val="008F36CF"/>
    <w:rsid w:val="008F44E9"/>
    <w:rsid w:val="00906FF9"/>
    <w:rsid w:val="009332B6"/>
    <w:rsid w:val="00943A70"/>
    <w:rsid w:val="00955178"/>
    <w:rsid w:val="009571C5"/>
    <w:rsid w:val="00965A39"/>
    <w:rsid w:val="009864EC"/>
    <w:rsid w:val="009E0704"/>
    <w:rsid w:val="009E2BD6"/>
    <w:rsid w:val="009F2E4C"/>
    <w:rsid w:val="00A02FF7"/>
    <w:rsid w:val="00A13A4E"/>
    <w:rsid w:val="00A2123C"/>
    <w:rsid w:val="00A24191"/>
    <w:rsid w:val="00A33D05"/>
    <w:rsid w:val="00A52008"/>
    <w:rsid w:val="00A662E6"/>
    <w:rsid w:val="00A859B9"/>
    <w:rsid w:val="00A9300E"/>
    <w:rsid w:val="00A96918"/>
    <w:rsid w:val="00AC757F"/>
    <w:rsid w:val="00AD4B1A"/>
    <w:rsid w:val="00AE0D96"/>
    <w:rsid w:val="00AF328A"/>
    <w:rsid w:val="00AF33C6"/>
    <w:rsid w:val="00B14871"/>
    <w:rsid w:val="00B158ED"/>
    <w:rsid w:val="00B5211E"/>
    <w:rsid w:val="00B9797C"/>
    <w:rsid w:val="00BE5EB9"/>
    <w:rsid w:val="00C073FF"/>
    <w:rsid w:val="00C147D9"/>
    <w:rsid w:val="00C16DAA"/>
    <w:rsid w:val="00C44C8A"/>
    <w:rsid w:val="00C470FB"/>
    <w:rsid w:val="00C70FEB"/>
    <w:rsid w:val="00C94CE2"/>
    <w:rsid w:val="00CA439B"/>
    <w:rsid w:val="00CB3905"/>
    <w:rsid w:val="00CC3E36"/>
    <w:rsid w:val="00CF1A37"/>
    <w:rsid w:val="00CF3B77"/>
    <w:rsid w:val="00D355E6"/>
    <w:rsid w:val="00D40857"/>
    <w:rsid w:val="00D55DE0"/>
    <w:rsid w:val="00D74D4E"/>
    <w:rsid w:val="00D77F4C"/>
    <w:rsid w:val="00D77FDF"/>
    <w:rsid w:val="00D80025"/>
    <w:rsid w:val="00DB4E29"/>
    <w:rsid w:val="00DB7FFD"/>
    <w:rsid w:val="00DD113D"/>
    <w:rsid w:val="00DE7F40"/>
    <w:rsid w:val="00DF49D6"/>
    <w:rsid w:val="00DF5452"/>
    <w:rsid w:val="00DF6EB6"/>
    <w:rsid w:val="00E07257"/>
    <w:rsid w:val="00E4145B"/>
    <w:rsid w:val="00E95D92"/>
    <w:rsid w:val="00EB6313"/>
    <w:rsid w:val="00EC033D"/>
    <w:rsid w:val="00EE3292"/>
    <w:rsid w:val="00F10AC7"/>
    <w:rsid w:val="00F11AFD"/>
    <w:rsid w:val="00F34760"/>
    <w:rsid w:val="00F37B52"/>
    <w:rsid w:val="00F4043A"/>
    <w:rsid w:val="00F52C64"/>
    <w:rsid w:val="00F61A93"/>
    <w:rsid w:val="00F63FCF"/>
    <w:rsid w:val="00F75B94"/>
    <w:rsid w:val="00F77C05"/>
    <w:rsid w:val="00F856F5"/>
    <w:rsid w:val="00FA4044"/>
    <w:rsid w:val="00FC1D6A"/>
    <w:rsid w:val="00FC5F12"/>
    <w:rsid w:val="00FE50EC"/>
    <w:rsid w:val="00FE5157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14DE"/>
  <w15:docId w15:val="{D52BA3D9-75D7-4FF5-9A5F-2AC751B2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1B3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C1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A4044"/>
  </w:style>
  <w:style w:type="paragraph" w:styleId="a4">
    <w:name w:val="List Paragraph"/>
    <w:basedOn w:val="a"/>
    <w:uiPriority w:val="34"/>
    <w:qFormat/>
    <w:rsid w:val="00FA404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7">
    <w:name w:val="a7"/>
    <w:basedOn w:val="a"/>
    <w:rsid w:val="00745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45973"/>
    <w:rPr>
      <w:color w:val="0000FF"/>
      <w:u w:val="single"/>
    </w:rPr>
  </w:style>
  <w:style w:type="character" w:customStyle="1" w:styleId="fontstyle01">
    <w:name w:val="fontstyle01"/>
    <w:basedOn w:val="a0"/>
    <w:rsid w:val="006E61CC"/>
    <w:rPr>
      <w:rFonts w:ascii="Bold" w:hAnsi="Bold" w:hint="default"/>
      <w:b/>
      <w:bCs/>
      <w:i w:val="0"/>
      <w:iCs w:val="0"/>
      <w:color w:val="242021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9F2E4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F2E4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F2E4C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2E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F2E4C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2E4C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23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3F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ted-keyword">
    <w:name w:val="highlited-keyword"/>
    <w:basedOn w:val="a0"/>
    <w:rsid w:val="00723F8D"/>
  </w:style>
  <w:style w:type="character" w:customStyle="1" w:styleId="20">
    <w:name w:val="Заголовок 2 Знак"/>
    <w:basedOn w:val="a0"/>
    <w:link w:val="2"/>
    <w:uiPriority w:val="9"/>
    <w:rsid w:val="002C1C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kZagolovok5">
    <w:name w:val="_Заголовок Статья (tkZagolovok5)"/>
    <w:basedOn w:val="a"/>
    <w:rsid w:val="00732469"/>
    <w:pPr>
      <w:spacing w:before="200" w:after="60"/>
      <w:ind w:firstLine="567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732469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AF33C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CB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B3905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CB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B3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mnr</cp:lastModifiedBy>
  <cp:revision>13</cp:revision>
  <cp:lastPrinted>2022-12-22T06:41:00Z</cp:lastPrinted>
  <dcterms:created xsi:type="dcterms:W3CDTF">2022-12-22T06:43:00Z</dcterms:created>
  <dcterms:modified xsi:type="dcterms:W3CDTF">2023-05-12T12:03:00Z</dcterms:modified>
</cp:coreProperties>
</file>