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4AD4" w14:textId="77777777" w:rsidR="00E9210E" w:rsidRDefault="00E9210E" w:rsidP="00E9210E">
      <w:pPr>
        <w:spacing w:after="0"/>
        <w:ind w:left="5670"/>
        <w:rPr>
          <w:rFonts w:ascii="Times New Roman" w:hAnsi="Times New Roman" w:cs="Times New Roman"/>
          <w:sz w:val="28"/>
          <w:szCs w:val="28"/>
          <w:lang w:val="ky-KG"/>
        </w:rPr>
      </w:pPr>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____________ </w:t>
      </w:r>
      <w:r>
        <w:rPr>
          <w:rFonts w:ascii="Times New Roman" w:hAnsi="Times New Roman" w:cs="Times New Roman"/>
          <w:sz w:val="28"/>
          <w:szCs w:val="28"/>
          <w:lang w:val="ky-KG"/>
        </w:rPr>
        <w:t>№</w:t>
      </w:r>
      <w:r w:rsidRPr="0090085F">
        <w:rPr>
          <w:rFonts w:ascii="Times New Roman" w:hAnsi="Times New Roman" w:cs="Times New Roman"/>
          <w:sz w:val="28"/>
          <w:szCs w:val="28"/>
          <w:lang w:val="ky-KG"/>
        </w:rPr>
        <w:t>________ буйругу менен бекитилген</w:t>
      </w:r>
    </w:p>
    <w:p w14:paraId="0B0643D7" w14:textId="77777777" w:rsidR="00E9210E" w:rsidRPr="00E9210E" w:rsidRDefault="00E9210E" w:rsidP="00E9210E">
      <w:pPr>
        <w:autoSpaceDE w:val="0"/>
        <w:autoSpaceDN w:val="0"/>
        <w:adjustRightInd w:val="0"/>
        <w:spacing w:after="0" w:line="240" w:lineRule="auto"/>
        <w:jc w:val="right"/>
        <w:rPr>
          <w:rFonts w:ascii="Times New Roman" w:hAnsi="Times New Roman" w:cs="Times New Roman"/>
          <w:sz w:val="28"/>
          <w:szCs w:val="28"/>
          <w:lang w:val="ky-KG"/>
        </w:rPr>
      </w:pPr>
    </w:p>
    <w:p w14:paraId="23E73E67" w14:textId="3F349778" w:rsidR="00C875E8" w:rsidRDefault="00C875E8" w:rsidP="00E9210E">
      <w:pPr>
        <w:autoSpaceDE w:val="0"/>
        <w:autoSpaceDN w:val="0"/>
        <w:adjustRightInd w:val="0"/>
        <w:spacing w:after="0" w:line="240" w:lineRule="auto"/>
        <w:jc w:val="right"/>
        <w:rPr>
          <w:rFonts w:ascii="Times New Roman" w:hAnsi="Times New Roman" w:cs="Times New Roman"/>
          <w:sz w:val="28"/>
          <w:szCs w:val="28"/>
          <w:lang w:val="ru-RU"/>
        </w:rPr>
      </w:pPr>
      <w:r w:rsidRPr="00C875E8">
        <w:rPr>
          <w:rFonts w:ascii="Times New Roman" w:hAnsi="Times New Roman" w:cs="Times New Roman"/>
          <w:sz w:val="28"/>
          <w:szCs w:val="28"/>
          <w:lang w:val="ru-RU"/>
        </w:rPr>
        <w:t>Приложение 17</w:t>
      </w:r>
    </w:p>
    <w:p w14:paraId="5FA3BCF2" w14:textId="77777777" w:rsidR="00E9210E" w:rsidRPr="00C875E8" w:rsidRDefault="00E9210E" w:rsidP="00E9210E">
      <w:pPr>
        <w:autoSpaceDE w:val="0"/>
        <w:autoSpaceDN w:val="0"/>
        <w:adjustRightInd w:val="0"/>
        <w:spacing w:after="0" w:line="240" w:lineRule="auto"/>
        <w:jc w:val="right"/>
        <w:rPr>
          <w:rFonts w:ascii="Times New Roman" w:hAnsi="Times New Roman" w:cs="Times New Roman"/>
          <w:sz w:val="28"/>
          <w:szCs w:val="28"/>
          <w:lang w:val="ru-RU"/>
        </w:rPr>
      </w:pPr>
    </w:p>
    <w:p w14:paraId="1449B3B1" w14:textId="77777777" w:rsidR="005363C9" w:rsidRDefault="008747D1" w:rsidP="005363C9">
      <w:pPr>
        <w:autoSpaceDE w:val="0"/>
        <w:autoSpaceDN w:val="0"/>
        <w:adjustRightInd w:val="0"/>
        <w:spacing w:after="0" w:line="240" w:lineRule="auto"/>
        <w:jc w:val="center"/>
        <w:rPr>
          <w:rFonts w:ascii="Times New Roman" w:hAnsi="Times New Roman" w:cs="Times New Roman"/>
          <w:b/>
          <w:bCs/>
          <w:sz w:val="28"/>
          <w:szCs w:val="28"/>
        </w:rPr>
      </w:pPr>
      <w:r w:rsidRPr="008B5246">
        <w:rPr>
          <w:rFonts w:ascii="Times New Roman" w:hAnsi="Times New Roman" w:cs="Times New Roman"/>
          <w:b/>
          <w:bCs/>
          <w:sz w:val="28"/>
          <w:szCs w:val="28"/>
          <w:lang w:val="ru-RU"/>
        </w:rPr>
        <w:t>МЕТОДИКА</w:t>
      </w:r>
      <w:r w:rsidRPr="008B5246">
        <w:rPr>
          <w:rFonts w:ascii="Times New Roman" w:hAnsi="Times New Roman" w:cs="Times New Roman"/>
          <w:b/>
          <w:bCs/>
          <w:sz w:val="28"/>
          <w:szCs w:val="28"/>
        </w:rPr>
        <w:t xml:space="preserve"> РАСЧЕТА ВЫБРОСОВ ОТ ОБЪЕКТОВ </w:t>
      </w:r>
    </w:p>
    <w:p w14:paraId="44D44274" w14:textId="079FB0AE" w:rsidR="00E80CB7" w:rsidRPr="008B5246" w:rsidRDefault="008747D1" w:rsidP="005363C9">
      <w:pPr>
        <w:autoSpaceDE w:val="0"/>
        <w:autoSpaceDN w:val="0"/>
        <w:adjustRightInd w:val="0"/>
        <w:spacing w:after="0" w:line="240" w:lineRule="auto"/>
        <w:jc w:val="center"/>
        <w:rPr>
          <w:rFonts w:ascii="Times New Roman" w:hAnsi="Times New Roman" w:cs="Times New Roman"/>
          <w:b/>
          <w:bCs/>
          <w:sz w:val="28"/>
          <w:szCs w:val="28"/>
        </w:rPr>
      </w:pPr>
      <w:r w:rsidRPr="008B5246">
        <w:rPr>
          <w:rFonts w:ascii="Times New Roman" w:hAnsi="Times New Roman" w:cs="Times New Roman"/>
          <w:b/>
          <w:bCs/>
          <w:sz w:val="28"/>
          <w:szCs w:val="28"/>
        </w:rPr>
        <w:t>ОЧИСТНЫХ СООРУЖЕНИЙ</w:t>
      </w:r>
    </w:p>
    <w:p w14:paraId="4F03D513" w14:textId="77777777" w:rsidR="00F73075" w:rsidRPr="008B5246" w:rsidRDefault="00F73075" w:rsidP="00E80CB7">
      <w:pPr>
        <w:spacing w:after="0" w:line="240" w:lineRule="auto"/>
        <w:ind w:firstLine="720"/>
        <w:jc w:val="both"/>
        <w:rPr>
          <w:rFonts w:ascii="Times New Roman" w:hAnsi="Times New Roman" w:cs="Times New Roman"/>
          <w:b/>
          <w:bCs/>
          <w:sz w:val="28"/>
          <w:szCs w:val="28"/>
          <w:lang w:val="ru-RU"/>
        </w:rPr>
      </w:pPr>
    </w:p>
    <w:p w14:paraId="3DF106BB" w14:textId="6F7A4C8C" w:rsidR="00E80CB7" w:rsidRPr="00441852" w:rsidRDefault="005363C9" w:rsidP="00441852">
      <w:pPr>
        <w:pStyle w:val="a5"/>
        <w:numPr>
          <w:ilvl w:val="0"/>
          <w:numId w:val="21"/>
        </w:numPr>
        <w:ind w:left="0" w:firstLine="720"/>
        <w:rPr>
          <w:sz w:val="28"/>
          <w:szCs w:val="28"/>
        </w:rPr>
      </w:pPr>
      <w:r w:rsidRPr="00441852">
        <w:rPr>
          <w:sz w:val="28"/>
          <w:szCs w:val="28"/>
        </w:rPr>
        <w:t>Настоящая методика</w:t>
      </w:r>
      <w:r w:rsidR="00E80CB7" w:rsidRPr="00441852">
        <w:rPr>
          <w:sz w:val="28"/>
          <w:szCs w:val="28"/>
        </w:rPr>
        <w:t xml:space="preserve"> устанавливает порядок расчета максимальных и валовых выбросов загрязняющих атмосферу веществ от проектируемых и действующих объектов очистных сооружений производительностью не более </w:t>
      </w:r>
      <w:smartTag w:uri="urn:schemas-microsoft-com:office:smarttags" w:element="metricconverter">
        <w:smartTagPr>
          <w:attr w:name="ProductID" w:val="500 м3"/>
        </w:smartTagPr>
        <w:r w:rsidR="00E80CB7" w:rsidRPr="00441852">
          <w:rPr>
            <w:sz w:val="28"/>
            <w:szCs w:val="28"/>
          </w:rPr>
          <w:t>500 м</w:t>
        </w:r>
        <w:r w:rsidR="00E80CB7" w:rsidRPr="00441852">
          <w:rPr>
            <w:sz w:val="28"/>
            <w:szCs w:val="28"/>
            <w:vertAlign w:val="superscript"/>
          </w:rPr>
          <w:t>3</w:t>
        </w:r>
      </w:smartTag>
      <w:r w:rsidR="00E80CB7" w:rsidRPr="00441852">
        <w:rPr>
          <w:sz w:val="28"/>
          <w:szCs w:val="28"/>
        </w:rPr>
        <w:t xml:space="preserve"> в сутки, в том числе от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w:t>
      </w:r>
    </w:p>
    <w:p w14:paraId="2E254E29" w14:textId="47D47DF5" w:rsidR="00E80CB7" w:rsidRPr="008B5246" w:rsidRDefault="00E80CB7" w:rsidP="00E80CB7">
      <w:pPr>
        <w:spacing w:after="0" w:line="240" w:lineRule="auto"/>
        <w:ind w:firstLine="720"/>
        <w:jc w:val="both"/>
        <w:rPr>
          <w:rFonts w:ascii="Times New Roman" w:hAnsi="Times New Roman" w:cs="Times New Roman"/>
          <w:sz w:val="28"/>
          <w:szCs w:val="28"/>
        </w:rPr>
      </w:pPr>
      <w:r w:rsidRPr="008B5246">
        <w:rPr>
          <w:rFonts w:ascii="Times New Roman" w:hAnsi="Times New Roman" w:cs="Times New Roman"/>
          <w:sz w:val="28"/>
          <w:szCs w:val="28"/>
        </w:rPr>
        <w:t>Требования настоящего методического пособия применяются при расчете величин выбросов загрязняющих веществ в атмосферный воздух, которые могут использоваться при:</w:t>
      </w:r>
    </w:p>
    <w:p w14:paraId="68344466" w14:textId="77777777" w:rsidR="00E80CB7" w:rsidRPr="008B5246" w:rsidRDefault="00E80CB7" w:rsidP="00441852">
      <w:pPr>
        <w:widowControl w:val="0"/>
        <w:numPr>
          <w:ilvl w:val="0"/>
          <w:numId w:val="4"/>
        </w:numPr>
        <w:tabs>
          <w:tab w:val="num" w:pos="1134"/>
        </w:tabs>
        <w:autoSpaceDE w:val="0"/>
        <w:autoSpaceDN w:val="0"/>
        <w:adjustRightInd w:val="0"/>
        <w:spacing w:after="0" w:line="240" w:lineRule="auto"/>
        <w:ind w:firstLine="709"/>
        <w:jc w:val="both"/>
        <w:rPr>
          <w:rFonts w:ascii="Times New Roman" w:hAnsi="Times New Roman" w:cs="Times New Roman"/>
          <w:sz w:val="28"/>
          <w:szCs w:val="28"/>
        </w:rPr>
      </w:pPr>
      <w:r w:rsidRPr="008B5246">
        <w:rPr>
          <w:rFonts w:ascii="Times New Roman" w:hAnsi="Times New Roman" w:cs="Times New Roman"/>
          <w:sz w:val="28"/>
          <w:szCs w:val="28"/>
        </w:rPr>
        <w:t>инвентаризации и нормировании выбросов загрязняющих веществ в атмосферный воздух;</w:t>
      </w:r>
    </w:p>
    <w:p w14:paraId="3830DE2A" w14:textId="77777777" w:rsidR="00E80CB7" w:rsidRPr="008B5246" w:rsidRDefault="00E80CB7" w:rsidP="00441852">
      <w:pPr>
        <w:widowControl w:val="0"/>
        <w:numPr>
          <w:ilvl w:val="0"/>
          <w:numId w:val="4"/>
        </w:numPr>
        <w:tabs>
          <w:tab w:val="num" w:pos="1134"/>
        </w:tabs>
        <w:autoSpaceDE w:val="0"/>
        <w:autoSpaceDN w:val="0"/>
        <w:adjustRightInd w:val="0"/>
        <w:spacing w:after="0" w:line="240" w:lineRule="auto"/>
        <w:ind w:firstLine="709"/>
        <w:jc w:val="both"/>
        <w:rPr>
          <w:rFonts w:ascii="Times New Roman" w:hAnsi="Times New Roman" w:cs="Times New Roman"/>
          <w:sz w:val="28"/>
          <w:szCs w:val="28"/>
        </w:rPr>
      </w:pPr>
      <w:r w:rsidRPr="008B5246">
        <w:rPr>
          <w:rFonts w:ascii="Times New Roman" w:hAnsi="Times New Roman" w:cs="Times New Roman"/>
          <w:sz w:val="28"/>
          <w:szCs w:val="28"/>
        </w:rPr>
        <w:t>оценке воздействия на окружающую среду и проведении государственных экспертиз;</w:t>
      </w:r>
    </w:p>
    <w:p w14:paraId="45C7B452" w14:textId="77777777" w:rsidR="00E80CB7" w:rsidRPr="008B5246" w:rsidRDefault="00E80CB7" w:rsidP="00441852">
      <w:pPr>
        <w:numPr>
          <w:ilvl w:val="0"/>
          <w:numId w:val="4"/>
        </w:numPr>
        <w:shd w:val="clear" w:color="auto" w:fill="FFFFFF"/>
        <w:tabs>
          <w:tab w:val="left" w:pos="840"/>
        </w:tabs>
        <w:spacing w:after="0" w:line="240" w:lineRule="auto"/>
        <w:ind w:right="7" w:firstLine="709"/>
        <w:jc w:val="both"/>
        <w:rPr>
          <w:rFonts w:ascii="Times New Roman" w:hAnsi="Times New Roman" w:cs="Times New Roman"/>
          <w:b/>
          <w:sz w:val="28"/>
          <w:szCs w:val="28"/>
        </w:rPr>
      </w:pPr>
      <w:r w:rsidRPr="008B5246">
        <w:rPr>
          <w:rFonts w:ascii="Times New Roman" w:hAnsi="Times New Roman" w:cs="Times New Roman"/>
          <w:sz w:val="28"/>
          <w:szCs w:val="28"/>
        </w:rPr>
        <w:t>исчислении налога за выбросы загрязняющих веществ в атмосферный воздух;</w:t>
      </w:r>
    </w:p>
    <w:p w14:paraId="195D7712" w14:textId="77777777" w:rsidR="00E80CB7" w:rsidRPr="008B5246" w:rsidRDefault="00E80CB7" w:rsidP="00441852">
      <w:pPr>
        <w:numPr>
          <w:ilvl w:val="0"/>
          <w:numId w:val="4"/>
        </w:numPr>
        <w:shd w:val="clear" w:color="auto" w:fill="FFFFFF"/>
        <w:tabs>
          <w:tab w:val="left" w:pos="840"/>
        </w:tabs>
        <w:spacing w:after="0" w:line="240" w:lineRule="auto"/>
        <w:ind w:right="7" w:firstLine="709"/>
        <w:jc w:val="both"/>
        <w:rPr>
          <w:rFonts w:ascii="Times New Roman" w:hAnsi="Times New Roman" w:cs="Times New Roman"/>
          <w:sz w:val="28"/>
          <w:szCs w:val="28"/>
        </w:rPr>
      </w:pPr>
      <w:r w:rsidRPr="008B5246">
        <w:rPr>
          <w:rFonts w:ascii="Times New Roman" w:hAnsi="Times New Roman" w:cs="Times New Roman"/>
          <w:sz w:val="28"/>
          <w:szCs w:val="28"/>
        </w:rPr>
        <w:t>установлении разрешенных величин выбросов загрязняющих веществ в атмосферный воздух;</w:t>
      </w:r>
    </w:p>
    <w:p w14:paraId="31ADB9BE" w14:textId="77777777" w:rsidR="00E80CB7" w:rsidRPr="008B5246" w:rsidRDefault="00E80CB7" w:rsidP="00441852">
      <w:pPr>
        <w:widowControl w:val="0"/>
        <w:numPr>
          <w:ilvl w:val="0"/>
          <w:numId w:val="4"/>
        </w:numPr>
        <w:tabs>
          <w:tab w:val="num" w:pos="1134"/>
        </w:tabs>
        <w:autoSpaceDE w:val="0"/>
        <w:autoSpaceDN w:val="0"/>
        <w:adjustRightInd w:val="0"/>
        <w:spacing w:after="0" w:line="240" w:lineRule="auto"/>
        <w:ind w:firstLine="709"/>
        <w:jc w:val="both"/>
        <w:rPr>
          <w:rFonts w:ascii="Times New Roman" w:hAnsi="Times New Roman" w:cs="Times New Roman"/>
          <w:sz w:val="28"/>
          <w:szCs w:val="28"/>
        </w:rPr>
      </w:pPr>
      <w:r w:rsidRPr="008B5246">
        <w:rPr>
          <w:rFonts w:ascii="Times New Roman" w:hAnsi="Times New Roman" w:cs="Times New Roman"/>
          <w:sz w:val="28"/>
          <w:szCs w:val="28"/>
        </w:rPr>
        <w:t>разработке проектной документации на строительство, реконструкцию, расширение, техническое перевооружение, модернизацию, изменение профиля производства, ликвидацию объектов и комплексов;</w:t>
      </w:r>
    </w:p>
    <w:p w14:paraId="70BB7D72" w14:textId="77777777" w:rsidR="00E80CB7" w:rsidRPr="008B5246" w:rsidRDefault="00E80CB7" w:rsidP="00441852">
      <w:pPr>
        <w:numPr>
          <w:ilvl w:val="0"/>
          <w:numId w:val="4"/>
        </w:numPr>
        <w:shd w:val="clear" w:color="auto" w:fill="FFFFFF"/>
        <w:tabs>
          <w:tab w:val="left" w:pos="840"/>
        </w:tabs>
        <w:spacing w:after="0" w:line="240" w:lineRule="auto"/>
        <w:ind w:firstLine="709"/>
        <w:jc w:val="both"/>
        <w:rPr>
          <w:rFonts w:ascii="Times New Roman" w:hAnsi="Times New Roman" w:cs="Times New Roman"/>
          <w:sz w:val="28"/>
          <w:szCs w:val="28"/>
        </w:rPr>
      </w:pPr>
      <w:r w:rsidRPr="008B5246">
        <w:rPr>
          <w:rFonts w:ascii="Times New Roman" w:hAnsi="Times New Roman" w:cs="Times New Roman"/>
          <w:sz w:val="28"/>
          <w:szCs w:val="28"/>
        </w:rPr>
        <w:t>ведении учета выбросов загрязняющих веществ в окружающую среду;</w:t>
      </w:r>
    </w:p>
    <w:p w14:paraId="63C86CEE" w14:textId="77777777" w:rsidR="00E80CB7" w:rsidRPr="008B5246" w:rsidRDefault="00E80CB7" w:rsidP="00441852">
      <w:pPr>
        <w:numPr>
          <w:ilvl w:val="0"/>
          <w:numId w:val="4"/>
        </w:numPr>
        <w:shd w:val="clear" w:color="auto" w:fill="FFFFFF"/>
        <w:tabs>
          <w:tab w:val="left" w:pos="840"/>
        </w:tabs>
        <w:spacing w:after="0" w:line="240" w:lineRule="auto"/>
        <w:ind w:right="7" w:firstLine="709"/>
        <w:jc w:val="both"/>
        <w:rPr>
          <w:rFonts w:ascii="Times New Roman" w:hAnsi="Times New Roman" w:cs="Times New Roman"/>
          <w:sz w:val="28"/>
          <w:szCs w:val="28"/>
        </w:rPr>
      </w:pPr>
      <w:r w:rsidRPr="008B5246">
        <w:rPr>
          <w:rFonts w:ascii="Times New Roman" w:hAnsi="Times New Roman" w:cs="Times New Roman"/>
          <w:sz w:val="28"/>
          <w:szCs w:val="28"/>
        </w:rPr>
        <w:t>ведении отчетности о выбросах загрязняющих веществ в атмосферный воздух;</w:t>
      </w:r>
    </w:p>
    <w:p w14:paraId="1B07E3AB" w14:textId="13B811F9" w:rsidR="00E80CB7" w:rsidRPr="008B5246" w:rsidRDefault="00E80CB7" w:rsidP="00B3785E">
      <w:pPr>
        <w:numPr>
          <w:ilvl w:val="0"/>
          <w:numId w:val="4"/>
        </w:numPr>
        <w:shd w:val="clear" w:color="auto" w:fill="FFFFFF"/>
        <w:tabs>
          <w:tab w:val="left" w:pos="840"/>
        </w:tabs>
        <w:spacing w:after="0" w:line="240" w:lineRule="auto"/>
        <w:ind w:firstLine="709"/>
        <w:jc w:val="both"/>
        <w:rPr>
          <w:rFonts w:ascii="Times New Roman" w:hAnsi="Times New Roman" w:cs="Times New Roman"/>
          <w:sz w:val="28"/>
          <w:szCs w:val="28"/>
        </w:rPr>
      </w:pPr>
      <w:r w:rsidRPr="008B5246">
        <w:rPr>
          <w:rFonts w:ascii="Times New Roman" w:hAnsi="Times New Roman" w:cs="Times New Roman"/>
          <w:sz w:val="28"/>
          <w:szCs w:val="28"/>
        </w:rPr>
        <w:t>иных мероприятиях по охране атмосферного воздуха, предусмотренных</w:t>
      </w:r>
      <w:r w:rsidRPr="008B5246">
        <w:rPr>
          <w:rFonts w:ascii="Times New Roman" w:hAnsi="Times New Roman" w:cs="Times New Roman"/>
          <w:sz w:val="28"/>
          <w:szCs w:val="28"/>
          <w:lang w:val="ru-RU"/>
        </w:rPr>
        <w:t xml:space="preserve"> </w:t>
      </w:r>
      <w:r w:rsidRPr="008B5246">
        <w:rPr>
          <w:rFonts w:ascii="Times New Roman" w:hAnsi="Times New Roman" w:cs="Times New Roman"/>
          <w:sz w:val="28"/>
          <w:szCs w:val="28"/>
        </w:rPr>
        <w:t xml:space="preserve">законодательством </w:t>
      </w:r>
      <w:r w:rsidRPr="008B5246">
        <w:rPr>
          <w:rFonts w:ascii="Times New Roman" w:hAnsi="Times New Roman" w:cs="Times New Roman"/>
          <w:sz w:val="28"/>
          <w:szCs w:val="28"/>
          <w:lang w:val="ru-RU"/>
        </w:rPr>
        <w:t xml:space="preserve">Кыргызской </w:t>
      </w:r>
      <w:r w:rsidRPr="008B5246">
        <w:rPr>
          <w:rFonts w:ascii="Times New Roman" w:hAnsi="Times New Roman" w:cs="Times New Roman"/>
          <w:sz w:val="28"/>
          <w:szCs w:val="28"/>
        </w:rPr>
        <w:t>Республики.</w:t>
      </w:r>
    </w:p>
    <w:p w14:paraId="0D3A0982" w14:textId="02ECD8CE" w:rsidR="00E80CB7" w:rsidRPr="008B5246" w:rsidRDefault="001A3746" w:rsidP="00B3785E">
      <w:pPr>
        <w:shd w:val="clear" w:color="auto" w:fill="FFFFFF"/>
        <w:tabs>
          <w:tab w:val="left" w:pos="840"/>
        </w:tabs>
        <w:spacing w:after="0" w:line="240" w:lineRule="auto"/>
        <w:jc w:val="both"/>
        <w:rPr>
          <w:rFonts w:ascii="Times New Roman" w:hAnsi="Times New Roman" w:cs="Times New Roman"/>
          <w:sz w:val="28"/>
          <w:szCs w:val="28"/>
        </w:rPr>
      </w:pPr>
      <w:r w:rsidRPr="008B5246">
        <w:rPr>
          <w:rFonts w:ascii="Times New Roman" w:hAnsi="Times New Roman" w:cs="Times New Roman"/>
          <w:sz w:val="28"/>
          <w:szCs w:val="28"/>
        </w:rPr>
        <w:tab/>
      </w:r>
      <w:r w:rsidR="00E80CB7" w:rsidRPr="008B5246">
        <w:rPr>
          <w:rFonts w:ascii="Times New Roman" w:hAnsi="Times New Roman" w:cs="Times New Roman"/>
          <w:sz w:val="28"/>
          <w:szCs w:val="28"/>
        </w:rPr>
        <w:t>Методи</w:t>
      </w:r>
      <w:r w:rsidR="00153144" w:rsidRPr="008B5246">
        <w:rPr>
          <w:rFonts w:ascii="Times New Roman" w:hAnsi="Times New Roman" w:cs="Times New Roman"/>
          <w:sz w:val="28"/>
          <w:szCs w:val="28"/>
          <w:lang w:val="ru-RU"/>
        </w:rPr>
        <w:t>ка</w:t>
      </w:r>
      <w:r w:rsidR="00E80CB7" w:rsidRPr="008B5246">
        <w:rPr>
          <w:rFonts w:ascii="Times New Roman" w:hAnsi="Times New Roman" w:cs="Times New Roman"/>
          <w:sz w:val="28"/>
          <w:szCs w:val="28"/>
        </w:rPr>
        <w:t xml:space="preserve"> по расчету выбросов загрязняющих веществ в атмосферный воздух от объектов очистных сооружений разработано с целью создания единой методологической основы по определению </w:t>
      </w:r>
      <w:r w:rsidR="00E80CB7" w:rsidRPr="008B5246">
        <w:rPr>
          <w:rFonts w:ascii="Times New Roman" w:hAnsi="Times New Roman" w:cs="Times New Roman"/>
          <w:sz w:val="28"/>
          <w:szCs w:val="28"/>
        </w:rPr>
        <w:lastRenderedPageBreak/>
        <w:t>выбросов загрязняющих веществ от открытых поверхностей испарения очистных сооружений и устанавливает порядок определения выбросов загрязняющих веществ от объектов очистных сооружений расчетным методом, используя зависимость между значениями величин равновесных концентраций загрязняющих веществ и их выделением в атмосферный воздух.</w:t>
      </w:r>
    </w:p>
    <w:p w14:paraId="068B8444" w14:textId="4C79A69E" w:rsidR="00E80CB7" w:rsidRPr="008B5246" w:rsidRDefault="001A3746" w:rsidP="00B3785E">
      <w:pPr>
        <w:shd w:val="clear" w:color="auto" w:fill="FFFFFF"/>
        <w:tabs>
          <w:tab w:val="left" w:pos="840"/>
        </w:tabs>
        <w:spacing w:after="0" w:line="240" w:lineRule="auto"/>
        <w:jc w:val="both"/>
        <w:rPr>
          <w:rFonts w:ascii="Times New Roman" w:hAnsi="Times New Roman" w:cs="Times New Roman"/>
          <w:sz w:val="28"/>
          <w:szCs w:val="28"/>
        </w:rPr>
      </w:pPr>
      <w:r w:rsidRPr="008B5246">
        <w:rPr>
          <w:rFonts w:ascii="Times New Roman" w:hAnsi="Times New Roman" w:cs="Times New Roman"/>
          <w:sz w:val="28"/>
          <w:szCs w:val="28"/>
        </w:rPr>
        <w:tab/>
      </w:r>
      <w:r w:rsidR="00E80CB7" w:rsidRPr="008B5246">
        <w:rPr>
          <w:rFonts w:ascii="Times New Roman" w:hAnsi="Times New Roman" w:cs="Times New Roman"/>
          <w:sz w:val="28"/>
          <w:szCs w:val="28"/>
        </w:rPr>
        <w:t>Наименование, коды, классы опасности загрязняющих веществ даны в соответствии с СТБ 17.08.02-01.</w:t>
      </w:r>
    </w:p>
    <w:p w14:paraId="315DD57C" w14:textId="71F9D77C" w:rsidR="00E80CB7" w:rsidRPr="008B5246" w:rsidRDefault="001A3746" w:rsidP="00B3785E">
      <w:pPr>
        <w:shd w:val="clear" w:color="auto" w:fill="FFFFFF"/>
        <w:tabs>
          <w:tab w:val="left" w:pos="840"/>
        </w:tabs>
        <w:spacing w:after="0" w:line="240" w:lineRule="auto"/>
        <w:jc w:val="both"/>
        <w:rPr>
          <w:rFonts w:ascii="Times New Roman" w:hAnsi="Times New Roman" w:cs="Times New Roman"/>
          <w:sz w:val="28"/>
          <w:szCs w:val="28"/>
        </w:rPr>
      </w:pPr>
      <w:r w:rsidRPr="008B5246">
        <w:rPr>
          <w:rFonts w:ascii="Times New Roman" w:hAnsi="Times New Roman" w:cs="Times New Roman"/>
          <w:sz w:val="28"/>
          <w:szCs w:val="28"/>
        </w:rPr>
        <w:tab/>
      </w:r>
      <w:r w:rsidR="00E80CB7" w:rsidRPr="008B5246">
        <w:rPr>
          <w:rFonts w:ascii="Times New Roman" w:hAnsi="Times New Roman" w:cs="Times New Roman"/>
          <w:sz w:val="28"/>
          <w:szCs w:val="28"/>
        </w:rPr>
        <w:t>В случаях, когда на проектируемом производстве (объекте, комплексе) применяются технологии и (или) материалы, сведения по которым в настоящем методическом пособии отсутствуют, для оценки выбросов допускается использовать значения технологических нормативов загрязняющих веществ, полученные при помощи инструментальных методов на действующем производстве (объекте, комплексе) с аналогичными технологиями и (или) материалами, а также ориентировочная масса выбросов загрязняющих веществ по объектам-аналогам. Данные объекта-аналога по массам выбросов загрязняющих веществ могут определяется на основании данных учетной документации в области охраны окружающей среды, актов инвентаризации выбросов загрязняющих веществ в атмосферный воздух, проектов нормативов допустимых выбросов загрязняющих веществ в атмосферный воздух и другой обоснованной информации, и пересчитываются пропорционально производственной мощности проектируемого объекта.</w:t>
      </w:r>
    </w:p>
    <w:p w14:paraId="564B5969" w14:textId="26D4C09A" w:rsidR="001A3746" w:rsidRPr="008B5246" w:rsidRDefault="001A3746" w:rsidP="00B3785E">
      <w:pPr>
        <w:shd w:val="clear" w:color="auto" w:fill="FFFFFF"/>
        <w:tabs>
          <w:tab w:val="left" w:pos="840"/>
        </w:tabs>
        <w:spacing w:after="0" w:line="240" w:lineRule="auto"/>
        <w:jc w:val="both"/>
        <w:rPr>
          <w:rFonts w:ascii="Times New Roman" w:hAnsi="Times New Roman" w:cs="Times New Roman"/>
          <w:sz w:val="28"/>
          <w:szCs w:val="28"/>
        </w:rPr>
      </w:pPr>
      <w:r w:rsidRPr="008B5246">
        <w:rPr>
          <w:rFonts w:ascii="Times New Roman" w:hAnsi="Times New Roman" w:cs="Times New Roman"/>
          <w:sz w:val="28"/>
          <w:szCs w:val="28"/>
        </w:rPr>
        <w:tab/>
      </w:r>
      <w:r w:rsidR="00E80CB7" w:rsidRPr="008B5246">
        <w:rPr>
          <w:rFonts w:ascii="Times New Roman" w:hAnsi="Times New Roman" w:cs="Times New Roman"/>
          <w:sz w:val="28"/>
          <w:szCs w:val="28"/>
        </w:rPr>
        <w:t xml:space="preserve">Требования </w:t>
      </w:r>
      <w:r w:rsidR="00D366B8" w:rsidRPr="008B5246">
        <w:rPr>
          <w:rFonts w:ascii="Times New Roman" w:hAnsi="Times New Roman" w:cs="Times New Roman"/>
          <w:sz w:val="28"/>
          <w:szCs w:val="28"/>
        </w:rPr>
        <w:t>настоящей</w:t>
      </w:r>
      <w:r w:rsidR="00153144" w:rsidRPr="008B5246">
        <w:rPr>
          <w:rFonts w:ascii="Times New Roman" w:hAnsi="Times New Roman" w:cs="Times New Roman"/>
          <w:sz w:val="28"/>
          <w:szCs w:val="28"/>
          <w:lang w:val="ru-RU"/>
        </w:rPr>
        <w:t xml:space="preserve"> методики</w:t>
      </w:r>
      <w:r w:rsidR="00E80CB7" w:rsidRPr="008B5246">
        <w:rPr>
          <w:rFonts w:ascii="Times New Roman" w:hAnsi="Times New Roman" w:cs="Times New Roman"/>
          <w:sz w:val="28"/>
          <w:szCs w:val="28"/>
        </w:rPr>
        <w:t xml:space="preserve"> обязательны для применения юридическими лицами и индивидуальными предпринимателями, осуществляющими расчет выбросов загрязняющих веществ в атмосферный воздух от объектов очистных сооружений.</w:t>
      </w:r>
    </w:p>
    <w:p w14:paraId="2F9EE8A6" w14:textId="6060B927" w:rsidR="005363C9" w:rsidRPr="00B3785E" w:rsidRDefault="00441852" w:rsidP="00441852">
      <w:pPr>
        <w:spacing w:after="0" w:line="240" w:lineRule="auto"/>
        <w:ind w:firstLine="709"/>
        <w:jc w:val="both"/>
        <w:rPr>
          <w:rFonts w:ascii="Times New Roman" w:eastAsia="Times New Roman" w:hAnsi="Times New Roman" w:cs="Times New Roman"/>
          <w:bCs/>
          <w:sz w:val="28"/>
          <w:szCs w:val="28"/>
          <w:lang w:val="ru-RU" w:eastAsia="ru-RU"/>
        </w:rPr>
      </w:pPr>
      <w:r w:rsidRPr="00B3785E">
        <w:rPr>
          <w:rFonts w:ascii="Times New Roman" w:eastAsia="Times New Roman" w:hAnsi="Times New Roman" w:cs="Times New Roman"/>
          <w:bCs/>
          <w:sz w:val="28"/>
          <w:szCs w:val="28"/>
          <w:lang w:val="ru-RU" w:eastAsia="ru-RU"/>
        </w:rPr>
        <w:t>2</w:t>
      </w:r>
      <w:r w:rsidR="005363C9" w:rsidRPr="00B3785E">
        <w:rPr>
          <w:rFonts w:ascii="Times New Roman" w:eastAsia="Times New Roman" w:hAnsi="Times New Roman" w:cs="Times New Roman"/>
          <w:bCs/>
          <w:sz w:val="28"/>
          <w:szCs w:val="28"/>
          <w:lang w:val="ru-RU" w:eastAsia="ru-RU"/>
        </w:rPr>
        <w:t xml:space="preserve">. </w:t>
      </w:r>
      <w:r w:rsidR="001A3746" w:rsidRPr="00B3785E">
        <w:rPr>
          <w:rFonts w:ascii="Times New Roman" w:eastAsia="Times New Roman" w:hAnsi="Times New Roman" w:cs="Times New Roman"/>
          <w:bCs/>
          <w:sz w:val="28"/>
          <w:szCs w:val="28"/>
          <w:lang w:val="ru-RU" w:eastAsia="ru-RU"/>
        </w:rPr>
        <w:t xml:space="preserve">Характеристика объектов очистки стоков как источников выделения загрязняющих веществ и источников выбросов. </w:t>
      </w:r>
    </w:p>
    <w:p w14:paraId="1F598AB3" w14:textId="63863B54" w:rsidR="001A3746" w:rsidRPr="005363C9" w:rsidRDefault="001A3746" w:rsidP="005363C9">
      <w:pPr>
        <w:spacing w:after="0" w:line="240" w:lineRule="auto"/>
        <w:ind w:firstLine="720"/>
        <w:jc w:val="both"/>
        <w:rPr>
          <w:rFonts w:ascii="Times New Roman" w:eastAsia="Times New Roman" w:hAnsi="Times New Roman" w:cs="Times New Roman"/>
          <w:bCs/>
          <w:sz w:val="28"/>
          <w:szCs w:val="28"/>
          <w:lang w:val="ru-RU" w:eastAsia="ru-RU"/>
        </w:rPr>
      </w:pPr>
      <w:r w:rsidRPr="005363C9">
        <w:rPr>
          <w:rFonts w:ascii="Times New Roman" w:eastAsia="Times New Roman" w:hAnsi="Times New Roman" w:cs="Times New Roman"/>
          <w:bCs/>
          <w:sz w:val="28"/>
          <w:szCs w:val="28"/>
          <w:lang w:val="ru-RU" w:eastAsia="ru-RU"/>
        </w:rPr>
        <w:t>Перечень загрязняющих веществ, для которых устанавливаются нормативы допустимых выбросов в атмосферный воздух</w:t>
      </w:r>
    </w:p>
    <w:p w14:paraId="492AB697" w14:textId="5539CD55" w:rsidR="001A3746" w:rsidRPr="008B5246" w:rsidRDefault="00441852" w:rsidP="00204090">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.1</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Стоки, поступающие на очистку, содержат в своем составе органические вещества и минеральные соли, которые, в свою очередь, содержат углерод, водород, соединения азота и серы, способные образовывать летучие загрязняющие вещества (метан, углеводороды, сероводород, аммиак).</w:t>
      </w:r>
    </w:p>
    <w:p w14:paraId="06AB963A" w14:textId="4D5B2A82"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.2</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Очистка стоков от загрязнений осуществляется на сооружениях искусственной и естественной биологической очистки и заключается в выделении их из стоков путем отстаивания и (или) в биохимическом разложении загрязнений. Биохимическое разложение идет как без присутствия кислорода (анаэробное), которое идет с выделением метана, летучих органических соединений, сероводорода (и других летучих органических соединений, содержащих серу), аммиака (и других летучих органических соединений, содержащих азот), так и присутствии кислорода, </w:t>
      </w:r>
      <w:r w:rsidR="001A3746" w:rsidRPr="008B5246">
        <w:rPr>
          <w:rFonts w:ascii="Times New Roman" w:eastAsia="Times New Roman" w:hAnsi="Times New Roman" w:cs="Times New Roman"/>
          <w:sz w:val="28"/>
          <w:szCs w:val="28"/>
          <w:lang w:val="ru-RU" w:eastAsia="ru-RU"/>
        </w:rPr>
        <w:lastRenderedPageBreak/>
        <w:t>которое идет с выделением нетоксичных веществ двуокиси углерода, элементарной серы, молекулярного азота.</w:t>
      </w:r>
    </w:p>
    <w:p w14:paraId="7FAEDA9A" w14:textId="267D50C2"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.3</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Для первичной (механической) стадии очистки используют песколовки, отстойники, решетки и другие сооружения, выполняющие функции извлечения из стоков всевозможных взвесей. На первой стадии также идут процессы биохимического разложения веществ, содержащихся в стоках, как без присутствия кислорода, так и при его присутствии.</w:t>
      </w:r>
    </w:p>
    <w:p w14:paraId="7205343D" w14:textId="1D0395CB"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.4</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Для аэробной очистки стоков (в присутствии кислорода воздуха) используют аэротенки, капельные фильтры (биофильтры), циркуляционные каналы и т.п. В таких сооружениях идут преимущественно аэробные биохимические процессы. Но имеют место и анаэробные биохимические процессы.</w:t>
      </w:r>
    </w:p>
    <w:p w14:paraId="4CB1F063" w14:textId="792D50BD"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.5</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Осветленные во вторичных отстойниках стоки направляются, как правило, на </w:t>
      </w:r>
      <w:proofErr w:type="spellStart"/>
      <w:r w:rsidR="001A3746" w:rsidRPr="008B5246">
        <w:rPr>
          <w:rFonts w:ascii="Times New Roman" w:eastAsia="Times New Roman" w:hAnsi="Times New Roman" w:cs="Times New Roman"/>
          <w:sz w:val="28"/>
          <w:szCs w:val="28"/>
          <w:lang w:val="ru-RU" w:eastAsia="ru-RU"/>
        </w:rPr>
        <w:t>биопруды</w:t>
      </w:r>
      <w:proofErr w:type="spellEnd"/>
      <w:r w:rsidR="001A3746" w:rsidRPr="008B5246">
        <w:rPr>
          <w:rFonts w:ascii="Times New Roman" w:eastAsia="Times New Roman" w:hAnsi="Times New Roman" w:cs="Times New Roman"/>
          <w:sz w:val="28"/>
          <w:szCs w:val="28"/>
          <w:lang w:val="ru-RU" w:eastAsia="ru-RU"/>
        </w:rPr>
        <w:t>, в которых окончательно оседают взвеси, завершаются биохимические процессы, а минеральные соли используются (кроме хлоридов) для прироста биомассы водных растений.</w:t>
      </w:r>
    </w:p>
    <w:p w14:paraId="38BF19CC" w14:textId="77777777" w:rsidR="00441852" w:rsidRDefault="001A3746" w:rsidP="00441852">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Взвеси, удаленные из стоков в отстойниках и песколовках, складируют на </w:t>
      </w:r>
      <w:proofErr w:type="spellStart"/>
      <w:r w:rsidRPr="008B5246">
        <w:rPr>
          <w:rFonts w:ascii="Times New Roman" w:eastAsia="Times New Roman" w:hAnsi="Times New Roman" w:cs="Times New Roman"/>
          <w:sz w:val="28"/>
          <w:szCs w:val="28"/>
          <w:lang w:val="ru-RU" w:eastAsia="ru-RU"/>
        </w:rPr>
        <w:t>песковых</w:t>
      </w:r>
      <w:proofErr w:type="spellEnd"/>
      <w:r w:rsidRPr="008B5246">
        <w:rPr>
          <w:rFonts w:ascii="Times New Roman" w:eastAsia="Times New Roman" w:hAnsi="Times New Roman" w:cs="Times New Roman"/>
          <w:sz w:val="28"/>
          <w:szCs w:val="28"/>
          <w:lang w:val="ru-RU" w:eastAsia="ru-RU"/>
        </w:rPr>
        <w:t xml:space="preserve"> и иловых площадках, и поскольку они содержат органические вещества, то на площадках идут биохимические процессы.</w:t>
      </w:r>
    </w:p>
    <w:p w14:paraId="342B49C1" w14:textId="4ECA0F70" w:rsidR="001A3746" w:rsidRPr="008B5246" w:rsidRDefault="00441852" w:rsidP="00441852">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.6</w:t>
      </w:r>
      <w:r w:rsidR="001A3746" w:rsidRPr="008B5246">
        <w:rPr>
          <w:rFonts w:ascii="Times New Roman" w:eastAsia="Times New Roman" w:hAnsi="Times New Roman" w:cs="Times New Roman"/>
          <w:b/>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При осуществлении технологических процессов очистки стоков нормированию подлежат выбросы:</w:t>
      </w:r>
    </w:p>
    <w:p w14:paraId="7BB9366B" w14:textId="36C5D59F" w:rsidR="001A3746" w:rsidRPr="008B5246" w:rsidRDefault="005363C9"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sidR="00441852">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метана (код 0410) – для всех летучих органических соединений, не содержащих серу и (или) азот, пересчет летучих органических соединений, не содержащих серу и (или) азот, на метан осуществляется в соответствии с </w:t>
      </w:r>
      <w:r w:rsidR="00441852">
        <w:rPr>
          <w:rFonts w:ascii="Times New Roman" w:eastAsia="Times New Roman" w:hAnsi="Times New Roman" w:cs="Times New Roman"/>
          <w:sz w:val="28"/>
          <w:szCs w:val="28"/>
          <w:lang w:val="ru-RU" w:eastAsia="ru-RU"/>
        </w:rPr>
        <w:t>2</w:t>
      </w:r>
      <w:r w:rsidR="001A3746" w:rsidRPr="008B5246">
        <w:rPr>
          <w:rFonts w:ascii="Times New Roman" w:eastAsia="Times New Roman" w:hAnsi="Times New Roman" w:cs="Times New Roman"/>
          <w:sz w:val="28"/>
          <w:szCs w:val="28"/>
          <w:lang w:val="ru-RU" w:eastAsia="ru-RU"/>
        </w:rPr>
        <w:t>.8;</w:t>
      </w:r>
    </w:p>
    <w:p w14:paraId="0B69A7C0" w14:textId="618694F7"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аммиака (код 0303) – для всех летучих органических соединений, содержащих азот, пересчет летучих органических соединений, содержащих азот, на аммиак осуществляется в соответствии с </w:t>
      </w:r>
      <w:r>
        <w:rPr>
          <w:rFonts w:ascii="Times New Roman" w:eastAsia="Times New Roman" w:hAnsi="Times New Roman" w:cs="Times New Roman"/>
          <w:sz w:val="28"/>
          <w:szCs w:val="28"/>
          <w:lang w:val="ru-RU" w:eastAsia="ru-RU"/>
        </w:rPr>
        <w:t>2</w:t>
      </w:r>
      <w:r w:rsidR="001A3746" w:rsidRPr="008B5246">
        <w:rPr>
          <w:rFonts w:ascii="Times New Roman" w:eastAsia="Times New Roman" w:hAnsi="Times New Roman" w:cs="Times New Roman"/>
          <w:sz w:val="28"/>
          <w:szCs w:val="28"/>
          <w:lang w:val="ru-RU" w:eastAsia="ru-RU"/>
        </w:rPr>
        <w:t>.9;</w:t>
      </w:r>
    </w:p>
    <w:p w14:paraId="6F553468" w14:textId="3D3B6CDE"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сероводорода (код 0333) – для всех летучих органических соединений, содержащих серу, пересчет летучих органических соединений, не содержащих серу, на сероводород осуществляется в соответствии с </w:t>
      </w:r>
      <w:r>
        <w:rPr>
          <w:rFonts w:ascii="Times New Roman" w:eastAsia="Times New Roman" w:hAnsi="Times New Roman" w:cs="Times New Roman"/>
          <w:sz w:val="28"/>
          <w:szCs w:val="28"/>
          <w:lang w:val="ru-RU" w:eastAsia="ru-RU"/>
        </w:rPr>
        <w:t>2</w:t>
      </w:r>
      <w:r w:rsidR="001A3746" w:rsidRPr="008B5246">
        <w:rPr>
          <w:rFonts w:ascii="Times New Roman" w:eastAsia="Times New Roman" w:hAnsi="Times New Roman" w:cs="Times New Roman"/>
          <w:sz w:val="28"/>
          <w:szCs w:val="28"/>
          <w:lang w:val="ru-RU" w:eastAsia="ru-RU"/>
        </w:rPr>
        <w:t>.10;</w:t>
      </w:r>
    </w:p>
    <w:p w14:paraId="32C87ACF" w14:textId="0845CAB2"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бром (код 0307), гидрохлорид (водород хлорид, соляная кислота) (код 0316), сера диоксид (ангидрид сернистый, сера (IV) оксид, сернистый газ) (код 0330), углерод оксид (окись углерода, угарный газ) (код 0337), хлор (код 0349).</w:t>
      </w:r>
    </w:p>
    <w:p w14:paraId="501C28F2" w14:textId="6B9E2EB4" w:rsidR="001A3746" w:rsidRPr="008B5246" w:rsidRDefault="005363C9" w:rsidP="001A3746">
      <w:pPr>
        <w:tabs>
          <w:tab w:val="left" w:pos="540"/>
        </w:tabs>
        <w:spacing w:after="0" w:line="240" w:lineRule="auto"/>
        <w:ind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sidR="001A3746" w:rsidRPr="008B5246">
        <w:rPr>
          <w:rFonts w:ascii="Times New Roman" w:eastAsia="Times New Roman" w:hAnsi="Times New Roman" w:cs="Times New Roman"/>
          <w:sz w:val="28"/>
          <w:szCs w:val="28"/>
          <w:lang w:val="ru-RU" w:eastAsia="ru-RU"/>
        </w:rPr>
        <w:t>Под летучими органическими соединениями для целей настояще</w:t>
      </w:r>
      <w:r w:rsidR="00153144" w:rsidRPr="008B5246">
        <w:rPr>
          <w:rFonts w:ascii="Times New Roman" w:eastAsia="Times New Roman" w:hAnsi="Times New Roman" w:cs="Times New Roman"/>
          <w:sz w:val="28"/>
          <w:szCs w:val="28"/>
          <w:lang w:val="ru-RU" w:eastAsia="ru-RU"/>
        </w:rPr>
        <w:t>й</w:t>
      </w:r>
      <w:r w:rsidR="001A3746" w:rsidRPr="008B5246">
        <w:rPr>
          <w:rFonts w:ascii="Times New Roman" w:eastAsia="Times New Roman" w:hAnsi="Times New Roman" w:cs="Times New Roman"/>
          <w:sz w:val="28"/>
          <w:szCs w:val="28"/>
          <w:lang w:val="ru-RU" w:eastAsia="ru-RU"/>
        </w:rPr>
        <w:t xml:space="preserve"> методи</w:t>
      </w:r>
      <w:r w:rsidR="00153144" w:rsidRPr="008B5246">
        <w:rPr>
          <w:rFonts w:ascii="Times New Roman" w:eastAsia="Times New Roman" w:hAnsi="Times New Roman" w:cs="Times New Roman"/>
          <w:sz w:val="28"/>
          <w:szCs w:val="28"/>
          <w:lang w:val="ru-RU" w:eastAsia="ru-RU"/>
        </w:rPr>
        <w:t>ки</w:t>
      </w:r>
      <w:r w:rsidR="001A3746" w:rsidRPr="008B5246">
        <w:rPr>
          <w:rFonts w:ascii="Times New Roman" w:eastAsia="Times New Roman" w:hAnsi="Times New Roman" w:cs="Times New Roman"/>
          <w:sz w:val="28"/>
          <w:szCs w:val="28"/>
          <w:lang w:val="ru-RU" w:eastAsia="ru-RU"/>
        </w:rPr>
        <w:t xml:space="preserve"> понимаются загрязняющие вещества согласно приложению Г "Перечень летучих органических соединений (ЛОС) по группам" к </w:t>
      </w:r>
      <w:hyperlink r:id="rId8" w:history="1">
        <w:r w:rsidR="001A3746" w:rsidRPr="008B5246">
          <w:rPr>
            <w:rFonts w:ascii="Times New Roman" w:eastAsia="Times New Roman" w:hAnsi="Times New Roman" w:cs="Times New Roman"/>
            <w:sz w:val="28"/>
            <w:szCs w:val="28"/>
            <w:lang w:val="ru-RU" w:eastAsia="ru-RU"/>
          </w:rPr>
          <w:t>СТБ</w:t>
        </w:r>
      </w:hyperlink>
      <w:r w:rsidR="001A3746" w:rsidRPr="008B5246">
        <w:rPr>
          <w:rFonts w:ascii="Times New Roman" w:eastAsia="Times New Roman" w:hAnsi="Times New Roman" w:cs="Times New Roman"/>
          <w:sz w:val="28"/>
          <w:szCs w:val="28"/>
          <w:lang w:val="ru-RU" w:eastAsia="ru-RU"/>
        </w:rPr>
        <w:t xml:space="preserve"> 17.08.02-01, включая метан.</w:t>
      </w:r>
    </w:p>
    <w:p w14:paraId="635BAC45" w14:textId="0EA9ECEE" w:rsidR="001A3746" w:rsidRPr="008B5246" w:rsidRDefault="00441852" w:rsidP="005363C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.7</w:t>
      </w:r>
      <w:r w:rsidR="001A3746" w:rsidRPr="008B5246">
        <w:rPr>
          <w:rFonts w:ascii="Times New Roman" w:eastAsia="Times New Roman" w:hAnsi="Times New Roman" w:cs="Times New Roman"/>
          <w:sz w:val="28"/>
          <w:szCs w:val="28"/>
          <w:lang w:val="ru-RU" w:eastAsia="ru-RU"/>
        </w:rPr>
        <w:t xml:space="preserve"> Приведенные в методи</w:t>
      </w:r>
      <w:r w:rsidR="00153144" w:rsidRPr="008B5246">
        <w:rPr>
          <w:rFonts w:ascii="Times New Roman" w:eastAsia="Times New Roman" w:hAnsi="Times New Roman" w:cs="Times New Roman"/>
          <w:sz w:val="28"/>
          <w:szCs w:val="28"/>
          <w:lang w:val="ru-RU" w:eastAsia="ru-RU"/>
        </w:rPr>
        <w:t>ке</w:t>
      </w:r>
      <w:r w:rsidR="001A3746" w:rsidRPr="008B5246">
        <w:rPr>
          <w:rFonts w:ascii="Times New Roman" w:eastAsia="Times New Roman" w:hAnsi="Times New Roman" w:cs="Times New Roman"/>
          <w:sz w:val="28"/>
          <w:szCs w:val="28"/>
          <w:lang w:val="ru-RU" w:eastAsia="ru-RU"/>
        </w:rPr>
        <w:t xml:space="preserve"> значения величин равновесных концентраций для некоторых объектов очистных сооружений получены на основе статистически обработанных результатов измерений величин выбросов от действующих объектов. Удельные показатели выделения загрязняющих веществ разработаны на основе результатов инструментальных измерений концентраций загрязняющих веществ на </w:t>
      </w:r>
      <w:r w:rsidR="001A3746" w:rsidRPr="008B5246">
        <w:rPr>
          <w:rFonts w:ascii="Times New Roman" w:eastAsia="Times New Roman" w:hAnsi="Times New Roman" w:cs="Times New Roman"/>
          <w:sz w:val="28"/>
          <w:szCs w:val="28"/>
          <w:lang w:val="ru-RU" w:eastAsia="ru-RU"/>
        </w:rPr>
        <w:lastRenderedPageBreak/>
        <w:t>различных типах сооружений очистки промышленных и хозяйственно-бытовых стоков.</w:t>
      </w:r>
    </w:p>
    <w:p w14:paraId="4EECC388" w14:textId="71503DAC" w:rsidR="001A3746" w:rsidRPr="00B3785E" w:rsidRDefault="00441852" w:rsidP="00204090">
      <w:pPr>
        <w:spacing w:after="0"/>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.8</w:t>
      </w:r>
      <w:r w:rsidR="001A3746" w:rsidRPr="008B5246">
        <w:rPr>
          <w:rFonts w:ascii="Times New Roman" w:eastAsia="Times New Roman" w:hAnsi="Times New Roman" w:cs="Times New Roman"/>
          <w:sz w:val="28"/>
          <w:szCs w:val="28"/>
          <w:lang w:val="ru-RU" w:eastAsia="ru-RU"/>
        </w:rPr>
        <w:t xml:space="preserve"> Выбросы загрязняющих веществ для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могут рассчитываться согласно</w:t>
      </w:r>
      <w:r w:rsidR="00B3785E">
        <w:rPr>
          <w:rFonts w:ascii="Times New Roman" w:eastAsia="Times New Roman" w:hAnsi="Times New Roman" w:cs="Times New Roman"/>
          <w:sz w:val="28"/>
          <w:szCs w:val="28"/>
          <w:lang w:val="ru-RU" w:eastAsia="ru-RU"/>
        </w:rPr>
        <w:t xml:space="preserve"> </w:t>
      </w:r>
      <w:r w:rsidR="00B3785E" w:rsidRPr="00B3785E">
        <w:rPr>
          <w:rFonts w:ascii="Times New Roman" w:hAnsi="Times New Roman" w:cs="Times New Roman"/>
          <w:sz w:val="28"/>
          <w:szCs w:val="28"/>
        </w:rPr>
        <w:t>Методик</w:t>
      </w:r>
      <w:r w:rsidR="00B3785E">
        <w:rPr>
          <w:rFonts w:ascii="Times New Roman" w:hAnsi="Times New Roman" w:cs="Times New Roman"/>
          <w:sz w:val="28"/>
          <w:szCs w:val="28"/>
          <w:lang w:val="ru-RU"/>
        </w:rPr>
        <w:t>и</w:t>
      </w:r>
      <w:r w:rsidR="00B3785E" w:rsidRPr="00B3785E">
        <w:rPr>
          <w:rFonts w:ascii="Times New Roman" w:hAnsi="Times New Roman" w:cs="Times New Roman"/>
          <w:sz w:val="28"/>
          <w:szCs w:val="28"/>
        </w:rPr>
        <w:t xml:space="preserve"> расчета выбросов загрязняющих веществ при производстве нефтепродуктов</w:t>
      </w:r>
      <w:r w:rsidR="00B3785E">
        <w:rPr>
          <w:rFonts w:ascii="Times New Roman" w:hAnsi="Times New Roman" w:cs="Times New Roman"/>
          <w:sz w:val="28"/>
          <w:szCs w:val="28"/>
          <w:lang w:val="ru-RU"/>
        </w:rPr>
        <w:t xml:space="preserve"> </w:t>
      </w:r>
      <w:r w:rsidR="001A3746" w:rsidRPr="008B5246">
        <w:rPr>
          <w:rFonts w:ascii="Times New Roman" w:eastAsia="Times New Roman" w:hAnsi="Times New Roman" w:cs="Times New Roman"/>
          <w:sz w:val="28"/>
          <w:szCs w:val="28"/>
          <w:lang w:val="ru-RU" w:eastAsia="ru-RU"/>
        </w:rPr>
        <w:t>на основании величин удельных показателей выделения загрязняющих веществ.</w:t>
      </w:r>
    </w:p>
    <w:p w14:paraId="6C162AE5" w14:textId="57906EEA" w:rsidR="001A3746" w:rsidRPr="008B5246" w:rsidRDefault="005363C9"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ab/>
      </w:r>
      <w:r w:rsidR="00441852">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w:t>
      </w:r>
      <w:r w:rsidRPr="005363C9">
        <w:rPr>
          <w:rFonts w:ascii="Times New Roman" w:eastAsia="Times New Roman" w:hAnsi="Times New Roman" w:cs="Times New Roman"/>
          <w:bCs/>
          <w:sz w:val="28"/>
          <w:szCs w:val="28"/>
          <w:lang w:val="ru-RU" w:eastAsia="ru-RU"/>
        </w:rPr>
        <w:t>9</w:t>
      </w:r>
      <w:r w:rsidR="001A3746" w:rsidRPr="008B5246">
        <w:rPr>
          <w:rFonts w:ascii="Times New Roman" w:eastAsia="Times New Roman" w:hAnsi="Times New Roman" w:cs="Times New Roman"/>
          <w:sz w:val="28"/>
          <w:szCs w:val="28"/>
          <w:lang w:val="ru-RU" w:eastAsia="ru-RU"/>
        </w:rPr>
        <w:t xml:space="preserve"> Летучие органические соединения, не содержащие серу и (или) азот, пересчитываются на метан по формуле:</w:t>
      </w:r>
    </w:p>
    <w:p w14:paraId="29788203" w14:textId="5F709CD0" w:rsidR="001A3746" w:rsidRPr="008B5246" w:rsidRDefault="00204090" w:rsidP="00204090">
      <w:pPr>
        <w:shd w:val="clear" w:color="auto" w:fill="FFFFFF"/>
        <w:tabs>
          <w:tab w:val="left" w:pos="993"/>
        </w:tabs>
        <w:spacing w:after="0" w:line="240" w:lineRule="auto"/>
        <w:ind w:left="6" w:right="6" w:hanging="6"/>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t xml:space="preserve"> </w:t>
      </w:r>
      <w:r w:rsidR="001A3746" w:rsidRPr="008B5246">
        <w:rPr>
          <w:rFonts w:ascii="Times New Roman" w:eastAsia="Times New Roman" w:hAnsi="Times New Roman" w:cs="Times New Roman"/>
          <w:sz w:val="28"/>
          <w:szCs w:val="28"/>
          <w:lang w:val="ru-RU" w:eastAsia="ru-RU"/>
        </w:rPr>
        <w:t>М</w:t>
      </w:r>
      <w:r w:rsidR="001A3746" w:rsidRPr="008B5246">
        <w:rPr>
          <w:rFonts w:ascii="Times New Roman" w:eastAsia="Times New Roman" w:hAnsi="Times New Roman" w:cs="Times New Roman"/>
          <w:sz w:val="28"/>
          <w:szCs w:val="28"/>
          <w:vertAlign w:val="subscript"/>
          <w:lang w:val="en-US" w:eastAsia="ru-RU"/>
        </w:rPr>
        <w:t>CH</w:t>
      </w:r>
      <w:r w:rsidR="001A3746" w:rsidRPr="008B5246">
        <w:rPr>
          <w:rFonts w:ascii="Times New Roman" w:eastAsia="Times New Roman" w:hAnsi="Times New Roman" w:cs="Times New Roman"/>
          <w:sz w:val="28"/>
          <w:szCs w:val="28"/>
          <w:vertAlign w:val="subscript"/>
          <w:lang w:val="ru-RU" w:eastAsia="ru-RU"/>
        </w:rPr>
        <w:t>4</w:t>
      </w:r>
      <w:r w:rsidR="001A3746" w:rsidRPr="008B5246">
        <w:rPr>
          <w:rFonts w:ascii="Times New Roman" w:eastAsia="Times New Roman" w:hAnsi="Times New Roman" w:cs="Times New Roman"/>
          <w:sz w:val="28"/>
          <w:szCs w:val="28"/>
          <w:lang w:val="ru-RU" w:eastAsia="ru-RU"/>
        </w:rPr>
        <w:t xml:space="preserve"> =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16/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sidR="001A3746" w:rsidRPr="008B524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proofErr w:type="gramStart"/>
      <w:r w:rsidR="001A3746" w:rsidRPr="008B524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ru-RU" w:eastAsia="ru-RU"/>
        </w:rPr>
        <w:t>(</w:t>
      </w:r>
      <w:proofErr w:type="gramEnd"/>
      <w:r w:rsidR="001A3746" w:rsidRPr="008B5246">
        <w:rPr>
          <w:rFonts w:ascii="Times New Roman" w:eastAsia="Times New Roman" w:hAnsi="Times New Roman" w:cs="Times New Roman"/>
          <w:sz w:val="28"/>
          <w:szCs w:val="28"/>
          <w:lang w:val="ru-RU" w:eastAsia="ru-RU"/>
        </w:rPr>
        <w:t>1)</w:t>
      </w:r>
    </w:p>
    <w:p w14:paraId="6BDFC169" w14:textId="7B5CF7D8" w:rsidR="001A3746" w:rsidRPr="008B5246" w:rsidRDefault="001A3746" w:rsidP="00204090">
      <w:pPr>
        <w:shd w:val="clear" w:color="auto" w:fill="FFFFFF"/>
        <w:tabs>
          <w:tab w:val="left" w:pos="993"/>
        </w:tabs>
        <w:spacing w:after="0" w:line="240" w:lineRule="auto"/>
        <w:ind w:left="6" w:right="6" w:hanging="6"/>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летучего органического загрязняющего вещества, не содержащего серу и (или) азот, г/с, т/год;</w:t>
      </w:r>
      <w:r w:rsidR="00204090">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молекулярная масса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загрязняющего вещества.</w:t>
      </w:r>
    </w:p>
    <w:p w14:paraId="020BBF6D" w14:textId="0E187D8C" w:rsidR="001A3746" w:rsidRPr="008B5246" w:rsidRDefault="005363C9"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ab/>
      </w:r>
      <w:r w:rsidR="00441852">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w:t>
      </w:r>
      <w:r w:rsidRPr="005363C9">
        <w:rPr>
          <w:rFonts w:ascii="Times New Roman" w:eastAsia="Times New Roman" w:hAnsi="Times New Roman" w:cs="Times New Roman"/>
          <w:bCs/>
          <w:sz w:val="28"/>
          <w:szCs w:val="28"/>
          <w:lang w:val="ru-RU" w:eastAsia="ru-RU"/>
        </w:rPr>
        <w:t>10</w:t>
      </w:r>
      <w:r w:rsidR="001A3746" w:rsidRPr="008B5246">
        <w:rPr>
          <w:rFonts w:ascii="Times New Roman" w:eastAsia="Times New Roman" w:hAnsi="Times New Roman" w:cs="Times New Roman"/>
          <w:sz w:val="28"/>
          <w:szCs w:val="28"/>
          <w:lang w:val="ru-RU" w:eastAsia="ru-RU"/>
        </w:rPr>
        <w:t xml:space="preserve"> Летучие органические соединения, содержащие серу, пересчитываются на сероводород по формуле:</w:t>
      </w:r>
    </w:p>
    <w:p w14:paraId="17BB69D4" w14:textId="4C6A2639" w:rsidR="001A3746" w:rsidRPr="008B5246" w:rsidRDefault="00204090" w:rsidP="001A3746">
      <w:pPr>
        <w:shd w:val="clear" w:color="auto" w:fill="FFFFFF"/>
        <w:tabs>
          <w:tab w:val="left" w:pos="993"/>
        </w:tabs>
        <w:spacing w:after="0" w:line="240" w:lineRule="auto"/>
        <w:ind w:left="6" w:right="6" w:firstLine="112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sidR="001A3746" w:rsidRPr="008B5246">
        <w:rPr>
          <w:rFonts w:ascii="Times New Roman" w:eastAsia="Times New Roman" w:hAnsi="Times New Roman" w:cs="Times New Roman"/>
          <w:sz w:val="28"/>
          <w:szCs w:val="28"/>
          <w:lang w:val="ru-RU" w:eastAsia="ru-RU"/>
        </w:rPr>
        <w:t>М</w:t>
      </w:r>
      <w:r w:rsidR="001A3746" w:rsidRPr="008B5246">
        <w:rPr>
          <w:rFonts w:ascii="Times New Roman" w:eastAsia="Times New Roman" w:hAnsi="Times New Roman" w:cs="Times New Roman"/>
          <w:sz w:val="28"/>
          <w:szCs w:val="28"/>
          <w:vertAlign w:val="subscript"/>
          <w:lang w:val="en-US" w:eastAsia="ru-RU"/>
        </w:rPr>
        <w:t>H</w:t>
      </w:r>
      <w:r w:rsidR="001A3746" w:rsidRPr="008B5246">
        <w:rPr>
          <w:rFonts w:ascii="Times New Roman" w:eastAsia="Times New Roman" w:hAnsi="Times New Roman" w:cs="Times New Roman"/>
          <w:sz w:val="28"/>
          <w:szCs w:val="28"/>
          <w:vertAlign w:val="subscript"/>
          <w:lang w:val="ru-RU" w:eastAsia="ru-RU"/>
        </w:rPr>
        <w:t>2</w:t>
      </w:r>
      <w:r w:rsidR="001A3746" w:rsidRPr="008B5246">
        <w:rPr>
          <w:rFonts w:ascii="Times New Roman" w:eastAsia="Times New Roman" w:hAnsi="Times New Roman" w:cs="Times New Roman"/>
          <w:sz w:val="28"/>
          <w:szCs w:val="28"/>
          <w:vertAlign w:val="subscript"/>
          <w:lang w:val="en-US" w:eastAsia="ru-RU"/>
        </w:rPr>
        <w:t>S</w:t>
      </w:r>
      <w:r w:rsidR="001A3746" w:rsidRPr="008B5246">
        <w:rPr>
          <w:rFonts w:ascii="Times New Roman" w:eastAsia="Times New Roman" w:hAnsi="Times New Roman" w:cs="Times New Roman"/>
          <w:sz w:val="28"/>
          <w:szCs w:val="28"/>
          <w:lang w:val="ru-RU" w:eastAsia="ru-RU"/>
        </w:rPr>
        <w:t xml:space="preserve"> =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34/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proofErr w:type="gramStart"/>
      <w:r w:rsidR="001A3746" w:rsidRPr="008B5246">
        <w:rPr>
          <w:rFonts w:ascii="Times New Roman" w:eastAsia="Times New Roman" w:hAnsi="Times New Roman" w:cs="Times New Roman"/>
          <w:sz w:val="28"/>
          <w:szCs w:val="28"/>
          <w:lang w:val="ru-RU" w:eastAsia="ru-RU"/>
        </w:rPr>
        <w:t xml:space="preserve">   (</w:t>
      </w:r>
      <w:proofErr w:type="gramEnd"/>
      <w:r w:rsidR="001A3746" w:rsidRPr="008B5246">
        <w:rPr>
          <w:rFonts w:ascii="Times New Roman" w:eastAsia="Times New Roman" w:hAnsi="Times New Roman" w:cs="Times New Roman"/>
          <w:sz w:val="28"/>
          <w:szCs w:val="28"/>
          <w:lang w:val="ru-RU" w:eastAsia="ru-RU"/>
        </w:rPr>
        <w:t>2)</w:t>
      </w:r>
    </w:p>
    <w:p w14:paraId="6BB31D13" w14:textId="5849FDD4" w:rsidR="001A3746" w:rsidRPr="008B5246" w:rsidRDefault="001A3746" w:rsidP="00204090">
      <w:pPr>
        <w:shd w:val="clear" w:color="auto" w:fill="FFFFFF"/>
        <w:tabs>
          <w:tab w:val="left" w:pos="993"/>
        </w:tabs>
        <w:spacing w:after="0" w:line="240" w:lineRule="auto"/>
        <w:ind w:left="6" w:right="6" w:hanging="6"/>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летучего органического загрязняющего вещества, содержащего серу, г/с, т/год;</w:t>
      </w:r>
      <w:r w:rsidR="00204090">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молекулярная масса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загрязняющего вещества.</w:t>
      </w:r>
    </w:p>
    <w:p w14:paraId="516F422F" w14:textId="60259EF8" w:rsidR="001A3746" w:rsidRPr="008B5246" w:rsidRDefault="005363C9" w:rsidP="001A3746">
      <w:pPr>
        <w:shd w:val="clear" w:color="auto" w:fill="FFFFFF"/>
        <w:tabs>
          <w:tab w:val="left" w:pos="993"/>
        </w:tabs>
        <w:spacing w:after="0" w:line="240" w:lineRule="auto"/>
        <w:ind w:left="6" w:right="6" w:firstLine="426"/>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ab/>
      </w:r>
      <w:r w:rsidR="00441852">
        <w:rPr>
          <w:rFonts w:ascii="Times New Roman" w:eastAsia="Times New Roman" w:hAnsi="Times New Roman" w:cs="Times New Roman"/>
          <w:bCs/>
          <w:sz w:val="28"/>
          <w:szCs w:val="28"/>
          <w:lang w:val="ru-RU" w:eastAsia="ru-RU"/>
        </w:rPr>
        <w:t>2</w:t>
      </w:r>
      <w:r w:rsidR="001A3746" w:rsidRPr="005363C9">
        <w:rPr>
          <w:rFonts w:ascii="Times New Roman" w:eastAsia="Times New Roman" w:hAnsi="Times New Roman" w:cs="Times New Roman"/>
          <w:bCs/>
          <w:sz w:val="28"/>
          <w:szCs w:val="28"/>
          <w:lang w:val="ru-RU" w:eastAsia="ru-RU"/>
        </w:rPr>
        <w:t>.1</w:t>
      </w:r>
      <w:r w:rsidRPr="005363C9">
        <w:rPr>
          <w:rFonts w:ascii="Times New Roman" w:eastAsia="Times New Roman" w:hAnsi="Times New Roman" w:cs="Times New Roman"/>
          <w:bCs/>
          <w:sz w:val="28"/>
          <w:szCs w:val="28"/>
          <w:lang w:val="ru-RU" w:eastAsia="ru-RU"/>
        </w:rPr>
        <w:t>1</w:t>
      </w:r>
      <w:r w:rsidR="001A3746" w:rsidRPr="008B5246">
        <w:rPr>
          <w:rFonts w:ascii="Times New Roman" w:eastAsia="Times New Roman" w:hAnsi="Times New Roman" w:cs="Times New Roman"/>
          <w:sz w:val="28"/>
          <w:szCs w:val="28"/>
          <w:lang w:val="ru-RU" w:eastAsia="ru-RU"/>
        </w:rPr>
        <w:t xml:space="preserve"> Летучие органические соединения, содержащие азот, пересчитываются на аммиак по формуле:</w:t>
      </w:r>
    </w:p>
    <w:p w14:paraId="344AEEA6" w14:textId="7EA2D221" w:rsidR="001A3746" w:rsidRPr="008B5246" w:rsidRDefault="00204090" w:rsidP="001A3746">
      <w:pPr>
        <w:shd w:val="clear" w:color="auto" w:fill="FFFFFF"/>
        <w:tabs>
          <w:tab w:val="left" w:pos="993"/>
        </w:tabs>
        <w:spacing w:after="0" w:line="240" w:lineRule="auto"/>
        <w:ind w:left="6" w:right="6" w:firstLine="112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sidR="001A3746" w:rsidRPr="008B5246">
        <w:rPr>
          <w:rFonts w:ascii="Times New Roman" w:eastAsia="Times New Roman" w:hAnsi="Times New Roman" w:cs="Times New Roman"/>
          <w:sz w:val="28"/>
          <w:szCs w:val="28"/>
          <w:lang w:val="ru-RU" w:eastAsia="ru-RU"/>
        </w:rPr>
        <w:t>М</w:t>
      </w:r>
      <w:r w:rsidR="001A3746" w:rsidRPr="008B5246">
        <w:rPr>
          <w:rFonts w:ascii="Times New Roman" w:eastAsia="Times New Roman" w:hAnsi="Times New Roman" w:cs="Times New Roman"/>
          <w:sz w:val="28"/>
          <w:szCs w:val="28"/>
          <w:vertAlign w:val="subscript"/>
          <w:lang w:val="en-US" w:eastAsia="ru-RU"/>
        </w:rPr>
        <w:t>NH</w:t>
      </w:r>
      <w:r w:rsidR="001A3746" w:rsidRPr="008B5246">
        <w:rPr>
          <w:rFonts w:ascii="Times New Roman" w:eastAsia="Times New Roman" w:hAnsi="Times New Roman" w:cs="Times New Roman"/>
          <w:sz w:val="28"/>
          <w:szCs w:val="28"/>
          <w:vertAlign w:val="subscript"/>
          <w:lang w:val="ru-RU" w:eastAsia="ru-RU"/>
        </w:rPr>
        <w:t>3</w:t>
      </w:r>
      <w:r w:rsidR="001A3746" w:rsidRPr="008B5246">
        <w:rPr>
          <w:rFonts w:ascii="Times New Roman" w:eastAsia="Times New Roman" w:hAnsi="Times New Roman" w:cs="Times New Roman"/>
          <w:sz w:val="28"/>
          <w:szCs w:val="28"/>
          <w:lang w:val="ru-RU" w:eastAsia="ru-RU"/>
        </w:rPr>
        <w:t xml:space="preserve"> =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17/ </w:t>
      </w:r>
      <w:r w:rsidR="001A3746" w:rsidRPr="008B5246">
        <w:rPr>
          <w:rFonts w:ascii="Times New Roman" w:eastAsia="Times New Roman" w:hAnsi="Times New Roman" w:cs="Times New Roman"/>
          <w:sz w:val="28"/>
          <w:szCs w:val="28"/>
          <w:lang w:val="en-US" w:eastAsia="ru-RU"/>
        </w:rPr>
        <w:t>m</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w:t>
      </w:r>
      <w:proofErr w:type="gramStart"/>
      <w:r w:rsidR="001A3746" w:rsidRPr="008B5246">
        <w:rPr>
          <w:rFonts w:ascii="Times New Roman" w:eastAsia="Times New Roman" w:hAnsi="Times New Roman" w:cs="Times New Roman"/>
          <w:sz w:val="28"/>
          <w:szCs w:val="28"/>
          <w:lang w:val="ru-RU" w:eastAsia="ru-RU"/>
        </w:rPr>
        <w:t xml:space="preserve">   (</w:t>
      </w:r>
      <w:proofErr w:type="gramEnd"/>
      <w:r w:rsidR="001A3746" w:rsidRPr="008B5246">
        <w:rPr>
          <w:rFonts w:ascii="Times New Roman" w:eastAsia="Times New Roman" w:hAnsi="Times New Roman" w:cs="Times New Roman"/>
          <w:sz w:val="28"/>
          <w:szCs w:val="28"/>
          <w:lang w:val="ru-RU" w:eastAsia="ru-RU"/>
        </w:rPr>
        <w:t>3)</w:t>
      </w:r>
    </w:p>
    <w:p w14:paraId="038931A5" w14:textId="6818DB91" w:rsidR="001A3746" w:rsidRPr="008B5246" w:rsidRDefault="001A3746" w:rsidP="00204090">
      <w:pPr>
        <w:shd w:val="clear" w:color="auto" w:fill="FFFFFF"/>
        <w:tabs>
          <w:tab w:val="left" w:pos="993"/>
        </w:tabs>
        <w:spacing w:after="0" w:line="240" w:lineRule="auto"/>
        <w:ind w:left="6" w:right="6" w:hanging="6"/>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летучего органического загрязняющего вещества, содержащего азот, г/с, т/год;</w:t>
      </w:r>
      <w:r w:rsidR="00204090">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молекулярная масса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загрязняющего вещества.</w:t>
      </w:r>
    </w:p>
    <w:p w14:paraId="23551D3A" w14:textId="1340EAD8" w:rsidR="001A3746" w:rsidRPr="00204090" w:rsidRDefault="00441852" w:rsidP="00204090">
      <w:pPr>
        <w:spacing w:after="0" w:line="288" w:lineRule="auto"/>
        <w:ind w:left="-142" w:hanging="1134"/>
        <w:jc w:val="center"/>
        <w:rPr>
          <w:rFonts w:ascii="Times New Roman" w:eastAsia="Times New Roman" w:hAnsi="Times New Roman" w:cs="Times New Roman"/>
          <w:bCs/>
          <w:sz w:val="28"/>
          <w:szCs w:val="28"/>
          <w:lang w:val="ru-RU" w:eastAsia="ru-RU"/>
        </w:rPr>
      </w:pPr>
      <w:r w:rsidRPr="00204090">
        <w:rPr>
          <w:rFonts w:ascii="Times New Roman" w:eastAsia="Times New Roman" w:hAnsi="Times New Roman" w:cs="Times New Roman"/>
          <w:bCs/>
          <w:sz w:val="28"/>
          <w:szCs w:val="28"/>
          <w:lang w:val="ru-RU" w:eastAsia="ru-RU"/>
        </w:rPr>
        <w:t>3</w:t>
      </w:r>
      <w:r w:rsidR="005363C9" w:rsidRPr="00204090">
        <w:rPr>
          <w:rFonts w:ascii="Times New Roman" w:eastAsia="Times New Roman" w:hAnsi="Times New Roman" w:cs="Times New Roman"/>
          <w:bCs/>
          <w:sz w:val="28"/>
          <w:szCs w:val="28"/>
          <w:lang w:val="ru-RU" w:eastAsia="ru-RU"/>
        </w:rPr>
        <w:t xml:space="preserve">. </w:t>
      </w:r>
      <w:r w:rsidR="001A3746" w:rsidRPr="00204090">
        <w:rPr>
          <w:rFonts w:ascii="Times New Roman" w:eastAsia="Times New Roman" w:hAnsi="Times New Roman" w:cs="Times New Roman"/>
          <w:bCs/>
          <w:sz w:val="28"/>
          <w:szCs w:val="28"/>
          <w:lang w:val="ru-RU" w:eastAsia="ru-RU"/>
        </w:rPr>
        <w:t>Правила расчета выбросов загрязняющих веществ</w:t>
      </w:r>
    </w:p>
    <w:p w14:paraId="134F0DFE" w14:textId="4F4DF45D" w:rsidR="001A3746" w:rsidRPr="008B5246" w:rsidRDefault="00441852" w:rsidP="00204090">
      <w:pPr>
        <w:spacing w:after="0" w:line="288"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3</w:t>
      </w:r>
      <w:r w:rsidR="001A3746" w:rsidRPr="005363C9">
        <w:rPr>
          <w:rFonts w:ascii="Times New Roman" w:eastAsia="Times New Roman" w:hAnsi="Times New Roman" w:cs="Times New Roman"/>
          <w:bCs/>
          <w:sz w:val="28"/>
          <w:szCs w:val="28"/>
          <w:lang w:val="ru-RU" w:eastAsia="ru-RU"/>
        </w:rPr>
        <w:t>.1.</w:t>
      </w:r>
      <w:r w:rsidR="001A3746" w:rsidRPr="008B5246">
        <w:rPr>
          <w:rFonts w:ascii="Times New Roman" w:eastAsia="Times New Roman" w:hAnsi="Times New Roman" w:cs="Times New Roman"/>
          <w:sz w:val="28"/>
          <w:szCs w:val="28"/>
          <w:lang w:val="ru-RU" w:eastAsia="ru-RU"/>
        </w:rPr>
        <w:t xml:space="preserve"> Максимальный выброс </w:t>
      </w:r>
      <w:proofErr w:type="spellStart"/>
      <w:r w:rsidR="001A3746" w:rsidRPr="008B5246">
        <w:rPr>
          <w:rFonts w:ascii="Times New Roman" w:eastAsia="Times New Roman" w:hAnsi="Times New Roman" w:cs="Times New Roman"/>
          <w:sz w:val="28"/>
          <w:szCs w:val="28"/>
          <w:lang w:val="en-US" w:eastAsia="ru-RU"/>
        </w:rPr>
        <w:t>i</w:t>
      </w:r>
      <w:proofErr w:type="spellEnd"/>
      <w:r w:rsidR="001A3746" w:rsidRPr="008B5246">
        <w:rPr>
          <w:rFonts w:ascii="Times New Roman" w:eastAsia="Times New Roman" w:hAnsi="Times New Roman" w:cs="Times New Roman"/>
          <w:sz w:val="28"/>
          <w:szCs w:val="28"/>
          <w:lang w:val="ru-RU" w:eastAsia="ru-RU"/>
        </w:rPr>
        <w:t>-того загрязняющего вещества, М</w:t>
      </w:r>
      <w:proofErr w:type="spellStart"/>
      <w:r w:rsidR="001A3746" w:rsidRPr="008B5246">
        <w:rPr>
          <w:rFonts w:ascii="Times New Roman" w:eastAsia="Times New Roman" w:hAnsi="Times New Roman" w:cs="Times New Roman"/>
          <w:sz w:val="28"/>
          <w:szCs w:val="28"/>
          <w:vertAlign w:val="subscript"/>
          <w:lang w:val="en-US" w:eastAsia="ru-RU"/>
        </w:rPr>
        <w:t>i</w:t>
      </w:r>
      <w:proofErr w:type="spellEnd"/>
      <w:r w:rsidR="001A3746" w:rsidRPr="008B5246">
        <w:rPr>
          <w:rFonts w:ascii="Times New Roman" w:eastAsia="Times New Roman" w:hAnsi="Times New Roman" w:cs="Times New Roman"/>
          <w:sz w:val="28"/>
          <w:szCs w:val="28"/>
          <w:vertAlign w:val="subscript"/>
          <w:lang w:val="ru-RU" w:eastAsia="ru-RU"/>
        </w:rPr>
        <w:t>,</w:t>
      </w:r>
      <w:r w:rsidR="001A3746" w:rsidRPr="008B5246">
        <w:rPr>
          <w:rFonts w:ascii="Times New Roman" w:eastAsia="Times New Roman" w:hAnsi="Times New Roman" w:cs="Times New Roman"/>
          <w:sz w:val="28"/>
          <w:szCs w:val="28"/>
          <w:lang w:val="ru-RU" w:eastAsia="ru-RU"/>
        </w:rPr>
        <w:t xml:space="preserve"> г/с, рассчитывается по формуле:</w:t>
      </w:r>
    </w:p>
    <w:p w14:paraId="5AD88D88" w14:textId="1AE83603" w:rsidR="001A3746" w:rsidRPr="008B5246" w:rsidRDefault="001A3746" w:rsidP="00204090">
      <w:pPr>
        <w:spacing w:after="0" w:line="240" w:lineRule="auto"/>
        <w:ind w:left="1026" w:firstLine="1134"/>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proofErr w:type="spellStart"/>
      <w:proofErr w:type="gram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2,905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34"/>
          <w:sz w:val="28"/>
          <w:szCs w:val="28"/>
          <w:lang w:val="en-US" w:eastAsia="ru-RU"/>
        </w:rPr>
        <w:object w:dxaOrig="540" w:dyaOrig="720" w14:anchorId="395A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6pt" o:ole="" fillcolor="window">
            <v:imagedata r:id="rId9" o:title=""/>
          </v:shape>
          <o:OLEObject Type="Embed" ProgID="Equation.3" ShapeID="_x0000_i1025" DrawAspect="Content" ObjectID="_1833443785" r:id="rId10"/>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(4)</w:t>
      </w:r>
    </w:p>
    <w:p w14:paraId="40BA8674" w14:textId="77777777"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2,905 – коэффициент преобразования, рассчитанный для скорости ветра 4 м/с на высоте </w:t>
      </w:r>
      <w:smartTag w:uri="urn:schemas-microsoft-com:office:smarttags" w:element="metricconverter">
        <w:smartTagPr>
          <w:attr w:name="ProductID" w:val="1,5 м"/>
        </w:smartTagPr>
        <w:r w:rsidRPr="008B5246">
          <w:rPr>
            <w:rFonts w:ascii="Times New Roman" w:eastAsia="Times New Roman" w:hAnsi="Times New Roman" w:cs="Times New Roman"/>
            <w:sz w:val="28"/>
            <w:szCs w:val="28"/>
            <w:lang w:val="ru-RU" w:eastAsia="ru-RU"/>
          </w:rPr>
          <w:t>1,5 м</w:t>
        </w:r>
      </w:smartTag>
      <w:r w:rsidRPr="008B5246">
        <w:rPr>
          <w:rFonts w:ascii="Times New Roman" w:eastAsia="Times New Roman" w:hAnsi="Times New Roman" w:cs="Times New Roman"/>
          <w:sz w:val="28"/>
          <w:szCs w:val="28"/>
          <w:lang w:val="ru-RU" w:eastAsia="ru-RU"/>
        </w:rPr>
        <w:t xml:space="preserve"> от поверхности воды или перекрытия;</w:t>
      </w:r>
    </w:p>
    <w:p w14:paraId="4EC4E722" w14:textId="77777777"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площадь поверхности испарения объекта очистного сооружения, м</w:t>
      </w:r>
      <w:r w:rsidRPr="008B5246">
        <w:rPr>
          <w:rFonts w:ascii="Times New Roman" w:eastAsia="Times New Roman" w:hAnsi="Times New Roman" w:cs="Times New Roman"/>
          <w:sz w:val="28"/>
          <w:szCs w:val="28"/>
          <w:vertAlign w:val="superscript"/>
          <w:lang w:val="ru-RU" w:eastAsia="ru-RU"/>
        </w:rPr>
        <w:t>2</w:t>
      </w:r>
      <w:r w:rsidRPr="008B5246">
        <w:rPr>
          <w:rFonts w:ascii="Times New Roman" w:eastAsia="Times New Roman" w:hAnsi="Times New Roman" w:cs="Times New Roman"/>
          <w:sz w:val="28"/>
          <w:szCs w:val="28"/>
          <w:lang w:val="ru-RU" w:eastAsia="ru-RU"/>
        </w:rPr>
        <w:t>;</w:t>
      </w:r>
    </w:p>
    <w:p w14:paraId="72E3D8C4" w14:textId="05DAFE6B"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 коэффициент перекрытия объекта очистного сооружения, определяемый по таблице 1</w:t>
      </w:r>
      <w:r w:rsidRPr="00BB155D">
        <w:rPr>
          <w:rFonts w:ascii="Times New Roman" w:eastAsia="Times New Roman" w:hAnsi="Times New Roman" w:cs="Times New Roman"/>
          <w:sz w:val="28"/>
          <w:szCs w:val="28"/>
          <w:lang w:val="ru-RU" w:eastAsia="ru-RU"/>
        </w:rPr>
        <w:t>;</w:t>
      </w:r>
    </w:p>
    <w:p w14:paraId="29FFDA1B" w14:textId="00353F9F"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 максимальное значение равновесной концентрации загрязняющего вещества, мг/м</w:t>
      </w:r>
      <w:r w:rsidRPr="008B5246">
        <w:rPr>
          <w:rFonts w:ascii="Times New Roman" w:eastAsia="Times New Roman" w:hAnsi="Times New Roman" w:cs="Times New Roman"/>
          <w:sz w:val="28"/>
          <w:szCs w:val="28"/>
          <w:vertAlign w:val="superscript"/>
          <w:lang w:val="ru-RU" w:eastAsia="ru-RU"/>
        </w:rPr>
        <w:t xml:space="preserve">3 </w:t>
      </w:r>
      <w:r w:rsidRPr="008B5246">
        <w:rPr>
          <w:rFonts w:ascii="Times New Roman" w:eastAsia="Times New Roman" w:hAnsi="Times New Roman" w:cs="Times New Roman"/>
          <w:sz w:val="28"/>
          <w:szCs w:val="28"/>
          <w:lang w:val="ru-RU" w:eastAsia="ru-RU"/>
        </w:rPr>
        <w:t xml:space="preserve">при нормальных условиях (температура 0°С, давление 101.3 кПа), определяемое для некоторых объектов очистки </w:t>
      </w:r>
      <w:r w:rsidRPr="008B5246">
        <w:rPr>
          <w:rFonts w:ascii="Times New Roman" w:eastAsia="Times New Roman" w:hAnsi="Times New Roman" w:cs="Times New Roman"/>
          <w:sz w:val="28"/>
          <w:szCs w:val="28"/>
          <w:lang w:val="ru-RU" w:eastAsia="ru-RU"/>
        </w:rPr>
        <w:lastRenderedPageBreak/>
        <w:t xml:space="preserve">промышленных стоков и объектов очистки хозяйственно-бытовых стоков по таблицам </w:t>
      </w:r>
      <w:r w:rsidR="00BB155D" w:rsidRPr="00BB155D">
        <w:rPr>
          <w:rFonts w:ascii="Times New Roman" w:eastAsia="Times New Roman" w:hAnsi="Times New Roman" w:cs="Times New Roman"/>
          <w:sz w:val="28"/>
          <w:szCs w:val="28"/>
          <w:lang w:val="ru-RU" w:eastAsia="ru-RU"/>
        </w:rPr>
        <w:t>5</w:t>
      </w:r>
      <w:r w:rsidRPr="00BB155D">
        <w:rPr>
          <w:rFonts w:ascii="Times New Roman" w:eastAsia="Times New Roman" w:hAnsi="Times New Roman" w:cs="Times New Roman"/>
          <w:sz w:val="28"/>
          <w:szCs w:val="28"/>
          <w:lang w:val="ru-RU" w:eastAsia="ru-RU"/>
        </w:rPr>
        <w:t xml:space="preserve">, </w:t>
      </w:r>
      <w:r w:rsidR="00BB155D" w:rsidRPr="00BB155D">
        <w:rPr>
          <w:rFonts w:ascii="Times New Roman" w:eastAsia="Times New Roman" w:hAnsi="Times New Roman" w:cs="Times New Roman"/>
          <w:sz w:val="28"/>
          <w:szCs w:val="28"/>
          <w:lang w:val="ru-RU" w:eastAsia="ru-RU"/>
        </w:rPr>
        <w:t>6</w:t>
      </w:r>
      <w:r w:rsidRPr="00BB155D">
        <w:rPr>
          <w:rFonts w:ascii="Times New Roman" w:eastAsia="Times New Roman" w:hAnsi="Times New Roman" w:cs="Times New Roman"/>
          <w:sz w:val="28"/>
          <w:szCs w:val="28"/>
          <w:lang w:val="ru-RU" w:eastAsia="ru-RU"/>
        </w:rPr>
        <w:t xml:space="preserve">, а для других объектов очистных сооружений, не указанных в таблицах </w:t>
      </w:r>
      <w:r w:rsidR="00BB155D" w:rsidRPr="00BB155D">
        <w:rPr>
          <w:rFonts w:ascii="Times New Roman" w:eastAsia="Times New Roman" w:hAnsi="Times New Roman" w:cs="Times New Roman"/>
          <w:sz w:val="28"/>
          <w:szCs w:val="28"/>
          <w:lang w:val="ru-RU" w:eastAsia="ru-RU"/>
        </w:rPr>
        <w:t>5</w:t>
      </w:r>
      <w:r w:rsidRPr="00BB155D">
        <w:rPr>
          <w:rFonts w:ascii="Times New Roman" w:eastAsia="Times New Roman" w:hAnsi="Times New Roman" w:cs="Times New Roman"/>
          <w:sz w:val="28"/>
          <w:szCs w:val="28"/>
          <w:lang w:val="ru-RU" w:eastAsia="ru-RU"/>
        </w:rPr>
        <w:t xml:space="preserve">, </w:t>
      </w:r>
      <w:r w:rsidR="00BB155D" w:rsidRPr="00BB155D">
        <w:rPr>
          <w:rFonts w:ascii="Times New Roman" w:eastAsia="Times New Roman" w:hAnsi="Times New Roman" w:cs="Times New Roman"/>
          <w:sz w:val="28"/>
          <w:szCs w:val="28"/>
          <w:lang w:val="ru-RU" w:eastAsia="ru-RU"/>
        </w:rPr>
        <w:t>6</w:t>
      </w:r>
      <w:r w:rsidRPr="00BB155D">
        <w:rPr>
          <w:rFonts w:ascii="Times New Roman" w:eastAsia="Times New Roman" w:hAnsi="Times New Roman" w:cs="Times New Roman"/>
          <w:sz w:val="28"/>
          <w:szCs w:val="28"/>
          <w:lang w:val="ru-RU" w:eastAsia="ru-RU"/>
        </w:rPr>
        <w:t>, рассчитываемое</w:t>
      </w:r>
      <w:r w:rsidR="00B3785E">
        <w:rPr>
          <w:rFonts w:ascii="Times New Roman" w:eastAsia="Times New Roman" w:hAnsi="Times New Roman" w:cs="Times New Roman"/>
          <w:sz w:val="28"/>
          <w:szCs w:val="28"/>
          <w:lang w:val="ru-RU" w:eastAsia="ru-RU"/>
        </w:rPr>
        <w:t xml:space="preserve"> </w:t>
      </w:r>
      <w:r w:rsidR="00B3785E" w:rsidRPr="00B3785E">
        <w:rPr>
          <w:rFonts w:ascii="Times New Roman" w:hAnsi="Times New Roman" w:cs="Times New Roman"/>
          <w:sz w:val="28"/>
          <w:szCs w:val="28"/>
        </w:rPr>
        <w:t>Методик</w:t>
      </w:r>
      <w:r w:rsidR="00B3785E">
        <w:rPr>
          <w:rFonts w:ascii="Times New Roman" w:hAnsi="Times New Roman" w:cs="Times New Roman"/>
          <w:sz w:val="28"/>
          <w:szCs w:val="28"/>
          <w:lang w:val="ru-RU"/>
        </w:rPr>
        <w:t>и</w:t>
      </w:r>
      <w:r w:rsidR="00B3785E" w:rsidRPr="00B3785E">
        <w:rPr>
          <w:rFonts w:ascii="Times New Roman" w:hAnsi="Times New Roman" w:cs="Times New Roman"/>
          <w:sz w:val="28"/>
          <w:szCs w:val="28"/>
        </w:rPr>
        <w:t xml:space="preserve"> расчета выбросов загрязняющих веществ при производстве нефтепродуктов</w:t>
      </w:r>
      <w:r w:rsidRPr="00B3785E">
        <w:rPr>
          <w:rFonts w:ascii="Times New Roman" w:eastAsia="Times New Roman" w:hAnsi="Times New Roman" w:cs="Times New Roman"/>
          <w:sz w:val="28"/>
          <w:szCs w:val="28"/>
          <w:lang w:val="ru-RU" w:eastAsia="ru-RU"/>
        </w:rPr>
        <w:t>;</w:t>
      </w:r>
    </w:p>
    <w:p w14:paraId="575EFDDF" w14:textId="3CC39017"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 коэффициент учета зависимости величин выбросов от стадии очистки (места объекта в схеме очистки), определяемый по таблицам </w:t>
      </w:r>
      <w:r w:rsidR="00BB155D">
        <w:rPr>
          <w:rFonts w:ascii="Times New Roman" w:eastAsia="Times New Roman" w:hAnsi="Times New Roman" w:cs="Times New Roman"/>
          <w:sz w:val="28"/>
          <w:szCs w:val="28"/>
          <w:lang w:val="ru-RU" w:eastAsia="ru-RU"/>
        </w:rPr>
        <w:t>2</w:t>
      </w:r>
      <w:r w:rsidRPr="008B5246">
        <w:rPr>
          <w:rFonts w:ascii="Times New Roman" w:eastAsia="Times New Roman" w:hAnsi="Times New Roman" w:cs="Times New Roman"/>
          <w:sz w:val="28"/>
          <w:szCs w:val="28"/>
          <w:lang w:val="ru-RU" w:eastAsia="ru-RU"/>
        </w:rPr>
        <w:t>, 3;</w:t>
      </w:r>
    </w:p>
    <w:p w14:paraId="723E3976" w14:textId="2064CFD3" w:rsidR="001A3746" w:rsidRPr="008B5246" w:rsidRDefault="001A3746" w:rsidP="00204090">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молекулярная масса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загрязняющего вещества, определяемая по таблице 4.</w:t>
      </w:r>
    </w:p>
    <w:p w14:paraId="582F61D2" w14:textId="11E7CEF5"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5.2</w:t>
      </w:r>
      <w:r w:rsidR="005363C9" w:rsidRPr="005363C9">
        <w:rPr>
          <w:rFonts w:ascii="Times New Roman" w:eastAsia="Times New Roman" w:hAnsi="Times New Roman" w:cs="Times New Roman"/>
          <w:bCs/>
          <w:sz w:val="28"/>
          <w:szCs w:val="28"/>
          <w:lang w:val="ru-RU" w:eastAsia="ru-RU"/>
        </w:rPr>
        <w:t>.</w:t>
      </w:r>
      <w:r w:rsidRPr="008B5246">
        <w:rPr>
          <w:rFonts w:ascii="Times New Roman" w:eastAsia="Times New Roman" w:hAnsi="Times New Roman" w:cs="Times New Roman"/>
          <w:sz w:val="28"/>
          <w:szCs w:val="28"/>
          <w:lang w:val="ru-RU" w:eastAsia="ru-RU"/>
        </w:rPr>
        <w:t xml:space="preserve"> Валовой выброс загрязняющего вещества, </w:t>
      </w: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т/год рассчитывается по формуле;</w:t>
      </w:r>
    </w:p>
    <w:p w14:paraId="2CC89C2B" w14:textId="0614AB97" w:rsidR="001A3746" w:rsidRPr="008B5246" w:rsidRDefault="00837CB7" w:rsidP="001A3746">
      <w:pPr>
        <w:spacing w:after="0" w:line="240" w:lineRule="auto"/>
        <w:ind w:firstLine="1134"/>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t>G</w:t>
      </w:r>
      <w:r w:rsidR="001A3746" w:rsidRPr="008B5246">
        <w:rPr>
          <w:rFonts w:ascii="Times New Roman" w:eastAsia="Times New Roman" w:hAnsi="Times New Roman" w:cs="Times New Roman"/>
          <w:sz w:val="28"/>
          <w:szCs w:val="28"/>
          <w:vertAlign w:val="subscript"/>
          <w:lang w:val="en-US" w:eastAsia="ru-RU"/>
        </w:rPr>
        <w:t>i</w:t>
      </w:r>
      <w:r w:rsidR="001A3746" w:rsidRPr="008B5246">
        <w:rPr>
          <w:rFonts w:ascii="Times New Roman" w:eastAsia="Times New Roman" w:hAnsi="Times New Roman" w:cs="Times New Roman"/>
          <w:sz w:val="28"/>
          <w:szCs w:val="28"/>
          <w:lang w:val="ru-RU" w:eastAsia="ru-RU"/>
        </w:rPr>
        <w:t xml:space="preserve"> = 6,916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t>F</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К</w:t>
      </w:r>
      <w:r w:rsidR="001A3746" w:rsidRPr="008B5246">
        <w:rPr>
          <w:rFonts w:ascii="Times New Roman" w:eastAsia="Times New Roman" w:hAnsi="Times New Roman" w:cs="Times New Roman"/>
          <w:sz w:val="28"/>
          <w:szCs w:val="28"/>
          <w:vertAlign w:val="subscript"/>
          <w:lang w:val="ru-RU" w:eastAsia="ru-RU"/>
        </w:rPr>
        <w:t>у</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w:t>
      </w:r>
      <w:proofErr w:type="spellStart"/>
      <w:r w:rsidR="001A3746" w:rsidRPr="008B5246">
        <w:rPr>
          <w:rFonts w:ascii="Times New Roman" w:eastAsia="Times New Roman" w:hAnsi="Times New Roman" w:cs="Times New Roman"/>
          <w:sz w:val="28"/>
          <w:szCs w:val="28"/>
          <w:lang w:val="en-US" w:eastAsia="ru-RU"/>
        </w:rPr>
        <w:t>C</w:t>
      </w:r>
      <w:r w:rsidR="001A3746" w:rsidRPr="008B5246">
        <w:rPr>
          <w:rFonts w:ascii="Times New Roman" w:eastAsia="Times New Roman" w:hAnsi="Times New Roman" w:cs="Times New Roman"/>
          <w:sz w:val="28"/>
          <w:szCs w:val="28"/>
          <w:vertAlign w:val="subscript"/>
          <w:lang w:val="en-US" w:eastAsia="ru-RU"/>
        </w:rPr>
        <w:t>cp</w:t>
      </w:r>
      <w:proofErr w:type="spellEnd"/>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К</w:t>
      </w:r>
      <w:r w:rsidR="001A3746" w:rsidRPr="008B5246">
        <w:rPr>
          <w:rFonts w:ascii="Times New Roman" w:eastAsia="Times New Roman" w:hAnsi="Times New Roman" w:cs="Times New Roman"/>
          <w:sz w:val="28"/>
          <w:szCs w:val="28"/>
          <w:vertAlign w:val="subscript"/>
          <w:lang w:val="ru-RU" w:eastAsia="ru-RU"/>
        </w:rPr>
        <w:t>м</w:t>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position w:val="-34"/>
          <w:sz w:val="28"/>
          <w:szCs w:val="28"/>
          <w:lang w:val="en-US" w:eastAsia="ru-RU"/>
        </w:rPr>
        <w:object w:dxaOrig="540" w:dyaOrig="720" w14:anchorId="56721AD4">
          <v:shape id="_x0000_i1026" type="#_x0000_t75" style="width:27pt;height:36pt" o:ole="" fillcolor="window">
            <v:imagedata r:id="rId11" o:title=""/>
          </v:shape>
          <o:OLEObject Type="Embed" ProgID="Equation.3" ShapeID="_x0000_i1026" DrawAspect="Content" ObjectID="_1833443786" r:id="rId12"/>
        </w:objec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74"/>
      </w:r>
      <w:r w:rsidR="001A3746" w:rsidRPr="008B5246">
        <w:rPr>
          <w:rFonts w:ascii="Times New Roman" w:eastAsia="Times New Roman" w:hAnsi="Times New Roman" w:cs="Times New Roman"/>
          <w:sz w:val="28"/>
          <w:szCs w:val="28"/>
          <w:lang w:val="ru-RU" w:eastAsia="ru-RU"/>
        </w:rPr>
        <w:t xml:space="preserve"> </w:t>
      </w:r>
      <w:r w:rsidR="001A3746" w:rsidRPr="008B5246">
        <w:rPr>
          <w:rFonts w:ascii="Times New Roman" w:eastAsia="Times New Roman" w:hAnsi="Times New Roman" w:cs="Times New Roman"/>
          <w:sz w:val="28"/>
          <w:szCs w:val="28"/>
          <w:lang w:val="en-US" w:eastAsia="ru-RU"/>
        </w:rPr>
        <w:sym w:font="Symbol" w:char="F0B4"/>
      </w:r>
      <w:r w:rsidR="001A3746" w:rsidRPr="008B5246">
        <w:rPr>
          <w:rFonts w:ascii="Times New Roman" w:eastAsia="Times New Roman" w:hAnsi="Times New Roman" w:cs="Times New Roman"/>
          <w:sz w:val="28"/>
          <w:szCs w:val="28"/>
          <w:lang w:val="ru-RU" w:eastAsia="ru-RU"/>
        </w:rPr>
        <w:t xml:space="preserve"> 10</w:t>
      </w:r>
      <w:r w:rsidR="001A3746" w:rsidRPr="008B5246">
        <w:rPr>
          <w:rFonts w:ascii="Times New Roman" w:eastAsia="Times New Roman" w:hAnsi="Times New Roman" w:cs="Times New Roman"/>
          <w:sz w:val="28"/>
          <w:szCs w:val="28"/>
          <w:vertAlign w:val="superscript"/>
          <w:lang w:val="ru-RU" w:eastAsia="ru-RU"/>
        </w:rPr>
        <w:t>-</w:t>
      </w:r>
      <w:proofErr w:type="gramStart"/>
      <w:r w:rsidR="001A3746" w:rsidRPr="008B5246">
        <w:rPr>
          <w:rFonts w:ascii="Times New Roman" w:eastAsia="Times New Roman" w:hAnsi="Times New Roman" w:cs="Times New Roman"/>
          <w:sz w:val="28"/>
          <w:szCs w:val="28"/>
          <w:vertAlign w:val="superscript"/>
          <w:lang w:val="ru-RU" w:eastAsia="ru-RU"/>
        </w:rPr>
        <w:t>10</w:t>
      </w:r>
      <w:r w:rsidR="001A3746" w:rsidRPr="008B5246">
        <w:rPr>
          <w:rFonts w:ascii="Times New Roman" w:eastAsia="Times New Roman" w:hAnsi="Times New Roman" w:cs="Times New Roman"/>
          <w:sz w:val="28"/>
          <w:szCs w:val="28"/>
          <w:lang w:val="ru-RU" w:eastAsia="ru-RU"/>
        </w:rPr>
        <w:t xml:space="preserve">,   </w:t>
      </w:r>
      <w:proofErr w:type="gramEnd"/>
      <w:r w:rsidR="001A3746" w:rsidRPr="008B5246">
        <w:rPr>
          <w:rFonts w:ascii="Times New Roman" w:eastAsia="Times New Roman" w:hAnsi="Times New Roman" w:cs="Times New Roman"/>
          <w:sz w:val="28"/>
          <w:szCs w:val="28"/>
          <w:lang w:val="ru-RU" w:eastAsia="ru-RU"/>
        </w:rPr>
        <w:t xml:space="preserve">                       (5)</w:t>
      </w:r>
    </w:p>
    <w:p w14:paraId="271BE029"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6,916 – коэффициент преобразования, рассчитан для скорости ветра 2,2 м/с на высоте </w:t>
      </w:r>
      <w:smartTag w:uri="urn:schemas-microsoft-com:office:smarttags" w:element="metricconverter">
        <w:smartTagPr>
          <w:attr w:name="ProductID" w:val="1,5 м"/>
        </w:smartTagPr>
        <w:r w:rsidRPr="008B5246">
          <w:rPr>
            <w:rFonts w:ascii="Times New Roman" w:eastAsia="Times New Roman" w:hAnsi="Times New Roman" w:cs="Times New Roman"/>
            <w:sz w:val="28"/>
            <w:szCs w:val="28"/>
            <w:lang w:val="ru-RU" w:eastAsia="ru-RU"/>
          </w:rPr>
          <w:t>1,5 м</w:t>
        </w:r>
      </w:smartTag>
      <w:r w:rsidRPr="008B5246">
        <w:rPr>
          <w:rFonts w:ascii="Times New Roman" w:eastAsia="Times New Roman" w:hAnsi="Times New Roman" w:cs="Times New Roman"/>
          <w:sz w:val="28"/>
          <w:szCs w:val="28"/>
          <w:lang w:val="ru-RU" w:eastAsia="ru-RU"/>
        </w:rPr>
        <w:t xml:space="preserve"> от поверхности воды или перекрытия.</w:t>
      </w:r>
    </w:p>
    <w:p w14:paraId="737343C2" w14:textId="77777777" w:rsidR="001A3746" w:rsidRPr="008B5246" w:rsidRDefault="001A3746" w:rsidP="00837CB7">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то же, что и в формуле (4);</w:t>
      </w:r>
    </w:p>
    <w:p w14:paraId="27FB5287" w14:textId="2144057A" w:rsidR="001A3746" w:rsidRPr="008B5246" w:rsidRDefault="001A3746" w:rsidP="00837CB7">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ср</w:t>
      </w:r>
      <w:r w:rsidRPr="008B5246">
        <w:rPr>
          <w:rFonts w:ascii="Times New Roman" w:eastAsia="Times New Roman" w:hAnsi="Times New Roman" w:cs="Times New Roman"/>
          <w:sz w:val="28"/>
          <w:szCs w:val="28"/>
          <w:lang w:val="ru-RU" w:eastAsia="ru-RU"/>
        </w:rPr>
        <w:t xml:space="preserve"> – среднее значение равновесной концентрации загрязняющего вещества,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 xml:space="preserve"> при нормальных условиях (температура 0°С, давление 101.3 кПа), определяемое для некоторых объектов очистки промышленных стоков и объектов очистки хозяйственно-бытовых стоков по таблицам </w:t>
      </w:r>
      <w:r w:rsidR="00BB155D">
        <w:rPr>
          <w:rFonts w:ascii="Times New Roman" w:eastAsia="Times New Roman" w:hAnsi="Times New Roman" w:cs="Times New Roman"/>
          <w:sz w:val="28"/>
          <w:szCs w:val="28"/>
          <w:lang w:val="ru-RU" w:eastAsia="ru-RU"/>
        </w:rPr>
        <w:t>5</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xml:space="preserve">, а для других объектов очистных сооружений, не указанных в </w:t>
      </w:r>
      <w:r w:rsidRPr="00BB155D">
        <w:rPr>
          <w:rFonts w:ascii="Times New Roman" w:eastAsia="Times New Roman" w:hAnsi="Times New Roman" w:cs="Times New Roman"/>
          <w:sz w:val="28"/>
          <w:szCs w:val="28"/>
          <w:lang w:val="ru-RU" w:eastAsia="ru-RU"/>
        </w:rPr>
        <w:t xml:space="preserve">таблицах </w:t>
      </w:r>
      <w:r w:rsidR="00BB155D" w:rsidRPr="00BB155D">
        <w:rPr>
          <w:rFonts w:ascii="Times New Roman" w:eastAsia="Times New Roman" w:hAnsi="Times New Roman" w:cs="Times New Roman"/>
          <w:sz w:val="28"/>
          <w:szCs w:val="28"/>
          <w:lang w:val="ru-RU" w:eastAsia="ru-RU"/>
        </w:rPr>
        <w:t>5</w:t>
      </w:r>
      <w:r w:rsidRPr="00BB155D">
        <w:rPr>
          <w:rFonts w:ascii="Times New Roman" w:eastAsia="Times New Roman" w:hAnsi="Times New Roman" w:cs="Times New Roman"/>
          <w:sz w:val="28"/>
          <w:szCs w:val="28"/>
          <w:lang w:val="ru-RU" w:eastAsia="ru-RU"/>
        </w:rPr>
        <w:t xml:space="preserve">, </w:t>
      </w:r>
      <w:r w:rsidR="00BB155D" w:rsidRPr="00BB155D">
        <w:rPr>
          <w:rFonts w:ascii="Times New Roman" w:eastAsia="Times New Roman" w:hAnsi="Times New Roman" w:cs="Times New Roman"/>
          <w:sz w:val="28"/>
          <w:szCs w:val="28"/>
          <w:lang w:val="ru-RU" w:eastAsia="ru-RU"/>
        </w:rPr>
        <w:t>6</w:t>
      </w:r>
      <w:r w:rsidRPr="00BB155D">
        <w:rPr>
          <w:rFonts w:ascii="Times New Roman" w:eastAsia="Times New Roman" w:hAnsi="Times New Roman" w:cs="Times New Roman"/>
          <w:sz w:val="28"/>
          <w:szCs w:val="28"/>
          <w:lang w:val="ru-RU" w:eastAsia="ru-RU"/>
        </w:rPr>
        <w:t xml:space="preserve">, </w:t>
      </w:r>
      <w:r w:rsidR="00204090" w:rsidRPr="00B3785E">
        <w:rPr>
          <w:rFonts w:ascii="Times New Roman" w:hAnsi="Times New Roman" w:cs="Times New Roman"/>
          <w:sz w:val="28"/>
          <w:szCs w:val="28"/>
        </w:rPr>
        <w:t>Методик</w:t>
      </w:r>
      <w:r w:rsidR="00204090">
        <w:rPr>
          <w:rFonts w:ascii="Times New Roman" w:hAnsi="Times New Roman" w:cs="Times New Roman"/>
          <w:sz w:val="28"/>
          <w:szCs w:val="28"/>
          <w:lang w:val="ru-RU"/>
        </w:rPr>
        <w:t>и</w:t>
      </w:r>
      <w:r w:rsidR="00204090" w:rsidRPr="00B3785E">
        <w:rPr>
          <w:rFonts w:ascii="Times New Roman" w:hAnsi="Times New Roman" w:cs="Times New Roman"/>
          <w:sz w:val="28"/>
          <w:szCs w:val="28"/>
        </w:rPr>
        <w:t xml:space="preserve"> расчета выбросов загрязняющих веществ при производстве нефтепродуктов</w:t>
      </w:r>
      <w:r w:rsidRPr="00204090">
        <w:rPr>
          <w:rFonts w:ascii="Times New Roman" w:eastAsia="Times New Roman" w:hAnsi="Times New Roman" w:cs="Times New Roman"/>
          <w:sz w:val="28"/>
          <w:szCs w:val="28"/>
          <w:lang w:val="ru-RU" w:eastAsia="ru-RU"/>
        </w:rPr>
        <w:t>;</w:t>
      </w:r>
    </w:p>
    <w:p w14:paraId="6F99D1FE" w14:textId="77777777" w:rsidR="001A3746" w:rsidRPr="008B5246" w:rsidRDefault="001A3746" w:rsidP="00204090">
      <w:pPr>
        <w:spacing w:after="0" w:line="288" w:lineRule="auto"/>
        <w:ind w:firstLine="70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время эксплуатации объекта очистного сооружения, ч/год. Для объектов очистных сооружений, у которых поверхность испарения покрыта льдом в холодное время года, время эксплуатации уменьшают на величину, равную продолжительности нахождения льда на поверхности испарения, ч/год.</w:t>
      </w:r>
    </w:p>
    <w:p w14:paraId="7B19EC04" w14:textId="50CE6E95" w:rsidR="001A3746" w:rsidRPr="008B5246" w:rsidRDefault="001A3746" w:rsidP="005363C9">
      <w:pPr>
        <w:spacing w:after="0" w:line="288" w:lineRule="auto"/>
        <w:ind w:firstLine="70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w:t>
      </w:r>
      <w:r w:rsidR="005363C9" w:rsidRPr="005363C9">
        <w:rPr>
          <w:rFonts w:ascii="Times New Roman" w:eastAsia="Times New Roman" w:hAnsi="Times New Roman" w:cs="Times New Roman"/>
          <w:bCs/>
          <w:sz w:val="28"/>
          <w:szCs w:val="28"/>
          <w:lang w:val="ru-RU" w:eastAsia="ru-RU"/>
        </w:rPr>
        <w:t>3.</w:t>
      </w:r>
      <w:r w:rsidRPr="008B5246">
        <w:rPr>
          <w:rFonts w:ascii="Times New Roman" w:eastAsia="Times New Roman" w:hAnsi="Times New Roman" w:cs="Times New Roman"/>
          <w:sz w:val="28"/>
          <w:szCs w:val="28"/>
          <w:lang w:val="ru-RU" w:eastAsia="ru-RU"/>
        </w:rPr>
        <w:t xml:space="preserve"> Для объектов очистных сооружений, не указанных в таблицах </w:t>
      </w:r>
      <w:r w:rsidR="00BB155D">
        <w:rPr>
          <w:rFonts w:ascii="Times New Roman" w:eastAsia="Times New Roman" w:hAnsi="Times New Roman" w:cs="Times New Roman"/>
          <w:sz w:val="28"/>
          <w:szCs w:val="28"/>
          <w:lang w:val="ru-RU" w:eastAsia="ru-RU"/>
        </w:rPr>
        <w:t>5</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равновесная концентрация загрязняющего вещества, 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r w:rsidRPr="005363C9">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ru-RU" w:eastAsia="ru-RU"/>
        </w:rPr>
        <w:t>растворенного в сточной воде, рассчитывается по формуле:</w:t>
      </w:r>
    </w:p>
    <w:p w14:paraId="2C804147" w14:textId="2FAAF0BF" w:rsidR="001A3746" w:rsidRPr="008B5246" w:rsidRDefault="001A3746" w:rsidP="00837CB7">
      <w:pPr>
        <w:spacing w:after="0" w:line="288" w:lineRule="auto"/>
        <w:ind w:left="1746" w:firstLine="1134"/>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1,0566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P</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proofErr w:type="spellStart"/>
      <w:r w:rsidRPr="008B5246">
        <w:rPr>
          <w:rFonts w:ascii="Times New Roman" w:eastAsia="Times New Roman" w:hAnsi="Times New Roman" w:cs="Times New Roman"/>
          <w:sz w:val="28"/>
          <w:szCs w:val="28"/>
          <w:lang w:val="ru-RU" w:eastAsia="ru-RU"/>
        </w:rPr>
        <w:t>С</w:t>
      </w:r>
      <w:r w:rsidRPr="008B5246">
        <w:rPr>
          <w:rFonts w:ascii="Times New Roman" w:eastAsia="Times New Roman" w:hAnsi="Times New Roman" w:cs="Times New Roman"/>
          <w:sz w:val="28"/>
          <w:szCs w:val="28"/>
          <w:vertAlign w:val="subscript"/>
          <w:lang w:val="ru-RU" w:eastAsia="ru-RU"/>
        </w:rPr>
        <w:t>в</w:t>
      </w:r>
      <w:proofErr w:type="gram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(6)</w:t>
      </w:r>
    </w:p>
    <w:p w14:paraId="4F5502F4" w14:textId="7A907264" w:rsidR="001A3746" w:rsidRPr="008B5246" w:rsidRDefault="001A3746" w:rsidP="00837CB7">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где Р</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давление насыщенного пара чистого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-го жидкого загрязняющего вещества при 0</w:t>
      </w:r>
      <w:r w:rsidRPr="008B5246">
        <w:rPr>
          <w:rFonts w:ascii="Times New Roman" w:eastAsia="Times New Roman" w:hAnsi="Times New Roman" w:cs="Times New Roman"/>
          <w:sz w:val="28"/>
          <w:szCs w:val="28"/>
          <w:lang w:val="ru-RU" w:eastAsia="ru-RU"/>
        </w:rPr>
        <w:sym w:font="Symbol" w:char="F0B0"/>
      </w:r>
      <w:r w:rsidRPr="008B5246">
        <w:rPr>
          <w:rFonts w:ascii="Times New Roman" w:eastAsia="Times New Roman" w:hAnsi="Times New Roman" w:cs="Times New Roman"/>
          <w:sz w:val="28"/>
          <w:szCs w:val="28"/>
          <w:lang w:val="ru-RU" w:eastAsia="ru-RU"/>
        </w:rPr>
        <w:t xml:space="preserve">С или константа Генри чистого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-го газообразного загрязняющего вещества при 0</w:t>
      </w:r>
      <w:r w:rsidRPr="008B5246">
        <w:rPr>
          <w:rFonts w:ascii="Times New Roman" w:eastAsia="Times New Roman" w:hAnsi="Times New Roman" w:cs="Times New Roman"/>
          <w:sz w:val="28"/>
          <w:szCs w:val="28"/>
          <w:lang w:val="ru-RU" w:eastAsia="ru-RU"/>
        </w:rPr>
        <w:sym w:font="Symbol" w:char="F0B0"/>
      </w:r>
      <w:r w:rsidRPr="008B5246">
        <w:rPr>
          <w:rFonts w:ascii="Times New Roman" w:eastAsia="Times New Roman" w:hAnsi="Times New Roman" w:cs="Times New Roman"/>
          <w:sz w:val="28"/>
          <w:szCs w:val="28"/>
          <w:lang w:val="ru-RU" w:eastAsia="ru-RU"/>
        </w:rPr>
        <w:t xml:space="preserve">С, </w:t>
      </w:r>
      <w:proofErr w:type="spellStart"/>
      <w:r w:rsidRPr="008B5246">
        <w:rPr>
          <w:rFonts w:ascii="Times New Roman" w:eastAsia="Times New Roman" w:hAnsi="Times New Roman" w:cs="Times New Roman"/>
          <w:sz w:val="28"/>
          <w:szCs w:val="28"/>
          <w:lang w:val="ru-RU" w:eastAsia="ru-RU"/>
        </w:rPr>
        <w:t>мм.</w:t>
      </w:r>
      <w:proofErr w:type="gramStart"/>
      <w:r w:rsidRPr="008B5246">
        <w:rPr>
          <w:rFonts w:ascii="Times New Roman" w:eastAsia="Times New Roman" w:hAnsi="Times New Roman" w:cs="Times New Roman"/>
          <w:sz w:val="28"/>
          <w:szCs w:val="28"/>
          <w:lang w:val="ru-RU" w:eastAsia="ru-RU"/>
        </w:rPr>
        <w:t>рт.ст</w:t>
      </w:r>
      <w:proofErr w:type="spellEnd"/>
      <w:proofErr w:type="gramEnd"/>
      <w:r w:rsidRPr="008B5246">
        <w:rPr>
          <w:rFonts w:ascii="Times New Roman" w:eastAsia="Times New Roman" w:hAnsi="Times New Roman" w:cs="Times New Roman"/>
          <w:sz w:val="28"/>
          <w:szCs w:val="28"/>
          <w:lang w:val="ru-RU" w:eastAsia="ru-RU"/>
        </w:rPr>
        <w:t xml:space="preserve">, определяемые по таблицам </w:t>
      </w:r>
      <w:r w:rsidR="00BB155D">
        <w:rPr>
          <w:rFonts w:ascii="Times New Roman" w:eastAsia="Times New Roman" w:hAnsi="Times New Roman" w:cs="Times New Roman"/>
          <w:sz w:val="28"/>
          <w:szCs w:val="28"/>
          <w:lang w:val="ru-RU" w:eastAsia="ru-RU"/>
        </w:rPr>
        <w:t>7</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8</w:t>
      </w:r>
      <w:r w:rsidRPr="008B5246">
        <w:rPr>
          <w:rFonts w:ascii="Times New Roman" w:eastAsia="Times New Roman" w:hAnsi="Times New Roman" w:cs="Times New Roman"/>
          <w:sz w:val="28"/>
          <w:szCs w:val="28"/>
          <w:lang w:val="ru-RU" w:eastAsia="ru-RU"/>
        </w:rPr>
        <w:t>;</w:t>
      </w:r>
    </w:p>
    <w:p w14:paraId="0B5F3365" w14:textId="0F946F5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proofErr w:type="spellStart"/>
      <w:r w:rsidRPr="008B5246">
        <w:rPr>
          <w:rFonts w:ascii="Times New Roman" w:eastAsia="Times New Roman" w:hAnsi="Times New Roman" w:cs="Times New Roman"/>
          <w:sz w:val="28"/>
          <w:szCs w:val="28"/>
          <w:lang w:val="ru-RU" w:eastAsia="ru-RU"/>
        </w:rPr>
        <w:t>С</w:t>
      </w:r>
      <w:r w:rsidRPr="008B5246">
        <w:rPr>
          <w:rFonts w:ascii="Times New Roman" w:eastAsia="Times New Roman" w:hAnsi="Times New Roman" w:cs="Times New Roman"/>
          <w:sz w:val="28"/>
          <w:szCs w:val="28"/>
          <w:vertAlign w:val="subscript"/>
          <w:lang w:val="ru-RU" w:eastAsia="ru-RU"/>
        </w:rPr>
        <w:t>в</w:t>
      </w:r>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массовая концентрация загрязняющего вещества </w:t>
      </w:r>
      <w:r w:rsidR="00204090" w:rsidRPr="008B5246">
        <w:rPr>
          <w:rFonts w:ascii="Times New Roman" w:eastAsia="Times New Roman" w:hAnsi="Times New Roman" w:cs="Times New Roman"/>
          <w:sz w:val="28"/>
          <w:szCs w:val="28"/>
          <w:lang w:val="ru-RU" w:eastAsia="ru-RU"/>
        </w:rPr>
        <w:t>в стоках,</w:t>
      </w:r>
      <w:r w:rsidRPr="008B5246">
        <w:rPr>
          <w:rFonts w:ascii="Times New Roman" w:eastAsia="Times New Roman" w:hAnsi="Times New Roman" w:cs="Times New Roman"/>
          <w:sz w:val="28"/>
          <w:szCs w:val="28"/>
          <w:lang w:val="ru-RU" w:eastAsia="ru-RU"/>
        </w:rPr>
        <w:t xml:space="preserve"> поступающих на очистку, г/л.</w:t>
      </w:r>
    </w:p>
    <w:p w14:paraId="5E435A9E" w14:textId="077D648F"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lastRenderedPageBreak/>
        <w:t>5.</w:t>
      </w:r>
      <w:r w:rsidR="005363C9" w:rsidRPr="005363C9">
        <w:rPr>
          <w:rFonts w:ascii="Times New Roman" w:eastAsia="Times New Roman" w:hAnsi="Times New Roman" w:cs="Times New Roman"/>
          <w:bCs/>
          <w:sz w:val="28"/>
          <w:szCs w:val="28"/>
          <w:lang w:val="ru-RU" w:eastAsia="ru-RU"/>
        </w:rPr>
        <w:t>4.</w:t>
      </w:r>
      <w:r w:rsidRPr="008B5246">
        <w:rPr>
          <w:rFonts w:ascii="Times New Roman" w:eastAsia="Times New Roman" w:hAnsi="Times New Roman" w:cs="Times New Roman"/>
          <w:sz w:val="28"/>
          <w:szCs w:val="28"/>
          <w:lang w:val="ru-RU" w:eastAsia="ru-RU"/>
        </w:rPr>
        <w:t xml:space="preserve"> Для очистных сооружений, имеющих в своем составе устройства для сбора с поверхности сточной воды пленки нефтепродуктов, растворителей (нефтеловушки, </w:t>
      </w:r>
      <w:proofErr w:type="spellStart"/>
      <w:r w:rsidRPr="008B5246">
        <w:rPr>
          <w:rFonts w:ascii="Times New Roman" w:eastAsia="Times New Roman" w:hAnsi="Times New Roman" w:cs="Times New Roman"/>
          <w:sz w:val="28"/>
          <w:szCs w:val="28"/>
          <w:lang w:val="ru-RU" w:eastAsia="ru-RU"/>
        </w:rPr>
        <w:t>мазутоловушки</w:t>
      </w:r>
      <w:proofErr w:type="spellEnd"/>
      <w:r w:rsidRPr="008B5246">
        <w:rPr>
          <w:rFonts w:ascii="Times New Roman" w:eastAsia="Times New Roman" w:hAnsi="Times New Roman" w:cs="Times New Roman"/>
          <w:sz w:val="28"/>
          <w:szCs w:val="28"/>
          <w:lang w:val="ru-RU" w:eastAsia="ru-RU"/>
        </w:rPr>
        <w:t>, флотаторы и т.д.), равновесная концентрация загрязняющего вещества, 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 рассчитывается по формуле:</w:t>
      </w:r>
    </w:p>
    <w:p w14:paraId="58F850B0" w14:textId="46E47573" w:rsidR="001A3746" w:rsidRPr="008B5246" w:rsidRDefault="001A3746" w:rsidP="00837CB7">
      <w:pPr>
        <w:spacing w:after="0" w:line="288" w:lineRule="auto"/>
        <w:ind w:left="1746" w:firstLine="1134"/>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58,74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P</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proofErr w:type="gramStart"/>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(7)</w:t>
      </w:r>
    </w:p>
    <w:p w14:paraId="493C625A" w14:textId="2B4525A7" w:rsidR="001A3746" w:rsidRPr="008B5246" w:rsidRDefault="001A3746" w:rsidP="00837CB7">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где Р</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давление насыщенного пара чистого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-го жидкого вещества при 0</w:t>
      </w:r>
      <w:r w:rsidRPr="008B5246">
        <w:rPr>
          <w:rFonts w:ascii="Times New Roman" w:eastAsia="Times New Roman" w:hAnsi="Times New Roman" w:cs="Times New Roman"/>
          <w:sz w:val="28"/>
          <w:szCs w:val="28"/>
          <w:lang w:val="ru-RU" w:eastAsia="ru-RU"/>
        </w:rPr>
        <w:sym w:font="Symbol" w:char="F0B0"/>
      </w:r>
      <w:r w:rsidRPr="008B5246">
        <w:rPr>
          <w:rFonts w:ascii="Times New Roman" w:eastAsia="Times New Roman" w:hAnsi="Times New Roman" w:cs="Times New Roman"/>
          <w:sz w:val="28"/>
          <w:szCs w:val="28"/>
          <w:lang w:val="ru-RU" w:eastAsia="ru-RU"/>
        </w:rPr>
        <w:t xml:space="preserve">С или константа Генри чистого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-го газообразного вещества при 0</w:t>
      </w:r>
      <w:r w:rsidRPr="008B5246">
        <w:rPr>
          <w:rFonts w:ascii="Times New Roman" w:eastAsia="Times New Roman" w:hAnsi="Times New Roman" w:cs="Times New Roman"/>
          <w:sz w:val="28"/>
          <w:szCs w:val="28"/>
          <w:lang w:val="ru-RU" w:eastAsia="ru-RU"/>
        </w:rPr>
        <w:sym w:font="Symbol" w:char="F0B0"/>
      </w:r>
      <w:r w:rsidRPr="008B5246">
        <w:rPr>
          <w:rFonts w:ascii="Times New Roman" w:eastAsia="Times New Roman" w:hAnsi="Times New Roman" w:cs="Times New Roman"/>
          <w:sz w:val="28"/>
          <w:szCs w:val="28"/>
          <w:lang w:val="ru-RU" w:eastAsia="ru-RU"/>
        </w:rPr>
        <w:t xml:space="preserve">С, </w:t>
      </w:r>
      <w:proofErr w:type="spellStart"/>
      <w:r w:rsidRPr="008B5246">
        <w:rPr>
          <w:rFonts w:ascii="Times New Roman" w:eastAsia="Times New Roman" w:hAnsi="Times New Roman" w:cs="Times New Roman"/>
          <w:sz w:val="28"/>
          <w:szCs w:val="28"/>
          <w:lang w:val="ru-RU" w:eastAsia="ru-RU"/>
        </w:rPr>
        <w:t>мм.</w:t>
      </w:r>
      <w:proofErr w:type="gramStart"/>
      <w:r w:rsidRPr="008B5246">
        <w:rPr>
          <w:rFonts w:ascii="Times New Roman" w:eastAsia="Times New Roman" w:hAnsi="Times New Roman" w:cs="Times New Roman"/>
          <w:sz w:val="28"/>
          <w:szCs w:val="28"/>
          <w:lang w:val="ru-RU" w:eastAsia="ru-RU"/>
        </w:rPr>
        <w:t>рт.ст</w:t>
      </w:r>
      <w:proofErr w:type="spellEnd"/>
      <w:proofErr w:type="gramEnd"/>
      <w:r w:rsidRPr="008B5246">
        <w:rPr>
          <w:rFonts w:ascii="Times New Roman" w:eastAsia="Times New Roman" w:hAnsi="Times New Roman" w:cs="Times New Roman"/>
          <w:sz w:val="28"/>
          <w:szCs w:val="28"/>
          <w:lang w:val="ru-RU" w:eastAsia="ru-RU"/>
        </w:rPr>
        <w:t xml:space="preserve">, определяемые по таблицам </w:t>
      </w:r>
      <w:r w:rsidR="00BB155D">
        <w:rPr>
          <w:rFonts w:ascii="Times New Roman" w:eastAsia="Times New Roman" w:hAnsi="Times New Roman" w:cs="Times New Roman"/>
          <w:sz w:val="28"/>
          <w:szCs w:val="28"/>
          <w:lang w:val="ru-RU" w:eastAsia="ru-RU"/>
        </w:rPr>
        <w:t>7</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8</w:t>
      </w:r>
      <w:r w:rsidRPr="008B5246">
        <w:rPr>
          <w:rFonts w:ascii="Times New Roman" w:eastAsia="Times New Roman" w:hAnsi="Times New Roman" w:cs="Times New Roman"/>
          <w:sz w:val="28"/>
          <w:szCs w:val="28"/>
          <w:lang w:val="ru-RU" w:eastAsia="ru-RU"/>
        </w:rPr>
        <w:t>;</w:t>
      </w:r>
    </w:p>
    <w:p w14:paraId="2C95FE8C" w14:textId="77777777" w:rsidR="001A3746" w:rsidRPr="008B5246" w:rsidRDefault="001A3746" w:rsidP="00837CB7">
      <w:pPr>
        <w:spacing w:after="0" w:line="288"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молекулярная масса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-го вещества.</w:t>
      </w:r>
    </w:p>
    <w:p w14:paraId="11531143" w14:textId="10D5FEB9"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w:t>
      </w:r>
      <w:r w:rsidR="005363C9" w:rsidRPr="005363C9">
        <w:rPr>
          <w:rFonts w:ascii="Times New Roman" w:eastAsia="Times New Roman" w:hAnsi="Times New Roman" w:cs="Times New Roman"/>
          <w:bCs/>
          <w:sz w:val="28"/>
          <w:szCs w:val="28"/>
          <w:lang w:val="ru-RU" w:eastAsia="ru-RU"/>
        </w:rPr>
        <w:t>5.</w:t>
      </w:r>
      <w:r w:rsidRPr="008B5246">
        <w:rPr>
          <w:rFonts w:ascii="Times New Roman" w:eastAsia="Times New Roman" w:hAnsi="Times New Roman" w:cs="Times New Roman"/>
          <w:sz w:val="28"/>
          <w:szCs w:val="28"/>
          <w:lang w:val="ru-RU" w:eastAsia="ru-RU"/>
        </w:rPr>
        <w:t xml:space="preserve"> Максимальный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 xml:space="preserve">-того загрязняющего вещества от </w:t>
      </w:r>
      <w:proofErr w:type="spellStart"/>
      <w:r w:rsidRPr="008B5246">
        <w:rPr>
          <w:rFonts w:ascii="Times New Roman" w:eastAsia="Times New Roman" w:hAnsi="Times New Roman" w:cs="Times New Roman"/>
          <w:sz w:val="28"/>
          <w:szCs w:val="28"/>
          <w:lang w:val="ru-RU" w:eastAsia="ru-RU"/>
        </w:rPr>
        <w:t>песковых</w:t>
      </w:r>
      <w:proofErr w:type="spellEnd"/>
      <w:r w:rsidRPr="008B5246">
        <w:rPr>
          <w:rFonts w:ascii="Times New Roman" w:eastAsia="Times New Roman" w:hAnsi="Times New Roman" w:cs="Times New Roman"/>
          <w:sz w:val="28"/>
          <w:szCs w:val="28"/>
          <w:lang w:val="ru-RU" w:eastAsia="ru-RU"/>
        </w:rPr>
        <w:t xml:space="preserve"> и иловых площадок, М</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г/с, рассчитывается по формуле:</w:t>
      </w:r>
    </w:p>
    <w:p w14:paraId="3AC9E6FF" w14:textId="77777777" w:rsidR="001A3746" w:rsidRPr="008B5246" w:rsidRDefault="001A3746" w:rsidP="00837CB7">
      <w:pPr>
        <w:spacing w:before="240" w:line="240" w:lineRule="auto"/>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en-US" w:eastAsia="ru-RU"/>
        </w:rPr>
        <w:object w:dxaOrig="680" w:dyaOrig="680" w14:anchorId="727C0922">
          <v:shape id="_x0000_i1027" type="#_x0000_t75" style="width:33.75pt;height:33.75pt" o:ole="">
            <v:imagedata r:id="rId13" o:title=""/>
          </v:shape>
          <o:OLEObject Type="Embed" ProgID="Equation.3" ShapeID="_x0000_i1027" DrawAspect="Content" ObjectID="_1833443787" r:id="rId14"/>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K</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vertAlign w:val="subscript"/>
          <w:lang w:val="ru-RU" w:eastAsia="ru-RU"/>
        </w:rPr>
        <w:t>1</w:t>
      </w:r>
      <w:r w:rsidRPr="008B5246">
        <w:rPr>
          <w:rFonts w:ascii="Times New Roman" w:eastAsia="Times New Roman" w:hAnsi="Times New Roman" w:cs="Times New Roman"/>
          <w:sz w:val="28"/>
          <w:szCs w:val="28"/>
          <w:lang w:val="ru-RU" w:eastAsia="ru-RU"/>
        </w:rPr>
        <w:t xml:space="preserve"> +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w:t>
      </w:r>
      <w:r w:rsidRPr="008B5246">
        <w:rPr>
          <w:rFonts w:ascii="Times New Roman" w:eastAsia="Times New Roman" w:hAnsi="Times New Roman" w:cs="Times New Roman"/>
          <w:position w:val="-28"/>
          <w:sz w:val="28"/>
          <w:szCs w:val="28"/>
          <w:lang w:val="ru-RU" w:eastAsia="ru-RU"/>
        </w:rPr>
        <w:object w:dxaOrig="660" w:dyaOrig="680" w14:anchorId="1B77608E">
          <v:shape id="_x0000_i1028" type="#_x0000_t75" style="width:32.25pt;height:33.75pt" o:ole="">
            <v:imagedata r:id="rId15" o:title=""/>
          </v:shape>
          <o:OLEObject Type="Embed" ProgID="Equation.3" ShapeID="_x0000_i1028" DrawAspect="Content" ObjectID="_1833443788" r:id="rId16"/>
        </w:object>
      </w:r>
      <w:r w:rsidRPr="008B5246">
        <w:rPr>
          <w:rFonts w:ascii="Times New Roman" w:eastAsia="Times New Roman" w:hAnsi="Times New Roman" w:cs="Times New Roman"/>
          <w:sz w:val="28"/>
          <w:szCs w:val="28"/>
          <w:lang w:val="ru-RU" w:eastAsia="ru-RU"/>
        </w:rPr>
        <w:t>)</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К</w:t>
      </w:r>
      <w:r w:rsidRPr="008B5246">
        <w:rPr>
          <w:rFonts w:ascii="Times New Roman" w:eastAsia="Times New Roman" w:hAnsi="Times New Roman" w:cs="Times New Roman"/>
          <w:sz w:val="28"/>
          <w:szCs w:val="28"/>
          <w:vertAlign w:val="subscript"/>
          <w:lang w:val="ru-RU" w:eastAsia="ru-RU"/>
        </w:rPr>
        <w:t xml:space="preserve">у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34"/>
          <w:sz w:val="28"/>
          <w:szCs w:val="28"/>
          <w:lang w:val="en-US" w:eastAsia="ru-RU"/>
        </w:rPr>
        <w:object w:dxaOrig="540" w:dyaOrig="720" w14:anchorId="4DBFDD29">
          <v:shape id="_x0000_i1029" type="#_x0000_t75" style="width:27pt;height:36pt" o:ole="" fillcolor="window">
            <v:imagedata r:id="rId17" o:title=""/>
          </v:shape>
          <o:OLEObject Type="Embed" ProgID="Equation.3" ShapeID="_x0000_i1029" DrawAspect="Content" ObjectID="_1833443789" r:id="rId18"/>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w:t>
      </w:r>
      <w:proofErr w:type="gramStart"/>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(8)</w:t>
      </w:r>
    </w:p>
    <w:p w14:paraId="6EAF8C31" w14:textId="77777777" w:rsidR="001A3746" w:rsidRPr="008B5246" w:rsidRDefault="001A3746" w:rsidP="00837CB7">
      <w:pPr>
        <w:widowControl w:val="0"/>
        <w:spacing w:after="0" w:line="240" w:lineRule="auto"/>
        <w:ind w:firstLine="709"/>
        <w:jc w:val="both"/>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ru-RU" w:eastAsia="ru-RU"/>
        </w:rPr>
        <w:t xml:space="preserve">где </w:t>
      </w:r>
      <w:r w:rsidRPr="008B5246">
        <w:rPr>
          <w:rFonts w:ascii="Times New Roman" w:eastAsia="Times New Roman" w:hAnsi="Times New Roman" w:cs="Times New Roman"/>
          <w:snapToGrid w:val="0"/>
          <w:position w:val="-12"/>
          <w:sz w:val="28"/>
          <w:szCs w:val="28"/>
          <w:lang w:val="ru-RU" w:eastAsia="ru-RU"/>
        </w:rPr>
        <w:object w:dxaOrig="620" w:dyaOrig="360" w14:anchorId="549442DD">
          <v:shape id="_x0000_i1030" type="#_x0000_t75" style="width:32.25pt;height:17.25pt" o:ole="" fillcolor="window">
            <v:imagedata r:id="rId19" o:title=""/>
          </v:shape>
          <o:OLEObject Type="Embed" ProgID="Equation.3" ShapeID="_x0000_i1030" DrawAspect="Content" ObjectID="_1833443790" r:id="rId20"/>
        </w:object>
      </w:r>
      <w:r w:rsidRPr="008B5246">
        <w:rPr>
          <w:rFonts w:ascii="Times New Roman" w:eastAsia="Times New Roman" w:hAnsi="Times New Roman" w:cs="Times New Roman"/>
          <w:snapToGrid w:val="0"/>
          <w:sz w:val="28"/>
          <w:szCs w:val="28"/>
          <w:lang w:val="ru-RU" w:eastAsia="ru-RU"/>
        </w:rPr>
        <w:t xml:space="preserve"> – наибольший из объемов выгрузки осадка</w:t>
      </w:r>
      <w:r w:rsidRPr="008B5246">
        <w:rPr>
          <w:rFonts w:ascii="Times New Roman" w:eastAsia="Times New Roman" w:hAnsi="Times New Roman" w:cs="Times New Roman"/>
          <w:b/>
          <w:snapToGrid w:val="0"/>
          <w:sz w:val="28"/>
          <w:szCs w:val="28"/>
          <w:lang w:val="ru-RU" w:eastAsia="ru-RU"/>
        </w:rPr>
        <w:t xml:space="preserve"> </w:t>
      </w:r>
      <w:r w:rsidRPr="008B5246">
        <w:rPr>
          <w:rFonts w:ascii="Times New Roman" w:eastAsia="Times New Roman" w:hAnsi="Times New Roman" w:cs="Times New Roman"/>
          <w:snapToGrid w:val="0"/>
          <w:sz w:val="28"/>
          <w:szCs w:val="28"/>
          <w:lang w:val="ru-RU" w:eastAsia="ru-RU"/>
        </w:rPr>
        <w:t>из какого-либо отстойника, м</w:t>
      </w:r>
      <w:r w:rsidRPr="008B5246">
        <w:rPr>
          <w:rFonts w:ascii="Times New Roman" w:eastAsia="Times New Roman" w:hAnsi="Times New Roman" w:cs="Times New Roman"/>
          <w:snapToGrid w:val="0"/>
          <w:sz w:val="28"/>
          <w:szCs w:val="28"/>
          <w:vertAlign w:val="superscript"/>
          <w:lang w:val="ru-RU" w:eastAsia="ru-RU"/>
        </w:rPr>
        <w:t>3</w:t>
      </w:r>
      <w:r w:rsidRPr="008B5246">
        <w:rPr>
          <w:rFonts w:ascii="Times New Roman" w:eastAsia="Times New Roman" w:hAnsi="Times New Roman" w:cs="Times New Roman"/>
          <w:snapToGrid w:val="0"/>
          <w:sz w:val="28"/>
          <w:szCs w:val="28"/>
          <w:lang w:val="ru-RU" w:eastAsia="ru-RU"/>
        </w:rPr>
        <w:t>;</w:t>
      </w:r>
    </w:p>
    <w:p w14:paraId="5FA21F8C" w14:textId="5879FAB1"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vertAlign w:val="subscript"/>
          <w:lang w:val="ru-RU" w:eastAsia="ru-RU"/>
        </w:rPr>
        <w:t>1</w:t>
      </w:r>
      <w:r w:rsidRPr="008B5246">
        <w:rPr>
          <w:rFonts w:ascii="Times New Roman" w:eastAsia="Times New Roman" w:hAnsi="Times New Roman" w:cs="Times New Roman"/>
          <w:sz w:val="28"/>
          <w:szCs w:val="28"/>
          <w:lang w:val="ru-RU" w:eastAsia="ru-RU"/>
        </w:rPr>
        <w:t xml:space="preserve"> – коэффициент учета зависимости величин выбросов от стадии очистки (места объекта в схеме очистки) для стадии заполнения карт, определяемый по таблицам </w:t>
      </w:r>
      <w:r w:rsidR="00BB155D">
        <w:rPr>
          <w:rFonts w:ascii="Times New Roman" w:eastAsia="Times New Roman" w:hAnsi="Times New Roman" w:cs="Times New Roman"/>
          <w:sz w:val="28"/>
          <w:szCs w:val="28"/>
          <w:lang w:val="ru-RU" w:eastAsia="ru-RU"/>
        </w:rPr>
        <w:t>2</w:t>
      </w:r>
      <w:r w:rsidRPr="008B5246">
        <w:rPr>
          <w:rFonts w:ascii="Times New Roman" w:eastAsia="Times New Roman" w:hAnsi="Times New Roman" w:cs="Times New Roman"/>
          <w:sz w:val="28"/>
          <w:szCs w:val="28"/>
          <w:lang w:val="ru-RU" w:eastAsia="ru-RU"/>
        </w:rPr>
        <w:t>, 3;</w:t>
      </w:r>
    </w:p>
    <w:p w14:paraId="69A11F7D" w14:textId="713AB386"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 коэффициент учета зависимости величин выбросов от стадии очистки (места объекта в схеме очистки) для стадии хранения осадка, определяемый по таблицам 2, 3;</w:t>
      </w:r>
    </w:p>
    <w:p w14:paraId="6541F23F"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то же, что и в формуле (4).</w:t>
      </w:r>
    </w:p>
    <w:p w14:paraId="2DF7540C" w14:textId="7D4E4C87" w:rsidR="001A3746" w:rsidRPr="008B5246" w:rsidRDefault="001A3746" w:rsidP="005363C9">
      <w:pPr>
        <w:widowControl w:val="0"/>
        <w:spacing w:after="0" w:line="240" w:lineRule="auto"/>
        <w:ind w:firstLine="720"/>
        <w:jc w:val="both"/>
        <w:rPr>
          <w:rFonts w:ascii="Times New Roman" w:eastAsia="Times New Roman" w:hAnsi="Times New Roman" w:cs="Times New Roman"/>
          <w:snapToGrid w:val="0"/>
          <w:sz w:val="28"/>
          <w:szCs w:val="28"/>
          <w:lang w:val="ru-RU" w:eastAsia="ru-RU"/>
        </w:rPr>
      </w:pPr>
      <w:r w:rsidRPr="005363C9">
        <w:rPr>
          <w:rFonts w:ascii="Times New Roman" w:eastAsia="Times New Roman" w:hAnsi="Times New Roman" w:cs="Times New Roman"/>
          <w:bCs/>
          <w:snapToGrid w:val="0"/>
          <w:sz w:val="28"/>
          <w:szCs w:val="28"/>
          <w:lang w:val="ru-RU" w:eastAsia="ru-RU"/>
        </w:rPr>
        <w:t>5.</w:t>
      </w:r>
      <w:r w:rsidR="005363C9" w:rsidRPr="005363C9">
        <w:rPr>
          <w:rFonts w:ascii="Times New Roman" w:eastAsia="Times New Roman" w:hAnsi="Times New Roman" w:cs="Times New Roman"/>
          <w:bCs/>
          <w:snapToGrid w:val="0"/>
          <w:sz w:val="28"/>
          <w:szCs w:val="28"/>
          <w:lang w:val="ru-RU" w:eastAsia="ru-RU"/>
        </w:rPr>
        <w:t>6.</w:t>
      </w:r>
      <w:r w:rsidRPr="008B5246">
        <w:rPr>
          <w:rFonts w:ascii="Times New Roman" w:eastAsia="Times New Roman" w:hAnsi="Times New Roman" w:cs="Times New Roman"/>
          <w:snapToGrid w:val="0"/>
          <w:sz w:val="28"/>
          <w:szCs w:val="28"/>
          <w:lang w:val="ru-RU" w:eastAsia="ru-RU"/>
        </w:rPr>
        <w:t xml:space="preserve"> Валовой выброс </w:t>
      </w:r>
      <w:proofErr w:type="spellStart"/>
      <w:r w:rsidRPr="008B5246">
        <w:rPr>
          <w:rFonts w:ascii="Times New Roman" w:eastAsia="Times New Roman" w:hAnsi="Times New Roman" w:cs="Times New Roman"/>
          <w:snapToGrid w:val="0"/>
          <w:sz w:val="28"/>
          <w:szCs w:val="28"/>
          <w:lang w:val="en-US" w:eastAsia="ru-RU"/>
        </w:rPr>
        <w:t>i</w:t>
      </w:r>
      <w:proofErr w:type="spellEnd"/>
      <w:r w:rsidRPr="008B5246">
        <w:rPr>
          <w:rFonts w:ascii="Times New Roman" w:eastAsia="Times New Roman" w:hAnsi="Times New Roman" w:cs="Times New Roman"/>
          <w:snapToGrid w:val="0"/>
          <w:sz w:val="28"/>
          <w:szCs w:val="28"/>
          <w:lang w:val="ru-RU" w:eastAsia="ru-RU"/>
        </w:rPr>
        <w:t xml:space="preserve">-того загрязняющего вещества от </w:t>
      </w:r>
      <w:proofErr w:type="spellStart"/>
      <w:r w:rsidRPr="008B5246">
        <w:rPr>
          <w:rFonts w:ascii="Times New Roman" w:eastAsia="Times New Roman" w:hAnsi="Times New Roman" w:cs="Times New Roman"/>
          <w:snapToGrid w:val="0"/>
          <w:sz w:val="28"/>
          <w:szCs w:val="28"/>
          <w:lang w:val="ru-RU" w:eastAsia="ru-RU"/>
        </w:rPr>
        <w:t>песковых</w:t>
      </w:r>
      <w:proofErr w:type="spellEnd"/>
      <w:r w:rsidRPr="008B5246">
        <w:rPr>
          <w:rFonts w:ascii="Times New Roman" w:eastAsia="Times New Roman" w:hAnsi="Times New Roman" w:cs="Times New Roman"/>
          <w:snapToGrid w:val="0"/>
          <w:sz w:val="28"/>
          <w:szCs w:val="28"/>
          <w:lang w:val="ru-RU" w:eastAsia="ru-RU"/>
        </w:rPr>
        <w:t xml:space="preserve"> и иловых площадок, </w:t>
      </w:r>
      <w:proofErr w:type="gramStart"/>
      <w:r w:rsidRPr="008B5246">
        <w:rPr>
          <w:rFonts w:ascii="Times New Roman" w:eastAsia="Times New Roman" w:hAnsi="Times New Roman" w:cs="Times New Roman"/>
          <w:snapToGrid w:val="0"/>
          <w:sz w:val="28"/>
          <w:szCs w:val="28"/>
          <w:lang w:val="en-US" w:eastAsia="ru-RU"/>
        </w:rPr>
        <w:t>G</w:t>
      </w:r>
      <w:r w:rsidRPr="008B5246">
        <w:rPr>
          <w:rFonts w:ascii="Times New Roman" w:eastAsia="Times New Roman" w:hAnsi="Times New Roman" w:cs="Times New Roman"/>
          <w:snapToGrid w:val="0"/>
          <w:sz w:val="28"/>
          <w:szCs w:val="28"/>
          <w:vertAlign w:val="subscript"/>
          <w:lang w:val="en-US" w:eastAsia="ru-RU"/>
        </w:rPr>
        <w:t>i</w:t>
      </w:r>
      <w:r w:rsidRPr="008B5246">
        <w:rPr>
          <w:rFonts w:ascii="Times New Roman" w:eastAsia="Times New Roman" w:hAnsi="Times New Roman" w:cs="Times New Roman"/>
          <w:snapToGrid w:val="0"/>
          <w:sz w:val="28"/>
          <w:szCs w:val="28"/>
          <w:lang w:val="ru-RU" w:eastAsia="ru-RU"/>
        </w:rPr>
        <w:t>,</w:t>
      </w:r>
      <w:r w:rsidRPr="008B5246">
        <w:rPr>
          <w:rFonts w:ascii="Times New Roman" w:eastAsia="Times New Roman" w:hAnsi="Times New Roman" w:cs="Times New Roman"/>
          <w:snapToGrid w:val="0"/>
          <w:sz w:val="28"/>
          <w:szCs w:val="28"/>
          <w:vertAlign w:val="subscript"/>
          <w:lang w:val="ru-RU" w:eastAsia="ru-RU"/>
        </w:rPr>
        <w:t>,</w:t>
      </w:r>
      <w:proofErr w:type="gramEnd"/>
      <w:r w:rsidRPr="008B5246">
        <w:rPr>
          <w:rFonts w:ascii="Times New Roman" w:eastAsia="Times New Roman" w:hAnsi="Times New Roman" w:cs="Times New Roman"/>
          <w:snapToGrid w:val="0"/>
          <w:sz w:val="28"/>
          <w:szCs w:val="28"/>
          <w:lang w:val="ru-RU" w:eastAsia="ru-RU"/>
        </w:rPr>
        <w:t xml:space="preserve"> т/год, рассчитывается по формуле:</w:t>
      </w:r>
    </w:p>
    <w:p w14:paraId="04601F30" w14:textId="08EE06FE" w:rsidR="001A3746" w:rsidRPr="008B5246" w:rsidRDefault="001A3746" w:rsidP="00837CB7">
      <w:pPr>
        <w:widowControl w:val="0"/>
        <w:spacing w:before="240" w:line="240" w:lineRule="auto"/>
        <w:ind w:right="-142"/>
        <w:jc w:val="both"/>
        <w:rPr>
          <w:rFonts w:ascii="Times New Roman" w:eastAsia="Times New Roman" w:hAnsi="Times New Roman" w:cs="Times New Roman"/>
          <w:snapToGrid w:val="0"/>
          <w:sz w:val="28"/>
          <w:szCs w:val="28"/>
          <w:lang w:val="ru-RU" w:eastAsia="ru-RU"/>
        </w:rPr>
      </w:pPr>
      <w:r w:rsidRPr="00837CB7">
        <w:rPr>
          <w:rFonts w:ascii="Times New Roman" w:eastAsia="Times New Roman" w:hAnsi="Times New Roman" w:cs="Times New Roman"/>
          <w:snapToGrid w:val="0"/>
          <w:sz w:val="24"/>
          <w:szCs w:val="24"/>
          <w:lang w:val="en-US" w:eastAsia="ru-RU"/>
        </w:rPr>
        <w:t>G</w:t>
      </w:r>
      <w:r w:rsidRPr="00837CB7">
        <w:rPr>
          <w:rFonts w:ascii="Times New Roman" w:eastAsia="Times New Roman" w:hAnsi="Times New Roman" w:cs="Times New Roman"/>
          <w:snapToGrid w:val="0"/>
          <w:sz w:val="24"/>
          <w:szCs w:val="24"/>
          <w:vertAlign w:val="subscript"/>
          <w:lang w:val="en-US" w:eastAsia="ru-RU"/>
        </w:rPr>
        <w:t>i</w:t>
      </w:r>
      <w:r w:rsidRPr="00837CB7">
        <w:rPr>
          <w:rFonts w:ascii="Times New Roman" w:eastAsia="Times New Roman" w:hAnsi="Times New Roman" w:cs="Times New Roman"/>
          <w:snapToGrid w:val="0"/>
          <w:sz w:val="24"/>
          <w:szCs w:val="24"/>
          <w:lang w:val="ru-RU" w:eastAsia="ru-RU"/>
        </w:rPr>
        <w:t>=6,916</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К</w:t>
      </w:r>
      <w:r w:rsidRPr="00837CB7">
        <w:rPr>
          <w:rFonts w:ascii="Times New Roman" w:eastAsia="Times New Roman" w:hAnsi="Times New Roman" w:cs="Times New Roman"/>
          <w:snapToGrid w:val="0"/>
          <w:sz w:val="24"/>
          <w:szCs w:val="24"/>
          <w:vertAlign w:val="subscript"/>
          <w:lang w:val="ru-RU" w:eastAsia="ru-RU"/>
        </w:rPr>
        <w:t>у</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С</w:t>
      </w:r>
      <w:proofErr w:type="spellStart"/>
      <w:r w:rsidRPr="00837CB7">
        <w:rPr>
          <w:rFonts w:ascii="Times New Roman" w:eastAsia="Times New Roman" w:hAnsi="Times New Roman" w:cs="Times New Roman"/>
          <w:snapToGrid w:val="0"/>
          <w:sz w:val="24"/>
          <w:szCs w:val="24"/>
          <w:vertAlign w:val="subscript"/>
          <w:lang w:val="en-US" w:eastAsia="ru-RU"/>
        </w:rPr>
        <w:t>i</w:t>
      </w:r>
      <w:proofErr w:type="spellEnd"/>
      <w:r w:rsidRPr="00837CB7">
        <w:rPr>
          <w:rFonts w:ascii="Times New Roman" w:eastAsia="Times New Roman" w:hAnsi="Times New Roman" w:cs="Times New Roman"/>
          <w:snapToGrid w:val="0"/>
          <w:sz w:val="24"/>
          <w:szCs w:val="24"/>
          <w:vertAlign w:val="subscript"/>
          <w:lang w:val="ru-RU" w:eastAsia="ru-RU"/>
        </w:rPr>
        <w:t>ср</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[К</w:t>
      </w:r>
      <w:r w:rsidRPr="00837CB7">
        <w:rPr>
          <w:rFonts w:ascii="Times New Roman" w:eastAsia="Times New Roman" w:hAnsi="Times New Roman" w:cs="Times New Roman"/>
          <w:snapToGrid w:val="0"/>
          <w:sz w:val="24"/>
          <w:szCs w:val="24"/>
          <w:vertAlign w:val="subscript"/>
          <w:lang w:val="en-US" w:eastAsia="ru-RU"/>
        </w:rPr>
        <w:t>m</w:t>
      </w:r>
      <w:r w:rsidRPr="00837CB7">
        <w:rPr>
          <w:rFonts w:ascii="Times New Roman" w:eastAsia="Times New Roman" w:hAnsi="Times New Roman" w:cs="Times New Roman"/>
          <w:snapToGrid w:val="0"/>
          <w:sz w:val="24"/>
          <w:szCs w:val="24"/>
          <w:vertAlign w:val="subscript"/>
          <w:lang w:val="ru-RU" w:eastAsia="ru-RU"/>
        </w:rPr>
        <w:t>1</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(48</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position w:val="-28"/>
          <w:sz w:val="24"/>
          <w:szCs w:val="24"/>
          <w:lang w:val="en-US" w:eastAsia="ru-RU"/>
        </w:rPr>
        <w:object w:dxaOrig="420" w:dyaOrig="680" w14:anchorId="56D5F160">
          <v:shape id="_x0000_i1031" type="#_x0000_t75" style="width:21pt;height:33.75pt" o:ole="">
            <v:imagedata r:id="rId21" o:title=""/>
          </v:shape>
          <o:OLEObject Type="Embed" ProgID="Equation.3" ShapeID="_x0000_i1031" DrawAspect="Content" ObjectID="_1833443791" r:id="rId22"/>
        </w:object>
      </w:r>
      <w:r w:rsidRPr="00837CB7">
        <w:rPr>
          <w:rFonts w:ascii="Times New Roman" w:eastAsia="Times New Roman" w:hAnsi="Times New Roman" w:cs="Times New Roman"/>
          <w:snapToGrid w:val="0"/>
          <w:sz w:val="24"/>
          <w:szCs w:val="24"/>
          <w:lang w:val="ru-RU" w:eastAsia="ru-RU"/>
        </w:rPr>
        <w:t>+24</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position w:val="-28"/>
          <w:sz w:val="24"/>
          <w:szCs w:val="24"/>
          <w:lang w:val="en-US" w:eastAsia="ru-RU"/>
        </w:rPr>
        <w:object w:dxaOrig="420" w:dyaOrig="680" w14:anchorId="6899C897">
          <v:shape id="_x0000_i1032" type="#_x0000_t75" style="width:21pt;height:33.75pt" o:ole="">
            <v:imagedata r:id="rId23" o:title=""/>
          </v:shape>
          <o:OLEObject Type="Embed" ProgID="Equation.3" ShapeID="_x0000_i1032" DrawAspect="Content" ObjectID="_1833443792" r:id="rId24"/>
        </w:object>
      </w:r>
      <w:r w:rsidRPr="00837CB7">
        <w:rPr>
          <w:rFonts w:ascii="Times New Roman" w:eastAsia="Times New Roman" w:hAnsi="Times New Roman" w:cs="Times New Roman"/>
          <w:snapToGrid w:val="0"/>
          <w:sz w:val="24"/>
          <w:szCs w:val="24"/>
          <w:lang w:val="ru-RU" w:eastAsia="ru-RU"/>
        </w:rPr>
        <w:t>)+К</w:t>
      </w:r>
      <w:r w:rsidRPr="00837CB7">
        <w:rPr>
          <w:rFonts w:ascii="Times New Roman" w:eastAsia="Times New Roman" w:hAnsi="Times New Roman" w:cs="Times New Roman"/>
          <w:snapToGrid w:val="0"/>
          <w:sz w:val="24"/>
          <w:szCs w:val="24"/>
          <w:vertAlign w:val="subscript"/>
          <w:lang w:val="en-US" w:eastAsia="ru-RU"/>
        </w:rPr>
        <w:t>m</w:t>
      </w:r>
      <w:r w:rsidRPr="00837CB7">
        <w:rPr>
          <w:rFonts w:ascii="Times New Roman" w:eastAsia="Times New Roman" w:hAnsi="Times New Roman" w:cs="Times New Roman"/>
          <w:snapToGrid w:val="0"/>
          <w:sz w:val="24"/>
          <w:szCs w:val="24"/>
          <w:vertAlign w:val="subscript"/>
          <w:lang w:val="ru-RU" w:eastAsia="ru-RU"/>
        </w:rPr>
        <w:t>2</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w:t>
      </w:r>
      <w:r w:rsidRPr="00837CB7">
        <w:rPr>
          <w:rFonts w:ascii="Times New Roman" w:eastAsia="Times New Roman" w:hAnsi="Times New Roman" w:cs="Times New Roman"/>
          <w:snapToGrid w:val="0"/>
          <w:sz w:val="24"/>
          <w:szCs w:val="24"/>
          <w:lang w:val="en-US" w:eastAsia="ru-RU"/>
        </w:rPr>
        <w:t>F</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en-US" w:eastAsia="ru-RU"/>
        </w:rPr>
        <w:sym w:font="Symbol" w:char="F074"/>
      </w:r>
      <w:r w:rsidRPr="00837CB7">
        <w:rPr>
          <w:rFonts w:ascii="Times New Roman" w:eastAsia="Times New Roman" w:hAnsi="Times New Roman" w:cs="Times New Roman"/>
          <w:snapToGrid w:val="0"/>
          <w:sz w:val="24"/>
          <w:szCs w:val="24"/>
          <w:lang w:val="ru-RU" w:eastAsia="ru-RU"/>
        </w:rPr>
        <w:t>–48</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position w:val="-28"/>
          <w:sz w:val="24"/>
          <w:szCs w:val="24"/>
          <w:lang w:val="en-US" w:eastAsia="ru-RU"/>
        </w:rPr>
        <w:object w:dxaOrig="420" w:dyaOrig="680" w14:anchorId="6EB12517">
          <v:shape id="_x0000_i1033" type="#_x0000_t75" style="width:21pt;height:33.75pt" o:ole="">
            <v:imagedata r:id="rId25" o:title=""/>
          </v:shape>
          <o:OLEObject Type="Embed" ProgID="Equation.3" ShapeID="_x0000_i1033" DrawAspect="Content" ObjectID="_1833443793" r:id="rId26"/>
        </w:object>
      </w:r>
      <w:r w:rsidRPr="00837CB7">
        <w:rPr>
          <w:rFonts w:ascii="Times New Roman" w:eastAsia="Times New Roman" w:hAnsi="Times New Roman" w:cs="Times New Roman"/>
          <w:snapToGrid w:val="0"/>
          <w:sz w:val="24"/>
          <w:szCs w:val="24"/>
          <w:lang w:val="ru-RU" w:eastAsia="ru-RU"/>
        </w:rPr>
        <w:t>–24</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position w:val="-28"/>
          <w:sz w:val="24"/>
          <w:szCs w:val="24"/>
          <w:lang w:val="en-US" w:eastAsia="ru-RU"/>
        </w:rPr>
        <w:object w:dxaOrig="420" w:dyaOrig="680" w14:anchorId="1CE8D433">
          <v:shape id="_x0000_i1034" type="#_x0000_t75" style="width:21pt;height:33.75pt" o:ole="">
            <v:imagedata r:id="rId27" o:title=""/>
          </v:shape>
          <o:OLEObject Type="Embed" ProgID="Equation.3" ShapeID="_x0000_i1034" DrawAspect="Content" ObjectID="_1833443794" r:id="rId28"/>
        </w:object>
      </w:r>
      <w:r w:rsidRPr="00837CB7">
        <w:rPr>
          <w:rFonts w:ascii="Times New Roman" w:eastAsia="Times New Roman" w:hAnsi="Times New Roman" w:cs="Times New Roman"/>
          <w:snapToGrid w:val="0"/>
          <w:sz w:val="24"/>
          <w:szCs w:val="24"/>
          <w:lang w:val="ru-RU" w:eastAsia="ru-RU"/>
        </w:rPr>
        <w:t>)]</w: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position w:val="-34"/>
          <w:sz w:val="24"/>
          <w:szCs w:val="24"/>
          <w:lang w:val="en-US" w:eastAsia="ru-RU"/>
        </w:rPr>
        <w:object w:dxaOrig="540" w:dyaOrig="720" w14:anchorId="2B217149">
          <v:shape id="_x0000_i1035" type="#_x0000_t75" style="width:27pt;height:36pt" o:ole="" fillcolor="window">
            <v:imagedata r:id="rId29" o:title=""/>
          </v:shape>
          <o:OLEObject Type="Embed" ProgID="Equation.3" ShapeID="_x0000_i1035" DrawAspect="Content" ObjectID="_1833443795" r:id="rId30"/>
        </w:object>
      </w:r>
      <w:r w:rsidRPr="00837CB7">
        <w:rPr>
          <w:rFonts w:ascii="Times New Roman" w:eastAsia="Times New Roman" w:hAnsi="Times New Roman" w:cs="Times New Roman"/>
          <w:snapToGrid w:val="0"/>
          <w:sz w:val="24"/>
          <w:szCs w:val="24"/>
          <w:lang w:val="en-US" w:eastAsia="ru-RU"/>
        </w:rPr>
        <w:sym w:font="Symbol" w:char="F0B4"/>
      </w:r>
      <w:r w:rsidRPr="00837CB7">
        <w:rPr>
          <w:rFonts w:ascii="Times New Roman" w:eastAsia="Times New Roman" w:hAnsi="Times New Roman" w:cs="Times New Roman"/>
          <w:snapToGrid w:val="0"/>
          <w:sz w:val="24"/>
          <w:szCs w:val="24"/>
          <w:lang w:val="ru-RU" w:eastAsia="ru-RU"/>
        </w:rPr>
        <w:t>10</w:t>
      </w:r>
      <w:r w:rsidRPr="00837CB7">
        <w:rPr>
          <w:rFonts w:ascii="Times New Roman" w:eastAsia="Times New Roman" w:hAnsi="Times New Roman" w:cs="Times New Roman"/>
          <w:snapToGrid w:val="0"/>
          <w:sz w:val="24"/>
          <w:szCs w:val="24"/>
          <w:vertAlign w:val="superscript"/>
          <w:lang w:val="ru-RU" w:eastAsia="ru-RU"/>
        </w:rPr>
        <w:t>-1</w:t>
      </w:r>
      <w:r w:rsidRPr="008B5246">
        <w:rPr>
          <w:rFonts w:ascii="Times New Roman" w:eastAsia="Times New Roman" w:hAnsi="Times New Roman" w:cs="Times New Roman"/>
          <w:snapToGrid w:val="0"/>
          <w:sz w:val="28"/>
          <w:szCs w:val="28"/>
          <w:vertAlign w:val="superscript"/>
          <w:lang w:val="ru-RU" w:eastAsia="ru-RU"/>
        </w:rPr>
        <w:t>0</w:t>
      </w:r>
      <w:r w:rsidRPr="008B5246">
        <w:rPr>
          <w:rFonts w:ascii="Times New Roman" w:eastAsia="Times New Roman" w:hAnsi="Times New Roman" w:cs="Times New Roman"/>
          <w:snapToGrid w:val="0"/>
          <w:sz w:val="28"/>
          <w:szCs w:val="28"/>
          <w:lang w:val="ru-RU" w:eastAsia="ru-RU"/>
        </w:rPr>
        <w:t xml:space="preserve">, </w:t>
      </w:r>
      <w:r w:rsidR="00837CB7">
        <w:rPr>
          <w:rFonts w:ascii="Times New Roman" w:eastAsia="Times New Roman" w:hAnsi="Times New Roman" w:cs="Times New Roman"/>
          <w:snapToGrid w:val="0"/>
          <w:sz w:val="28"/>
          <w:szCs w:val="28"/>
          <w:lang w:val="ru-RU" w:eastAsia="ru-RU"/>
        </w:rPr>
        <w:t>(</w:t>
      </w:r>
      <w:r w:rsidRPr="008B5246">
        <w:rPr>
          <w:rFonts w:ascii="Times New Roman" w:eastAsia="Times New Roman" w:hAnsi="Times New Roman" w:cs="Times New Roman"/>
          <w:snapToGrid w:val="0"/>
          <w:sz w:val="28"/>
          <w:szCs w:val="28"/>
          <w:lang w:val="ru-RU" w:eastAsia="ru-RU"/>
        </w:rPr>
        <w:t>9)</w:t>
      </w:r>
    </w:p>
    <w:p w14:paraId="76992B35" w14:textId="77777777" w:rsidR="001A3746" w:rsidRPr="008B5246" w:rsidRDefault="001A3746" w:rsidP="00837CB7">
      <w:pPr>
        <w:widowControl w:val="0"/>
        <w:spacing w:after="0" w:line="240" w:lineRule="auto"/>
        <w:ind w:right="400" w:firstLine="709"/>
        <w:jc w:val="both"/>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ru-RU" w:eastAsia="ru-RU"/>
        </w:rPr>
        <w:t xml:space="preserve">где </w:t>
      </w:r>
      <w:r w:rsidRPr="008B5246">
        <w:rPr>
          <w:rFonts w:ascii="Times New Roman" w:eastAsia="Times New Roman" w:hAnsi="Times New Roman" w:cs="Times New Roman"/>
          <w:snapToGrid w:val="0"/>
          <w:sz w:val="28"/>
          <w:szCs w:val="28"/>
          <w:lang w:val="en-US" w:eastAsia="ru-RU"/>
        </w:rPr>
        <w:t>F</w:t>
      </w:r>
      <w:r w:rsidRPr="008B5246">
        <w:rPr>
          <w:rFonts w:ascii="Times New Roman" w:eastAsia="Times New Roman" w:hAnsi="Times New Roman" w:cs="Times New Roman"/>
          <w:snapToGrid w:val="0"/>
          <w:sz w:val="28"/>
          <w:szCs w:val="28"/>
          <w:lang w:val="ru-RU" w:eastAsia="ru-RU"/>
        </w:rPr>
        <w:t>, К</w:t>
      </w:r>
      <w:r w:rsidRPr="008B5246">
        <w:rPr>
          <w:rFonts w:ascii="Times New Roman" w:eastAsia="Times New Roman" w:hAnsi="Times New Roman" w:cs="Times New Roman"/>
          <w:snapToGrid w:val="0"/>
          <w:sz w:val="28"/>
          <w:szCs w:val="28"/>
          <w:vertAlign w:val="subscript"/>
          <w:lang w:val="ru-RU" w:eastAsia="ru-RU"/>
        </w:rPr>
        <w:t>у</w:t>
      </w:r>
      <w:r w:rsidRPr="008B5246">
        <w:rPr>
          <w:rFonts w:ascii="Times New Roman" w:eastAsia="Times New Roman" w:hAnsi="Times New Roman" w:cs="Times New Roman"/>
          <w:snapToGrid w:val="0"/>
          <w:sz w:val="28"/>
          <w:szCs w:val="28"/>
          <w:lang w:val="ru-RU" w:eastAsia="ru-RU"/>
        </w:rPr>
        <w:t xml:space="preserve">, </w:t>
      </w:r>
      <w:r w:rsidRPr="008B5246">
        <w:rPr>
          <w:rFonts w:ascii="Times New Roman" w:eastAsia="Times New Roman" w:hAnsi="Times New Roman" w:cs="Times New Roman"/>
          <w:snapToGrid w:val="0"/>
          <w:sz w:val="28"/>
          <w:szCs w:val="28"/>
          <w:lang w:val="en-US" w:eastAsia="ru-RU"/>
        </w:rPr>
        <w:t>m</w:t>
      </w:r>
      <w:r w:rsidRPr="008B5246">
        <w:rPr>
          <w:rFonts w:ascii="Times New Roman" w:eastAsia="Times New Roman" w:hAnsi="Times New Roman" w:cs="Times New Roman"/>
          <w:snapToGrid w:val="0"/>
          <w:sz w:val="28"/>
          <w:szCs w:val="28"/>
          <w:vertAlign w:val="subscript"/>
          <w:lang w:val="en-US" w:eastAsia="ru-RU"/>
        </w:rPr>
        <w:t>i</w:t>
      </w:r>
      <w:r w:rsidRPr="008B5246">
        <w:rPr>
          <w:rFonts w:ascii="Times New Roman" w:eastAsia="Times New Roman" w:hAnsi="Times New Roman" w:cs="Times New Roman"/>
          <w:snapToGrid w:val="0"/>
          <w:sz w:val="28"/>
          <w:szCs w:val="28"/>
          <w:vertAlign w:val="subscript"/>
          <w:lang w:val="ru-RU" w:eastAsia="ru-RU"/>
        </w:rPr>
        <w:t xml:space="preserve"> </w:t>
      </w:r>
      <w:r w:rsidRPr="008B5246">
        <w:rPr>
          <w:rFonts w:ascii="Times New Roman" w:eastAsia="Times New Roman" w:hAnsi="Times New Roman" w:cs="Times New Roman"/>
          <w:snapToGrid w:val="0"/>
          <w:sz w:val="28"/>
          <w:szCs w:val="28"/>
          <w:lang w:val="ru-RU" w:eastAsia="ru-RU"/>
        </w:rPr>
        <w:t>– то же, что и в формуле (4);</w:t>
      </w:r>
    </w:p>
    <w:p w14:paraId="6D1B87FD"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ср, </w:t>
      </w:r>
      <w:r w:rsidRPr="008B5246">
        <w:rPr>
          <w:rFonts w:ascii="Times New Roman" w:eastAsia="Times New Roman" w:hAnsi="Times New Roman" w:cs="Times New Roman"/>
          <w:position w:val="-6"/>
          <w:sz w:val="28"/>
          <w:szCs w:val="28"/>
          <w:lang w:val="ru-RU" w:eastAsia="ru-RU"/>
        </w:rPr>
        <w:object w:dxaOrig="200" w:dyaOrig="220" w14:anchorId="3D03BF4F">
          <v:shape id="_x0000_i1036" type="#_x0000_t75" style="width:9.75pt;height:11.25pt" o:ole="" fillcolor="window">
            <v:imagedata r:id="rId31" o:title=""/>
          </v:shape>
          <o:OLEObject Type="Embed" ProgID="Equation.3" ShapeID="_x0000_i1036" DrawAspect="Content" ObjectID="_1833443796" r:id="rId32"/>
        </w:object>
      </w:r>
      <w:r w:rsidRPr="008B5246">
        <w:rPr>
          <w:rFonts w:ascii="Times New Roman" w:eastAsia="Times New Roman" w:hAnsi="Times New Roman" w:cs="Times New Roman"/>
          <w:sz w:val="28"/>
          <w:szCs w:val="28"/>
          <w:lang w:val="ru-RU" w:eastAsia="ru-RU"/>
        </w:rPr>
        <w:t>– то же, что и в формуле (5);</w:t>
      </w:r>
    </w:p>
    <w:p w14:paraId="543CD8F0" w14:textId="77777777" w:rsidR="001A3746" w:rsidRPr="008B5246" w:rsidRDefault="001A3746" w:rsidP="00837CB7">
      <w:pPr>
        <w:widowControl w:val="0"/>
        <w:spacing w:after="0" w:line="240" w:lineRule="auto"/>
        <w:ind w:right="400" w:firstLine="709"/>
        <w:jc w:val="both"/>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ru-RU" w:eastAsia="ru-RU"/>
        </w:rPr>
        <w:t>К</w:t>
      </w:r>
      <w:r w:rsidRPr="008B5246">
        <w:rPr>
          <w:rFonts w:ascii="Times New Roman" w:eastAsia="Times New Roman" w:hAnsi="Times New Roman" w:cs="Times New Roman"/>
          <w:snapToGrid w:val="0"/>
          <w:sz w:val="28"/>
          <w:szCs w:val="28"/>
          <w:vertAlign w:val="subscript"/>
          <w:lang w:val="en-US" w:eastAsia="ru-RU"/>
        </w:rPr>
        <w:t>m</w:t>
      </w:r>
      <w:r w:rsidRPr="008B5246">
        <w:rPr>
          <w:rFonts w:ascii="Times New Roman" w:eastAsia="Times New Roman" w:hAnsi="Times New Roman" w:cs="Times New Roman"/>
          <w:snapToGrid w:val="0"/>
          <w:sz w:val="28"/>
          <w:szCs w:val="28"/>
          <w:vertAlign w:val="subscript"/>
          <w:lang w:val="ru-RU" w:eastAsia="ru-RU"/>
        </w:rPr>
        <w:t xml:space="preserve">1, </w:t>
      </w:r>
      <w:r w:rsidRPr="008B5246">
        <w:rPr>
          <w:rFonts w:ascii="Times New Roman" w:eastAsia="Times New Roman" w:hAnsi="Times New Roman" w:cs="Times New Roman"/>
          <w:snapToGrid w:val="0"/>
          <w:sz w:val="28"/>
          <w:szCs w:val="28"/>
          <w:lang w:val="ru-RU" w:eastAsia="ru-RU"/>
        </w:rPr>
        <w:t>К</w:t>
      </w:r>
      <w:r w:rsidRPr="008B5246">
        <w:rPr>
          <w:rFonts w:ascii="Times New Roman" w:eastAsia="Times New Roman" w:hAnsi="Times New Roman" w:cs="Times New Roman"/>
          <w:snapToGrid w:val="0"/>
          <w:sz w:val="28"/>
          <w:szCs w:val="28"/>
          <w:vertAlign w:val="subscript"/>
          <w:lang w:val="en-US" w:eastAsia="ru-RU"/>
        </w:rPr>
        <w:t>m</w:t>
      </w:r>
      <w:r w:rsidRPr="008B5246">
        <w:rPr>
          <w:rFonts w:ascii="Times New Roman" w:eastAsia="Times New Roman" w:hAnsi="Times New Roman" w:cs="Times New Roman"/>
          <w:snapToGrid w:val="0"/>
          <w:sz w:val="28"/>
          <w:szCs w:val="28"/>
          <w:vertAlign w:val="subscript"/>
          <w:lang w:val="ru-RU" w:eastAsia="ru-RU"/>
        </w:rPr>
        <w:t>2</w:t>
      </w:r>
      <w:r w:rsidRPr="008B5246">
        <w:rPr>
          <w:rFonts w:ascii="Times New Roman" w:eastAsia="Times New Roman" w:hAnsi="Times New Roman" w:cs="Times New Roman"/>
          <w:snapToGrid w:val="0"/>
          <w:sz w:val="28"/>
          <w:szCs w:val="28"/>
          <w:lang w:val="ru-RU" w:eastAsia="ru-RU"/>
        </w:rPr>
        <w:t xml:space="preserve"> – то же, что и в формуле (8);</w:t>
      </w:r>
    </w:p>
    <w:p w14:paraId="3D5B5BE9" w14:textId="77777777" w:rsidR="001A3746" w:rsidRPr="008B5246" w:rsidRDefault="001A3746" w:rsidP="00837CB7">
      <w:pPr>
        <w:widowControl w:val="0"/>
        <w:spacing w:after="0" w:line="240" w:lineRule="auto"/>
        <w:ind w:right="400" w:firstLine="709"/>
        <w:jc w:val="both"/>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en-US" w:eastAsia="ru-RU"/>
        </w:rPr>
        <w:t>V</w:t>
      </w:r>
      <w:r w:rsidRPr="008B5246">
        <w:rPr>
          <w:rFonts w:ascii="Times New Roman" w:eastAsia="Times New Roman" w:hAnsi="Times New Roman" w:cs="Times New Roman"/>
          <w:snapToGrid w:val="0"/>
          <w:sz w:val="28"/>
          <w:szCs w:val="28"/>
          <w:vertAlign w:val="subscript"/>
          <w:lang w:val="ru-RU" w:eastAsia="ru-RU"/>
        </w:rPr>
        <w:t>т</w:t>
      </w:r>
      <w:r w:rsidRPr="008B5246">
        <w:rPr>
          <w:rFonts w:ascii="Times New Roman" w:eastAsia="Times New Roman" w:hAnsi="Times New Roman" w:cs="Times New Roman"/>
          <w:snapToGrid w:val="0"/>
          <w:sz w:val="28"/>
          <w:szCs w:val="28"/>
          <w:lang w:val="ru-RU" w:eastAsia="ru-RU"/>
        </w:rPr>
        <w:t xml:space="preserve"> – объём поступившего на площадки осадка за теплый период года, м</w:t>
      </w:r>
      <w:r w:rsidRPr="008B5246">
        <w:rPr>
          <w:rFonts w:ascii="Times New Roman" w:eastAsia="Times New Roman" w:hAnsi="Times New Roman" w:cs="Times New Roman"/>
          <w:snapToGrid w:val="0"/>
          <w:sz w:val="28"/>
          <w:szCs w:val="28"/>
          <w:vertAlign w:val="superscript"/>
          <w:lang w:val="ru-RU" w:eastAsia="ru-RU"/>
        </w:rPr>
        <w:t>2</w:t>
      </w:r>
      <w:r w:rsidRPr="008B5246">
        <w:rPr>
          <w:rFonts w:ascii="Times New Roman" w:eastAsia="Times New Roman" w:hAnsi="Times New Roman" w:cs="Times New Roman"/>
          <w:snapToGrid w:val="0"/>
          <w:sz w:val="28"/>
          <w:szCs w:val="28"/>
          <w:lang w:val="ru-RU" w:eastAsia="ru-RU"/>
        </w:rPr>
        <w:t>;</w:t>
      </w:r>
    </w:p>
    <w:p w14:paraId="74E1C29F" w14:textId="77777777" w:rsidR="001A3746" w:rsidRPr="008B5246" w:rsidRDefault="001A3746" w:rsidP="00837CB7">
      <w:pPr>
        <w:widowControl w:val="0"/>
        <w:spacing w:after="0" w:line="240" w:lineRule="auto"/>
        <w:ind w:firstLine="709"/>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en-US" w:eastAsia="ru-RU"/>
        </w:rPr>
        <w:t>V</w:t>
      </w:r>
      <w:r w:rsidRPr="008B5246">
        <w:rPr>
          <w:rFonts w:ascii="Times New Roman" w:eastAsia="Times New Roman" w:hAnsi="Times New Roman" w:cs="Times New Roman"/>
          <w:snapToGrid w:val="0"/>
          <w:sz w:val="28"/>
          <w:szCs w:val="28"/>
          <w:vertAlign w:val="subscript"/>
          <w:lang w:val="ru-RU" w:eastAsia="ru-RU"/>
        </w:rPr>
        <w:t>х</w:t>
      </w:r>
      <w:r w:rsidRPr="008B5246">
        <w:rPr>
          <w:rFonts w:ascii="Times New Roman" w:eastAsia="Times New Roman" w:hAnsi="Times New Roman" w:cs="Times New Roman"/>
          <w:snapToGrid w:val="0"/>
          <w:sz w:val="28"/>
          <w:szCs w:val="28"/>
          <w:lang w:val="ru-RU" w:eastAsia="ru-RU"/>
        </w:rPr>
        <w:t xml:space="preserve"> – объём поступившего на площадки осадка за холодный период года, м</w:t>
      </w:r>
      <w:r w:rsidRPr="008B5246">
        <w:rPr>
          <w:rFonts w:ascii="Times New Roman" w:eastAsia="Times New Roman" w:hAnsi="Times New Roman" w:cs="Times New Roman"/>
          <w:snapToGrid w:val="0"/>
          <w:sz w:val="28"/>
          <w:szCs w:val="28"/>
          <w:vertAlign w:val="superscript"/>
          <w:lang w:val="ru-RU" w:eastAsia="ru-RU"/>
        </w:rPr>
        <w:t>2</w:t>
      </w:r>
      <w:r w:rsidRPr="008B5246">
        <w:rPr>
          <w:rFonts w:ascii="Times New Roman" w:eastAsia="Times New Roman" w:hAnsi="Times New Roman" w:cs="Times New Roman"/>
          <w:snapToGrid w:val="0"/>
          <w:sz w:val="28"/>
          <w:szCs w:val="28"/>
          <w:lang w:val="ru-RU" w:eastAsia="ru-RU"/>
        </w:rPr>
        <w:t>.</w:t>
      </w:r>
    </w:p>
    <w:p w14:paraId="13F44AD2" w14:textId="2CE381CD"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w:t>
      </w:r>
      <w:r w:rsidR="005363C9" w:rsidRPr="005363C9">
        <w:rPr>
          <w:rFonts w:ascii="Times New Roman" w:eastAsia="Times New Roman" w:hAnsi="Times New Roman" w:cs="Times New Roman"/>
          <w:bCs/>
          <w:sz w:val="28"/>
          <w:szCs w:val="28"/>
          <w:lang w:val="ru-RU" w:eastAsia="ru-RU"/>
        </w:rPr>
        <w:t>7.</w:t>
      </w:r>
      <w:r w:rsidRPr="008B5246">
        <w:rPr>
          <w:rFonts w:ascii="Times New Roman" w:eastAsia="Times New Roman" w:hAnsi="Times New Roman" w:cs="Times New Roman"/>
          <w:sz w:val="28"/>
          <w:szCs w:val="28"/>
          <w:lang w:val="ru-RU" w:eastAsia="ru-RU"/>
        </w:rPr>
        <w:t xml:space="preserve"> Максимальный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-того загрязняющего вещества от полей фильтрации, М</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г/с, рассчитывается по формуле:</w:t>
      </w:r>
    </w:p>
    <w:p w14:paraId="1DE713E9" w14:textId="1B40B7D4" w:rsidR="001A3746" w:rsidRPr="008B5246" w:rsidRDefault="001A3746" w:rsidP="00837CB7">
      <w:pPr>
        <w:spacing w:before="240" w:line="240" w:lineRule="auto"/>
        <w:ind w:left="1026" w:firstLine="1134"/>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2,905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F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0,03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34"/>
          <w:sz w:val="28"/>
          <w:szCs w:val="28"/>
          <w:lang w:val="en-US" w:eastAsia="ru-RU"/>
        </w:rPr>
        <w:object w:dxaOrig="540" w:dyaOrig="720" w14:anchorId="53CEFF9B">
          <v:shape id="_x0000_i1037" type="#_x0000_t75" style="width:27pt;height:36pt" o:ole="" fillcolor="window">
            <v:imagedata r:id="rId33" o:title=""/>
          </v:shape>
          <o:OLEObject Type="Embed" ProgID="Equation.3" ShapeID="_x0000_i1037" DrawAspect="Content" ObjectID="_1833443797" r:id="rId34"/>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w:t>
      </w:r>
      <w:proofErr w:type="gramStart"/>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(10)</w:t>
      </w:r>
    </w:p>
    <w:p w14:paraId="44F39F45"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lastRenderedPageBreak/>
        <w:t xml:space="preserve">где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то же, что и в формуле (4);</w:t>
      </w:r>
    </w:p>
    <w:p w14:paraId="5131FACC" w14:textId="1EFF9BCF"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i/>
          <w:sz w:val="28"/>
          <w:szCs w:val="28"/>
          <w:lang w:val="ru-RU" w:eastAsia="ru-RU"/>
        </w:rPr>
        <w:t xml:space="preserve"> </w:t>
      </w:r>
      <w:r w:rsidRPr="008B5246">
        <w:rPr>
          <w:rFonts w:ascii="Times New Roman" w:eastAsia="Times New Roman" w:hAnsi="Times New Roman" w:cs="Times New Roman"/>
          <w:sz w:val="28"/>
          <w:szCs w:val="28"/>
          <w:lang w:val="ru-RU" w:eastAsia="ru-RU"/>
        </w:rPr>
        <w:t xml:space="preserve">– коэффициент учета зависимости величин выбросов от стадии очистки (места объекта в схеме очистки), принимается равным значениям этого </w:t>
      </w:r>
      <w:proofErr w:type="gramStart"/>
      <w:r w:rsidRPr="008B5246">
        <w:rPr>
          <w:rFonts w:ascii="Times New Roman" w:eastAsia="Times New Roman" w:hAnsi="Times New Roman" w:cs="Times New Roman"/>
          <w:sz w:val="28"/>
          <w:szCs w:val="28"/>
          <w:lang w:val="ru-RU" w:eastAsia="ru-RU"/>
        </w:rPr>
        <w:t>коэффициента  для</w:t>
      </w:r>
      <w:proofErr w:type="gramEnd"/>
      <w:r w:rsidRPr="008B5246">
        <w:rPr>
          <w:rFonts w:ascii="Times New Roman" w:eastAsia="Times New Roman" w:hAnsi="Times New Roman" w:cs="Times New Roman"/>
          <w:sz w:val="28"/>
          <w:szCs w:val="28"/>
          <w:lang w:val="ru-RU" w:eastAsia="ru-RU"/>
        </w:rPr>
        <w:t xml:space="preserve"> объектов очистных сооружений, от которых стоки поступают на поля фильтрации, определяемый по таблицам 2, 3.</w:t>
      </w:r>
    </w:p>
    <w:p w14:paraId="056F510F" w14:textId="64231C39" w:rsidR="001A3746" w:rsidRPr="008B5246" w:rsidRDefault="001A3746" w:rsidP="005363C9">
      <w:pPr>
        <w:widowControl w:val="0"/>
        <w:spacing w:after="0" w:line="240" w:lineRule="auto"/>
        <w:ind w:firstLine="720"/>
        <w:jc w:val="both"/>
        <w:rPr>
          <w:rFonts w:ascii="Times New Roman" w:eastAsia="Times New Roman" w:hAnsi="Times New Roman" w:cs="Times New Roman"/>
          <w:snapToGrid w:val="0"/>
          <w:sz w:val="28"/>
          <w:szCs w:val="28"/>
          <w:lang w:val="ru-RU" w:eastAsia="ru-RU"/>
        </w:rPr>
      </w:pPr>
      <w:r w:rsidRPr="005363C9">
        <w:rPr>
          <w:rFonts w:ascii="Times New Roman" w:eastAsia="Times New Roman" w:hAnsi="Times New Roman" w:cs="Times New Roman"/>
          <w:bCs/>
          <w:snapToGrid w:val="0"/>
          <w:sz w:val="28"/>
          <w:szCs w:val="28"/>
          <w:lang w:val="ru-RU" w:eastAsia="ru-RU"/>
        </w:rPr>
        <w:t>5.</w:t>
      </w:r>
      <w:r w:rsidR="005363C9" w:rsidRPr="005363C9">
        <w:rPr>
          <w:rFonts w:ascii="Times New Roman" w:eastAsia="Times New Roman" w:hAnsi="Times New Roman" w:cs="Times New Roman"/>
          <w:bCs/>
          <w:snapToGrid w:val="0"/>
          <w:sz w:val="28"/>
          <w:szCs w:val="28"/>
          <w:lang w:val="ru-RU" w:eastAsia="ru-RU"/>
        </w:rPr>
        <w:t>8.</w:t>
      </w:r>
      <w:r w:rsidRPr="008B5246">
        <w:rPr>
          <w:rFonts w:ascii="Times New Roman" w:eastAsia="Times New Roman" w:hAnsi="Times New Roman" w:cs="Times New Roman"/>
          <w:snapToGrid w:val="0"/>
          <w:sz w:val="28"/>
          <w:szCs w:val="28"/>
          <w:lang w:val="ru-RU" w:eastAsia="ru-RU"/>
        </w:rPr>
        <w:t xml:space="preserve"> Валовой выброс </w:t>
      </w:r>
      <w:proofErr w:type="spellStart"/>
      <w:r w:rsidRPr="008B5246">
        <w:rPr>
          <w:rFonts w:ascii="Times New Roman" w:eastAsia="Times New Roman" w:hAnsi="Times New Roman" w:cs="Times New Roman"/>
          <w:snapToGrid w:val="0"/>
          <w:sz w:val="28"/>
          <w:szCs w:val="28"/>
          <w:lang w:val="en-US" w:eastAsia="ru-RU"/>
        </w:rPr>
        <w:t>i</w:t>
      </w:r>
      <w:proofErr w:type="spellEnd"/>
      <w:r w:rsidRPr="008B5246">
        <w:rPr>
          <w:rFonts w:ascii="Times New Roman" w:eastAsia="Times New Roman" w:hAnsi="Times New Roman" w:cs="Times New Roman"/>
          <w:snapToGrid w:val="0"/>
          <w:sz w:val="28"/>
          <w:szCs w:val="28"/>
          <w:lang w:val="ru-RU" w:eastAsia="ru-RU"/>
        </w:rPr>
        <w:t xml:space="preserve">-того загрязняющего вещества от полей фильтрации, </w:t>
      </w:r>
      <w:proofErr w:type="gramStart"/>
      <w:r w:rsidRPr="008B5246">
        <w:rPr>
          <w:rFonts w:ascii="Times New Roman" w:eastAsia="Times New Roman" w:hAnsi="Times New Roman" w:cs="Times New Roman"/>
          <w:snapToGrid w:val="0"/>
          <w:sz w:val="28"/>
          <w:szCs w:val="28"/>
          <w:lang w:val="en-US" w:eastAsia="ru-RU"/>
        </w:rPr>
        <w:t>G</w:t>
      </w:r>
      <w:r w:rsidRPr="008B5246">
        <w:rPr>
          <w:rFonts w:ascii="Times New Roman" w:eastAsia="Times New Roman" w:hAnsi="Times New Roman" w:cs="Times New Roman"/>
          <w:snapToGrid w:val="0"/>
          <w:sz w:val="28"/>
          <w:szCs w:val="28"/>
          <w:vertAlign w:val="subscript"/>
          <w:lang w:val="en-US" w:eastAsia="ru-RU"/>
        </w:rPr>
        <w:t>i</w:t>
      </w:r>
      <w:r w:rsidRPr="008B5246">
        <w:rPr>
          <w:rFonts w:ascii="Times New Roman" w:eastAsia="Times New Roman" w:hAnsi="Times New Roman" w:cs="Times New Roman"/>
          <w:snapToGrid w:val="0"/>
          <w:sz w:val="28"/>
          <w:szCs w:val="28"/>
          <w:lang w:val="ru-RU" w:eastAsia="ru-RU"/>
        </w:rPr>
        <w:t>,</w:t>
      </w:r>
      <w:r w:rsidRPr="008B5246">
        <w:rPr>
          <w:rFonts w:ascii="Times New Roman" w:eastAsia="Times New Roman" w:hAnsi="Times New Roman" w:cs="Times New Roman"/>
          <w:snapToGrid w:val="0"/>
          <w:sz w:val="28"/>
          <w:szCs w:val="28"/>
          <w:vertAlign w:val="subscript"/>
          <w:lang w:val="ru-RU" w:eastAsia="ru-RU"/>
        </w:rPr>
        <w:t>,</w:t>
      </w:r>
      <w:proofErr w:type="gramEnd"/>
      <w:r w:rsidRPr="008B5246">
        <w:rPr>
          <w:rFonts w:ascii="Times New Roman" w:eastAsia="Times New Roman" w:hAnsi="Times New Roman" w:cs="Times New Roman"/>
          <w:snapToGrid w:val="0"/>
          <w:sz w:val="28"/>
          <w:szCs w:val="28"/>
          <w:lang w:val="ru-RU" w:eastAsia="ru-RU"/>
        </w:rPr>
        <w:t xml:space="preserve"> т/год, рассчитывается по формуле:</w:t>
      </w:r>
    </w:p>
    <w:p w14:paraId="1A8563F9" w14:textId="0E44E5F2" w:rsidR="001A3746" w:rsidRPr="008B5246" w:rsidRDefault="001A3746" w:rsidP="00837CB7">
      <w:pPr>
        <w:spacing w:after="0" w:line="240" w:lineRule="auto"/>
        <w:ind w:left="1440"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position w:val="-34"/>
          <w:sz w:val="28"/>
          <w:szCs w:val="28"/>
          <w:lang w:val="en-US" w:eastAsia="ru-RU"/>
        </w:rPr>
        <w:object w:dxaOrig="5060" w:dyaOrig="720" w14:anchorId="4730C935">
          <v:shape id="_x0000_i1038" type="#_x0000_t75" style="width:252pt;height:36pt" o:ole="" fillcolor="window">
            <v:imagedata r:id="rId35" o:title=""/>
          </v:shape>
          <o:OLEObject Type="Embed" ProgID="Equation.3" ShapeID="_x0000_i1038" DrawAspect="Content" ObjectID="_1833443798" r:id="rId36"/>
        </w:object>
      </w:r>
      <w:r w:rsidRPr="008B5246">
        <w:rPr>
          <w:rFonts w:ascii="Times New Roman" w:eastAsia="Times New Roman" w:hAnsi="Times New Roman" w:cs="Times New Roman"/>
          <w:sz w:val="28"/>
          <w:szCs w:val="28"/>
          <w:lang w:val="ru-RU" w:eastAsia="ru-RU"/>
        </w:rPr>
        <w:t xml:space="preserve">                    (11)</w:t>
      </w:r>
    </w:p>
    <w:p w14:paraId="0A5911CA" w14:textId="77777777" w:rsidR="001A3746" w:rsidRPr="008B5246" w:rsidRDefault="001A3746" w:rsidP="00837CB7">
      <w:pPr>
        <w:widowControl w:val="0"/>
        <w:spacing w:after="0" w:line="240" w:lineRule="auto"/>
        <w:ind w:right="400" w:firstLine="709"/>
        <w:jc w:val="both"/>
        <w:rPr>
          <w:rFonts w:ascii="Times New Roman" w:eastAsia="Times New Roman" w:hAnsi="Times New Roman" w:cs="Times New Roman"/>
          <w:snapToGrid w:val="0"/>
          <w:sz w:val="28"/>
          <w:szCs w:val="28"/>
          <w:lang w:val="ru-RU" w:eastAsia="ru-RU"/>
        </w:rPr>
      </w:pPr>
      <w:r w:rsidRPr="008B5246">
        <w:rPr>
          <w:rFonts w:ascii="Times New Roman" w:eastAsia="Times New Roman" w:hAnsi="Times New Roman" w:cs="Times New Roman"/>
          <w:snapToGrid w:val="0"/>
          <w:sz w:val="28"/>
          <w:szCs w:val="28"/>
          <w:lang w:val="ru-RU" w:eastAsia="ru-RU"/>
        </w:rPr>
        <w:t xml:space="preserve">где </w:t>
      </w:r>
      <w:r w:rsidRPr="008B5246">
        <w:rPr>
          <w:rFonts w:ascii="Times New Roman" w:eastAsia="Times New Roman" w:hAnsi="Times New Roman" w:cs="Times New Roman"/>
          <w:snapToGrid w:val="0"/>
          <w:sz w:val="28"/>
          <w:szCs w:val="28"/>
          <w:lang w:val="en-US" w:eastAsia="ru-RU"/>
        </w:rPr>
        <w:t>F</w:t>
      </w:r>
      <w:r w:rsidRPr="008B5246">
        <w:rPr>
          <w:rFonts w:ascii="Times New Roman" w:eastAsia="Times New Roman" w:hAnsi="Times New Roman" w:cs="Times New Roman"/>
          <w:snapToGrid w:val="0"/>
          <w:sz w:val="28"/>
          <w:szCs w:val="28"/>
          <w:lang w:val="ru-RU" w:eastAsia="ru-RU"/>
        </w:rPr>
        <w:t xml:space="preserve">, </w:t>
      </w:r>
      <w:r w:rsidRPr="008B5246">
        <w:rPr>
          <w:rFonts w:ascii="Times New Roman" w:eastAsia="Times New Roman" w:hAnsi="Times New Roman" w:cs="Times New Roman"/>
          <w:snapToGrid w:val="0"/>
          <w:sz w:val="28"/>
          <w:szCs w:val="28"/>
          <w:lang w:val="en-US" w:eastAsia="ru-RU"/>
        </w:rPr>
        <w:t>m</w:t>
      </w:r>
      <w:r w:rsidRPr="008B5246">
        <w:rPr>
          <w:rFonts w:ascii="Times New Roman" w:eastAsia="Times New Roman" w:hAnsi="Times New Roman" w:cs="Times New Roman"/>
          <w:snapToGrid w:val="0"/>
          <w:sz w:val="28"/>
          <w:szCs w:val="28"/>
          <w:vertAlign w:val="subscript"/>
          <w:lang w:val="en-US" w:eastAsia="ru-RU"/>
        </w:rPr>
        <w:t>i</w:t>
      </w:r>
      <w:r w:rsidRPr="008B5246">
        <w:rPr>
          <w:rFonts w:ascii="Times New Roman" w:eastAsia="Times New Roman" w:hAnsi="Times New Roman" w:cs="Times New Roman"/>
          <w:snapToGrid w:val="0"/>
          <w:sz w:val="28"/>
          <w:szCs w:val="28"/>
          <w:lang w:val="ru-RU" w:eastAsia="ru-RU"/>
        </w:rPr>
        <w:t xml:space="preserve"> – то же, что и в формуле (4);</w:t>
      </w:r>
    </w:p>
    <w:p w14:paraId="160C2D0E"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ср </w:t>
      </w:r>
      <w:r w:rsidRPr="008B5246">
        <w:rPr>
          <w:rFonts w:ascii="Times New Roman" w:eastAsia="Times New Roman" w:hAnsi="Times New Roman" w:cs="Times New Roman"/>
          <w:sz w:val="28"/>
          <w:szCs w:val="28"/>
          <w:lang w:val="ru-RU" w:eastAsia="ru-RU"/>
        </w:rPr>
        <w:t>– то же, что и в формуле (5);</w:t>
      </w:r>
    </w:p>
    <w:p w14:paraId="6C292E2D"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w:t>
      </w:r>
      <w:r w:rsidRPr="008B5246">
        <w:rPr>
          <w:rFonts w:ascii="Times New Roman" w:eastAsia="Times New Roman" w:hAnsi="Times New Roman" w:cs="Times New Roman"/>
          <w:sz w:val="28"/>
          <w:szCs w:val="28"/>
          <w:vertAlign w:val="subscript"/>
          <w:lang w:val="en-US" w:eastAsia="ru-RU"/>
        </w:rPr>
        <w:t>m</w:t>
      </w:r>
      <w:r w:rsidRPr="008B5246">
        <w:rPr>
          <w:rFonts w:ascii="Times New Roman" w:eastAsia="Times New Roman" w:hAnsi="Times New Roman" w:cs="Times New Roman"/>
          <w:sz w:val="28"/>
          <w:szCs w:val="28"/>
          <w:lang w:val="ru-RU" w:eastAsia="ru-RU"/>
        </w:rPr>
        <w:t xml:space="preserve"> – то же, что и в формуле (10).</w:t>
      </w:r>
    </w:p>
    <w:p w14:paraId="02DD681E" w14:textId="5DE51D76"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w:t>
      </w:r>
      <w:r w:rsidR="005363C9" w:rsidRPr="005363C9">
        <w:rPr>
          <w:rFonts w:ascii="Times New Roman" w:eastAsia="Times New Roman" w:hAnsi="Times New Roman" w:cs="Times New Roman"/>
          <w:bCs/>
          <w:sz w:val="28"/>
          <w:szCs w:val="28"/>
          <w:lang w:val="ru-RU" w:eastAsia="ru-RU"/>
        </w:rPr>
        <w:t>9.</w:t>
      </w:r>
      <w:r w:rsidRPr="008B5246">
        <w:rPr>
          <w:rFonts w:ascii="Times New Roman" w:eastAsia="Times New Roman" w:hAnsi="Times New Roman" w:cs="Times New Roman"/>
          <w:sz w:val="28"/>
          <w:szCs w:val="28"/>
          <w:lang w:val="ru-RU" w:eastAsia="ru-RU"/>
        </w:rPr>
        <w:t xml:space="preserve"> Максимальный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 xml:space="preserve">-того загрязняющего вещества для объектов очистных сооружений, не указанных в таблицах </w:t>
      </w:r>
      <w:r w:rsidR="00BB155D">
        <w:rPr>
          <w:rFonts w:ascii="Times New Roman" w:eastAsia="Times New Roman" w:hAnsi="Times New Roman" w:cs="Times New Roman"/>
          <w:sz w:val="28"/>
          <w:szCs w:val="28"/>
          <w:lang w:val="ru-RU" w:eastAsia="ru-RU"/>
        </w:rPr>
        <w:t>5</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в том числе,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М</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г/с, рассчитывается по формуле:</w:t>
      </w:r>
    </w:p>
    <w:p w14:paraId="02EFEC71" w14:textId="6DC5F17D" w:rsidR="001A3746" w:rsidRPr="008B5246" w:rsidRDefault="001A3746" w:rsidP="00837CB7">
      <w:pPr>
        <w:spacing w:after="0" w:line="240" w:lineRule="auto"/>
        <w:ind w:left="1746" w:firstLine="1134"/>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lang w:val="ru-RU" w:eastAsia="ru-RU"/>
        </w:rPr>
        <w:t xml:space="preserve"> = </w:t>
      </w:r>
      <w:proofErr w:type="spellStart"/>
      <w:r w:rsidRPr="008B5246">
        <w:rPr>
          <w:rFonts w:ascii="Times New Roman" w:eastAsia="Times New Roman" w:hAnsi="Times New Roman" w:cs="Times New Roman"/>
          <w:sz w:val="28"/>
          <w:szCs w:val="28"/>
          <w:lang w:val="en-US" w:eastAsia="ru-RU"/>
        </w:rPr>
        <w:t>q</w:t>
      </w:r>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F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w:t>
      </w:r>
      <w:proofErr w:type="gramStart"/>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 xml:space="preserve">,   </w:t>
      </w:r>
      <w:proofErr w:type="gramEnd"/>
      <w:r w:rsidRPr="008B5246">
        <w:rPr>
          <w:rFonts w:ascii="Times New Roman" w:eastAsia="Times New Roman" w:hAnsi="Times New Roman" w:cs="Times New Roman"/>
          <w:sz w:val="28"/>
          <w:szCs w:val="28"/>
          <w:lang w:val="ru-RU" w:eastAsia="ru-RU"/>
        </w:rPr>
        <w:t xml:space="preserve">                                                   (12)</w:t>
      </w:r>
    </w:p>
    <w:p w14:paraId="494E5E9B" w14:textId="7DDEC708"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w:t>
      </w:r>
      <w:r w:rsidRPr="008B5246">
        <w:rPr>
          <w:rFonts w:ascii="Times New Roman" w:eastAsia="Times New Roman" w:hAnsi="Times New Roman" w:cs="Times New Roman"/>
          <w:sz w:val="28"/>
          <w:szCs w:val="28"/>
          <w:lang w:val="en-US" w:eastAsia="ru-RU"/>
        </w:rPr>
        <w:t>q</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мах</w:t>
      </w:r>
      <w:r w:rsidRPr="008B5246">
        <w:rPr>
          <w:rFonts w:ascii="Times New Roman" w:eastAsia="Times New Roman" w:hAnsi="Times New Roman" w:cs="Times New Roman"/>
          <w:sz w:val="28"/>
          <w:szCs w:val="28"/>
          <w:lang w:val="ru-RU" w:eastAsia="ru-RU"/>
        </w:rPr>
        <w:t xml:space="preserve"> – максимальные удельные выбросы на единицу поверхности объекта очистных сооружений, мг/с*м</w:t>
      </w:r>
      <w:r w:rsidRPr="008B5246">
        <w:rPr>
          <w:rFonts w:ascii="Times New Roman" w:eastAsia="Times New Roman" w:hAnsi="Times New Roman" w:cs="Times New Roman"/>
          <w:sz w:val="28"/>
          <w:szCs w:val="28"/>
          <w:vertAlign w:val="superscript"/>
          <w:lang w:val="ru-RU" w:eastAsia="ru-RU"/>
        </w:rPr>
        <w:t>2</w:t>
      </w:r>
      <w:r w:rsidRPr="008B5246">
        <w:rPr>
          <w:rFonts w:ascii="Times New Roman" w:eastAsia="Times New Roman" w:hAnsi="Times New Roman" w:cs="Times New Roman"/>
          <w:sz w:val="28"/>
          <w:szCs w:val="28"/>
          <w:lang w:val="ru-RU" w:eastAsia="ru-RU"/>
        </w:rPr>
        <w:t xml:space="preserve">, определяемые по таблицам </w:t>
      </w:r>
      <w:r w:rsidR="00BB155D">
        <w:rPr>
          <w:rFonts w:ascii="Times New Roman" w:eastAsia="Times New Roman" w:hAnsi="Times New Roman" w:cs="Times New Roman"/>
          <w:sz w:val="28"/>
          <w:szCs w:val="28"/>
          <w:lang w:val="ru-RU" w:eastAsia="ru-RU"/>
        </w:rPr>
        <w:t>9-12</w:t>
      </w:r>
      <w:r w:rsidRPr="008B5246">
        <w:rPr>
          <w:rFonts w:ascii="Times New Roman" w:eastAsia="Times New Roman" w:hAnsi="Times New Roman" w:cs="Times New Roman"/>
          <w:sz w:val="28"/>
          <w:szCs w:val="28"/>
          <w:lang w:val="ru-RU" w:eastAsia="ru-RU"/>
        </w:rPr>
        <w:t>;</w:t>
      </w:r>
    </w:p>
    <w:p w14:paraId="5E902995" w14:textId="231BCF42"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площадь поверхности объекта очистного сооружения, м</w:t>
      </w:r>
      <w:r w:rsidRPr="008B5246">
        <w:rPr>
          <w:rFonts w:ascii="Times New Roman" w:eastAsia="Times New Roman" w:hAnsi="Times New Roman" w:cs="Times New Roman"/>
          <w:sz w:val="28"/>
          <w:szCs w:val="28"/>
          <w:vertAlign w:val="superscript"/>
          <w:lang w:val="ru-RU" w:eastAsia="ru-RU"/>
        </w:rPr>
        <w:t>2</w:t>
      </w:r>
      <w:r w:rsidRPr="008B5246">
        <w:rPr>
          <w:rFonts w:ascii="Times New Roman" w:eastAsia="Times New Roman" w:hAnsi="Times New Roman" w:cs="Times New Roman"/>
          <w:sz w:val="28"/>
          <w:szCs w:val="28"/>
          <w:lang w:val="ru-RU" w:eastAsia="ru-RU"/>
        </w:rPr>
        <w:t xml:space="preserve">, указанная в таблицах </w:t>
      </w:r>
      <w:r w:rsidR="00BB155D">
        <w:rPr>
          <w:rFonts w:ascii="Times New Roman" w:eastAsia="Times New Roman" w:hAnsi="Times New Roman" w:cs="Times New Roman"/>
          <w:sz w:val="28"/>
          <w:szCs w:val="28"/>
          <w:lang w:val="ru-RU" w:eastAsia="ru-RU"/>
        </w:rPr>
        <w:t>9-12</w:t>
      </w:r>
      <w:r w:rsidRPr="008B5246">
        <w:rPr>
          <w:rFonts w:ascii="Times New Roman" w:eastAsia="Times New Roman" w:hAnsi="Times New Roman" w:cs="Times New Roman"/>
          <w:sz w:val="28"/>
          <w:szCs w:val="28"/>
          <w:lang w:val="ru-RU" w:eastAsia="ru-RU"/>
        </w:rPr>
        <w:t>, определяемая по технической документации на очистные сооружения.</w:t>
      </w:r>
    </w:p>
    <w:p w14:paraId="5B98240D" w14:textId="4F43FB0F"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5.</w:t>
      </w:r>
      <w:r w:rsidR="005363C9" w:rsidRPr="005363C9">
        <w:rPr>
          <w:rFonts w:ascii="Times New Roman" w:eastAsia="Times New Roman" w:hAnsi="Times New Roman" w:cs="Times New Roman"/>
          <w:bCs/>
          <w:sz w:val="28"/>
          <w:szCs w:val="28"/>
          <w:lang w:val="ru-RU" w:eastAsia="ru-RU"/>
        </w:rPr>
        <w:t>10.</w:t>
      </w:r>
      <w:r w:rsidRPr="008B5246">
        <w:rPr>
          <w:rFonts w:ascii="Times New Roman" w:eastAsia="Times New Roman" w:hAnsi="Times New Roman" w:cs="Times New Roman"/>
          <w:sz w:val="28"/>
          <w:szCs w:val="28"/>
          <w:lang w:val="ru-RU" w:eastAsia="ru-RU"/>
        </w:rPr>
        <w:t xml:space="preserve"> Валовой выброс </w:t>
      </w:r>
      <w:proofErr w:type="spellStart"/>
      <w:r w:rsidRPr="008B5246">
        <w:rPr>
          <w:rFonts w:ascii="Times New Roman" w:eastAsia="Times New Roman" w:hAnsi="Times New Roman" w:cs="Times New Roman"/>
          <w:sz w:val="28"/>
          <w:szCs w:val="28"/>
          <w:lang w:val="en-US" w:eastAsia="ru-RU"/>
        </w:rPr>
        <w:t>i</w:t>
      </w:r>
      <w:proofErr w:type="spellEnd"/>
      <w:r w:rsidRPr="008B5246">
        <w:rPr>
          <w:rFonts w:ascii="Times New Roman" w:eastAsia="Times New Roman" w:hAnsi="Times New Roman" w:cs="Times New Roman"/>
          <w:sz w:val="28"/>
          <w:szCs w:val="28"/>
          <w:lang w:val="ru-RU" w:eastAsia="ru-RU"/>
        </w:rPr>
        <w:t xml:space="preserve">-го загрязняющего вещества для объектов очистных сооружений, не указанных в таблицах </w:t>
      </w:r>
      <w:r w:rsidR="00BB155D">
        <w:rPr>
          <w:rFonts w:ascii="Times New Roman" w:eastAsia="Times New Roman" w:hAnsi="Times New Roman" w:cs="Times New Roman"/>
          <w:sz w:val="28"/>
          <w:szCs w:val="28"/>
          <w:lang w:val="ru-RU" w:eastAsia="ru-RU"/>
        </w:rPr>
        <w:t>5</w:t>
      </w:r>
      <w:r w:rsidRPr="008B5246">
        <w:rPr>
          <w:rFonts w:ascii="Times New Roman" w:eastAsia="Times New Roman" w:hAnsi="Times New Roman" w:cs="Times New Roman"/>
          <w:sz w:val="28"/>
          <w:szCs w:val="28"/>
          <w:lang w:val="ru-RU" w:eastAsia="ru-RU"/>
        </w:rPr>
        <w:t xml:space="preserve">, </w:t>
      </w:r>
      <w:r w:rsidR="00BB155D">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xml:space="preserve">, в том числе, сооружений совместной очистки промышленных и хозяйственно-бытовых стоков, ливневой канализации, очистных сооружений животноводческих комплексов, очистных сооружений предприятий пищевой промышленности, </w:t>
      </w: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w:t>
      </w:r>
      <w:r w:rsidRPr="008B5246">
        <w:rPr>
          <w:rFonts w:ascii="Times New Roman" w:eastAsia="Times New Roman" w:hAnsi="Times New Roman" w:cs="Times New Roman"/>
          <w:sz w:val="28"/>
          <w:szCs w:val="28"/>
          <w:lang w:val="ru-RU" w:eastAsia="ru-RU"/>
        </w:rPr>
        <w:t xml:space="preserve"> т/год, рассчитывается по формуле:</w:t>
      </w:r>
    </w:p>
    <w:p w14:paraId="76ABE847" w14:textId="6CD44A1E" w:rsidR="001A3746" w:rsidRPr="008B5246" w:rsidRDefault="001A3746" w:rsidP="00837CB7">
      <w:pPr>
        <w:spacing w:before="240" w:line="240" w:lineRule="auto"/>
        <w:ind w:left="2466"/>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 3,6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q</w:t>
      </w:r>
      <w:r w:rsidRPr="008B5246">
        <w:rPr>
          <w:rFonts w:ascii="Times New Roman" w:eastAsia="Times New Roman" w:hAnsi="Times New Roman" w:cs="Times New Roman"/>
          <w:sz w:val="28"/>
          <w:szCs w:val="28"/>
          <w:vertAlign w:val="subscript"/>
          <w:lang w:val="en-US" w:eastAsia="ru-RU"/>
        </w:rPr>
        <w:t>i</w:t>
      </w:r>
      <w:proofErr w:type="gramStart"/>
      <w:r w:rsidRPr="008B5246">
        <w:rPr>
          <w:rFonts w:ascii="Times New Roman" w:eastAsia="Times New Roman" w:hAnsi="Times New Roman" w:cs="Times New Roman"/>
          <w:sz w:val="28"/>
          <w:szCs w:val="28"/>
          <w:vertAlign w:val="subscript"/>
          <w:lang w:val="ru-RU" w:eastAsia="ru-RU"/>
        </w:rPr>
        <w:t>ср</w:t>
      </w:r>
      <w:r w:rsidRPr="008B5246">
        <w:rPr>
          <w:rFonts w:ascii="Times New Roman" w:eastAsia="Times New Roman" w:hAnsi="Times New Roman" w:cs="Times New Roman"/>
          <w:sz w:val="28"/>
          <w:szCs w:val="28"/>
          <w:lang w:val="ru-RU" w:eastAsia="ru-RU"/>
        </w:rPr>
        <w:t xml:space="preserve">  F</w:t>
      </w:r>
      <w:proofErr w:type="gramEnd"/>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7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-6</w:t>
      </w:r>
      <w:r w:rsidRPr="008B5246">
        <w:rPr>
          <w:rFonts w:ascii="Times New Roman" w:eastAsia="Times New Roman" w:hAnsi="Times New Roman" w:cs="Times New Roman"/>
          <w:sz w:val="28"/>
          <w:szCs w:val="28"/>
          <w:lang w:val="ru-RU" w:eastAsia="ru-RU"/>
        </w:rPr>
        <w:t>,                                             (13)</w:t>
      </w:r>
    </w:p>
    <w:p w14:paraId="3BFAD8AA" w14:textId="06F422F2"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где </w:t>
      </w:r>
      <w:r w:rsidRPr="008B5246">
        <w:rPr>
          <w:rFonts w:ascii="Times New Roman" w:eastAsia="Times New Roman" w:hAnsi="Times New Roman" w:cs="Times New Roman"/>
          <w:sz w:val="28"/>
          <w:szCs w:val="28"/>
          <w:lang w:val="en-US" w:eastAsia="ru-RU"/>
        </w:rPr>
        <w:t>q</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ср</w:t>
      </w:r>
      <w:r w:rsidRPr="008B5246">
        <w:rPr>
          <w:rFonts w:ascii="Times New Roman" w:eastAsia="Times New Roman" w:hAnsi="Times New Roman" w:cs="Times New Roman"/>
          <w:sz w:val="28"/>
          <w:szCs w:val="28"/>
          <w:lang w:val="ru-RU" w:eastAsia="ru-RU"/>
        </w:rPr>
        <w:t xml:space="preserve"> – средние удельные выбросы на единицу поверхности объекта очистных сооружений, мг/с*м</w:t>
      </w:r>
      <w:r w:rsidRPr="008B5246">
        <w:rPr>
          <w:rFonts w:ascii="Times New Roman" w:eastAsia="Times New Roman" w:hAnsi="Times New Roman" w:cs="Times New Roman"/>
          <w:sz w:val="28"/>
          <w:szCs w:val="28"/>
          <w:vertAlign w:val="superscript"/>
          <w:lang w:val="ru-RU" w:eastAsia="ru-RU"/>
        </w:rPr>
        <w:t>2</w:t>
      </w:r>
      <w:r w:rsidRPr="008B5246">
        <w:rPr>
          <w:rFonts w:ascii="Times New Roman" w:eastAsia="Times New Roman" w:hAnsi="Times New Roman" w:cs="Times New Roman"/>
          <w:sz w:val="28"/>
          <w:szCs w:val="28"/>
          <w:lang w:val="ru-RU" w:eastAsia="ru-RU"/>
        </w:rPr>
        <w:t xml:space="preserve">, определяемые по таблицам </w:t>
      </w:r>
      <w:r w:rsidR="00BB155D">
        <w:rPr>
          <w:rFonts w:ascii="Times New Roman" w:eastAsia="Times New Roman" w:hAnsi="Times New Roman" w:cs="Times New Roman"/>
          <w:sz w:val="28"/>
          <w:szCs w:val="28"/>
          <w:lang w:val="ru-RU" w:eastAsia="ru-RU"/>
        </w:rPr>
        <w:t>9-12</w:t>
      </w:r>
      <w:r w:rsidRPr="008B5246">
        <w:rPr>
          <w:rFonts w:ascii="Times New Roman" w:eastAsia="Times New Roman" w:hAnsi="Times New Roman" w:cs="Times New Roman"/>
          <w:sz w:val="28"/>
          <w:szCs w:val="28"/>
          <w:lang w:val="ru-RU" w:eastAsia="ru-RU"/>
        </w:rPr>
        <w:t>;</w:t>
      </w:r>
    </w:p>
    <w:p w14:paraId="2156C8C0"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то же, что и в формуле (12);</w:t>
      </w:r>
    </w:p>
    <w:p w14:paraId="1CFDA529" w14:textId="0DDCDBEF"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время эксплуатации объекта очистного сооружения, ч/год. Для объектов очистных сооружений, у которых поверхность испарения покрыта льдом в холодное время года, время эксплуатации уменьшают на величину, равную продолжительности нахождения льда на поверхности испарения, ч/год.</w:t>
      </w:r>
    </w:p>
    <w:p w14:paraId="49B5D5E2" w14:textId="57AF03D4" w:rsidR="001A3746" w:rsidRPr="00837CB7" w:rsidRDefault="001A3746" w:rsidP="00837CB7">
      <w:pPr>
        <w:spacing w:after="0" w:line="240" w:lineRule="auto"/>
        <w:ind w:firstLine="709"/>
        <w:jc w:val="both"/>
        <w:rPr>
          <w:rFonts w:ascii="Times New Roman" w:eastAsia="Times New Roman" w:hAnsi="Times New Roman" w:cs="Times New Roman"/>
          <w:bCs/>
          <w:sz w:val="28"/>
          <w:szCs w:val="28"/>
          <w:lang w:val="ru-RU" w:eastAsia="ru-RU"/>
        </w:rPr>
      </w:pPr>
      <w:r w:rsidRPr="00837CB7">
        <w:rPr>
          <w:rFonts w:ascii="Times New Roman" w:eastAsia="Times New Roman" w:hAnsi="Times New Roman" w:cs="Times New Roman"/>
          <w:bCs/>
          <w:sz w:val="28"/>
          <w:szCs w:val="28"/>
          <w:lang w:val="ru-RU" w:eastAsia="ru-RU"/>
        </w:rPr>
        <w:t>6</w:t>
      </w:r>
      <w:r w:rsidR="005363C9" w:rsidRPr="00837CB7">
        <w:rPr>
          <w:rFonts w:ascii="Times New Roman" w:eastAsia="Times New Roman" w:hAnsi="Times New Roman" w:cs="Times New Roman"/>
          <w:bCs/>
          <w:sz w:val="28"/>
          <w:szCs w:val="28"/>
          <w:lang w:val="ru-RU" w:eastAsia="ru-RU"/>
        </w:rPr>
        <w:t xml:space="preserve">. </w:t>
      </w:r>
      <w:r w:rsidRPr="00837CB7">
        <w:rPr>
          <w:rFonts w:ascii="Times New Roman" w:eastAsia="Times New Roman" w:hAnsi="Times New Roman" w:cs="Times New Roman"/>
          <w:bCs/>
          <w:sz w:val="28"/>
          <w:szCs w:val="28"/>
          <w:lang w:val="ru-RU" w:eastAsia="ru-RU"/>
        </w:rPr>
        <w:t>Примеры расчета выбросов загрязняющих веществ от объектов очистных сооружений</w:t>
      </w:r>
    </w:p>
    <w:p w14:paraId="5FDB1D96" w14:textId="5B40B2BA" w:rsidR="001A3746" w:rsidRPr="005363C9" w:rsidRDefault="001A3746" w:rsidP="00837CB7">
      <w:pPr>
        <w:keepNext/>
        <w:spacing w:after="0" w:line="240" w:lineRule="auto"/>
        <w:ind w:firstLine="720"/>
        <w:outlineLvl w:val="1"/>
        <w:rPr>
          <w:rFonts w:ascii="Times New Roman" w:eastAsia="Times New Roman" w:hAnsi="Times New Roman" w:cs="Times New Roman"/>
          <w:bCs/>
          <w:sz w:val="28"/>
          <w:szCs w:val="28"/>
          <w:lang w:val="ru-RU" w:eastAsia="ru-RU"/>
        </w:rPr>
      </w:pPr>
      <w:bookmarkStart w:id="0" w:name="_Toc397831258"/>
      <w:bookmarkStart w:id="1" w:name="_Toc428611126"/>
      <w:bookmarkStart w:id="2" w:name="_Toc519372314"/>
      <w:bookmarkStart w:id="3" w:name="_Toc519372890"/>
      <w:bookmarkStart w:id="4" w:name="_Toc521053415"/>
      <w:r w:rsidRPr="005363C9">
        <w:rPr>
          <w:rFonts w:ascii="Times New Roman" w:eastAsia="Times New Roman" w:hAnsi="Times New Roman" w:cs="Times New Roman"/>
          <w:bCs/>
          <w:sz w:val="28"/>
          <w:szCs w:val="28"/>
          <w:lang w:val="ru-RU" w:eastAsia="ru-RU"/>
        </w:rPr>
        <w:t>6.1</w:t>
      </w:r>
      <w:r w:rsidR="005363C9">
        <w:rPr>
          <w:rFonts w:ascii="Times New Roman" w:eastAsia="Times New Roman" w:hAnsi="Times New Roman" w:cs="Times New Roman"/>
          <w:bCs/>
          <w:sz w:val="28"/>
          <w:szCs w:val="28"/>
          <w:lang w:val="ru-RU" w:eastAsia="ru-RU"/>
        </w:rPr>
        <w:t>.</w:t>
      </w:r>
      <w:r w:rsidRPr="005363C9">
        <w:rPr>
          <w:rFonts w:ascii="Times New Roman" w:eastAsia="Times New Roman" w:hAnsi="Times New Roman" w:cs="Times New Roman"/>
          <w:bCs/>
          <w:sz w:val="28"/>
          <w:szCs w:val="28"/>
          <w:lang w:val="ru-RU" w:eastAsia="ru-RU"/>
        </w:rPr>
        <w:t xml:space="preserve"> </w:t>
      </w:r>
      <w:proofErr w:type="spellStart"/>
      <w:r w:rsidRPr="005363C9">
        <w:rPr>
          <w:rFonts w:ascii="Times New Roman" w:eastAsia="Times New Roman" w:hAnsi="Times New Roman" w:cs="Times New Roman"/>
          <w:bCs/>
          <w:sz w:val="28"/>
          <w:szCs w:val="28"/>
          <w:lang w:val="ru-RU" w:eastAsia="ru-RU"/>
        </w:rPr>
        <w:t>Мазутоловушка</w:t>
      </w:r>
      <w:proofErr w:type="spellEnd"/>
      <w:r w:rsidRPr="005363C9">
        <w:rPr>
          <w:rFonts w:ascii="Times New Roman" w:eastAsia="Times New Roman" w:hAnsi="Times New Roman" w:cs="Times New Roman"/>
          <w:bCs/>
          <w:sz w:val="28"/>
          <w:szCs w:val="28"/>
          <w:lang w:val="ru-RU" w:eastAsia="ru-RU"/>
        </w:rPr>
        <w:t xml:space="preserve"> мазутного хозяйства котельной</w:t>
      </w:r>
      <w:bookmarkEnd w:id="0"/>
      <w:bookmarkEnd w:id="1"/>
      <w:bookmarkEnd w:id="2"/>
      <w:bookmarkEnd w:id="3"/>
      <w:bookmarkEnd w:id="4"/>
    </w:p>
    <w:p w14:paraId="740ADF34"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6.1.1</w:t>
      </w:r>
      <w:r w:rsidRPr="008B5246">
        <w:rPr>
          <w:rFonts w:ascii="Times New Roman" w:eastAsia="Times New Roman" w:hAnsi="Times New Roman" w:cs="Times New Roman"/>
          <w:sz w:val="28"/>
          <w:szCs w:val="28"/>
          <w:lang w:val="ru-RU" w:eastAsia="ru-RU"/>
        </w:rPr>
        <w:t xml:space="preserve"> Исходные данные для расчета</w:t>
      </w:r>
    </w:p>
    <w:p w14:paraId="6021B451"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lastRenderedPageBreak/>
        <w:t xml:space="preserve">Площадь поверхности объекта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80 м2"/>
        </w:smartTagPr>
        <w:r w:rsidRPr="008B5246">
          <w:rPr>
            <w:rFonts w:ascii="Times New Roman" w:eastAsia="Times New Roman" w:hAnsi="Times New Roman" w:cs="Times New Roman"/>
            <w:sz w:val="28"/>
            <w:szCs w:val="28"/>
            <w:lang w:val="ru-RU" w:eastAsia="ru-RU"/>
          </w:rPr>
          <w:t>80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080F6CF5"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открытой поверхности объекта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5,5 м2"/>
        </w:smartTagPr>
        <w:r w:rsidRPr="008B5246">
          <w:rPr>
            <w:rFonts w:ascii="Times New Roman" w:eastAsia="Times New Roman" w:hAnsi="Times New Roman" w:cs="Times New Roman"/>
            <w:sz w:val="28"/>
            <w:szCs w:val="28"/>
            <w:lang w:val="ru-RU" w:eastAsia="ru-RU"/>
          </w:rPr>
          <w:t>5,5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52D3AB33"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Сбор мазута с поверхности воды производится периодически, устройство для постоянного сбора нефтепродукта и </w:t>
      </w:r>
      <w:proofErr w:type="spellStart"/>
      <w:r w:rsidRPr="008B5246">
        <w:rPr>
          <w:rFonts w:ascii="Times New Roman" w:eastAsia="Times New Roman" w:hAnsi="Times New Roman" w:cs="Times New Roman"/>
          <w:sz w:val="28"/>
          <w:szCs w:val="28"/>
          <w:lang w:val="ru-RU" w:eastAsia="ru-RU"/>
        </w:rPr>
        <w:t>декантатор</w:t>
      </w:r>
      <w:proofErr w:type="spellEnd"/>
      <w:r w:rsidRPr="008B5246">
        <w:rPr>
          <w:rFonts w:ascii="Times New Roman" w:eastAsia="Times New Roman" w:hAnsi="Times New Roman" w:cs="Times New Roman"/>
          <w:sz w:val="28"/>
          <w:szCs w:val="28"/>
          <w:lang w:val="ru-RU" w:eastAsia="ru-RU"/>
        </w:rPr>
        <w:t xml:space="preserve"> отсутствуют.</w:t>
      </w:r>
    </w:p>
    <w:p w14:paraId="1D5BA636"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Время эксплуатации объекта </w:t>
      </w: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5016 ч.</w:t>
      </w:r>
    </w:p>
    <w:p w14:paraId="6004218F"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6.1.2</w:t>
      </w:r>
      <w:r w:rsidRPr="008B5246">
        <w:rPr>
          <w:rFonts w:ascii="Times New Roman" w:eastAsia="Times New Roman" w:hAnsi="Times New Roman" w:cs="Times New Roman"/>
          <w:sz w:val="28"/>
          <w:szCs w:val="28"/>
          <w:lang w:val="ru-RU" w:eastAsia="ru-RU"/>
        </w:rPr>
        <w:t xml:space="preserve"> Определение коэффициентов</w:t>
      </w:r>
    </w:p>
    <w:p w14:paraId="198850C8" w14:textId="22812210"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определяется по таблице 1 для соотношения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=5,5 / 80 = 0,06875,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 0,155</w:t>
      </w:r>
    </w:p>
    <w:p w14:paraId="1D8FB65D" w14:textId="378CB999"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Значения концентраций 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cp</w:t>
      </w:r>
      <w:r w:rsidRPr="008B5246">
        <w:rPr>
          <w:rFonts w:ascii="Times New Roman" w:eastAsia="Times New Roman" w:hAnsi="Times New Roman" w:cs="Times New Roman"/>
          <w:sz w:val="28"/>
          <w:szCs w:val="28"/>
          <w:lang w:val="ru-RU" w:eastAsia="ru-RU"/>
        </w:rPr>
        <w:t xml:space="preserve"> по таблице </w:t>
      </w:r>
      <w:r w:rsidR="00B3785E">
        <w:rPr>
          <w:rFonts w:ascii="Times New Roman" w:eastAsia="Times New Roman" w:hAnsi="Times New Roman" w:cs="Times New Roman"/>
          <w:sz w:val="28"/>
          <w:szCs w:val="28"/>
          <w:lang w:val="ru-RU" w:eastAsia="ru-RU"/>
        </w:rPr>
        <w:t>5</w:t>
      </w:r>
      <w:r w:rsidRPr="008B5246">
        <w:rPr>
          <w:rFonts w:ascii="Times New Roman" w:eastAsia="Times New Roman" w:hAnsi="Times New Roman" w:cs="Times New Roman"/>
          <w:sz w:val="28"/>
          <w:szCs w:val="28"/>
          <w:lang w:val="ru-RU" w:eastAsia="ru-RU"/>
        </w:rPr>
        <w:t xml:space="preserve"> равны 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xml:space="preserve"> = 4500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p>
    <w:p w14:paraId="2D53DFFC" w14:textId="77777777" w:rsidR="001A3746" w:rsidRPr="008B5246" w:rsidRDefault="001A3746" w:rsidP="005363C9">
      <w:pPr>
        <w:spacing w:after="0" w:line="288" w:lineRule="auto"/>
        <w:ind w:firstLine="720"/>
        <w:jc w:val="both"/>
        <w:rPr>
          <w:rFonts w:ascii="Times New Roman" w:eastAsia="Times New Roman" w:hAnsi="Times New Roman" w:cs="Times New Roman"/>
          <w:sz w:val="28"/>
          <w:szCs w:val="28"/>
          <w:vertAlign w:val="superscript"/>
          <w:lang w:val="ru-RU" w:eastAsia="ru-RU"/>
        </w:rPr>
      </w:pPr>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cp</w:t>
      </w:r>
      <w:r w:rsidRPr="008B5246">
        <w:rPr>
          <w:rFonts w:ascii="Times New Roman" w:eastAsia="Times New Roman" w:hAnsi="Times New Roman" w:cs="Times New Roman"/>
          <w:sz w:val="28"/>
          <w:szCs w:val="28"/>
          <w:lang w:val="ru-RU" w:eastAsia="ru-RU"/>
        </w:rPr>
        <w:t xml:space="preserve"> = 3150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p>
    <w:p w14:paraId="05C483FE" w14:textId="4DE9C1BA" w:rsidR="001A3746" w:rsidRPr="008B5246" w:rsidRDefault="001A3746" w:rsidP="005363C9">
      <w:pPr>
        <w:spacing w:after="0" w:line="288"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Молекулярная масса </w:t>
      </w:r>
      <w:r w:rsidRPr="008B5246">
        <w:rPr>
          <w:rFonts w:ascii="Times New Roman" w:eastAsia="Times New Roman" w:hAnsi="Times New Roman" w:cs="Times New Roman"/>
          <w:sz w:val="28"/>
          <w:szCs w:val="28"/>
          <w:lang w:val="en-US" w:eastAsia="ru-RU"/>
        </w:rPr>
        <w:t>m</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lang w:val="ru-RU" w:eastAsia="ru-RU"/>
        </w:rPr>
        <w:t xml:space="preserve"> для углеводородов предельных алифатического ряда C11-C19 по таблице 4 равна 150.</w:t>
      </w:r>
    </w:p>
    <w:p w14:paraId="5F0858A6" w14:textId="45041910"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Коэффициент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по таблице 3 равен 0,53.</w:t>
      </w:r>
    </w:p>
    <w:p w14:paraId="5E3DCD0B"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6.1.3</w:t>
      </w:r>
      <w:r w:rsidRPr="008B5246">
        <w:rPr>
          <w:rFonts w:ascii="Times New Roman" w:eastAsia="Times New Roman" w:hAnsi="Times New Roman" w:cs="Times New Roman"/>
          <w:sz w:val="28"/>
          <w:szCs w:val="28"/>
          <w:lang w:val="ru-RU" w:eastAsia="ru-RU"/>
        </w:rPr>
        <w:t xml:space="preserve"> Расчет выбросов загрязняющих веществ в атмосферный воздух </w:t>
      </w:r>
    </w:p>
    <w:p w14:paraId="03EFF8B0" w14:textId="77777777" w:rsidR="001A3746" w:rsidRPr="008B5246" w:rsidRDefault="001A3746" w:rsidP="001A3746">
      <w:pPr>
        <w:spacing w:after="0" w:line="240" w:lineRule="auto"/>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11-</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19</w:t>
      </w:r>
      <w:r w:rsidRPr="008B5246">
        <w:rPr>
          <w:rFonts w:ascii="Times New Roman" w:eastAsia="Times New Roman" w:hAnsi="Times New Roman" w:cs="Times New Roman"/>
          <w:sz w:val="28"/>
          <w:szCs w:val="28"/>
          <w:lang w:val="ru-RU" w:eastAsia="ru-RU"/>
        </w:rPr>
        <w:t xml:space="preserve"> = 2,905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0,155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4500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0,53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639" w:dyaOrig="660" w14:anchorId="35A3BF4F">
          <v:shape id="_x0000_i1039" type="#_x0000_t75" style="width:32.25pt;height:32.25pt" o:ole="" fillcolor="window">
            <v:imagedata r:id="rId37" o:title=""/>
          </v:shape>
          <o:OLEObject Type="Embed" ProgID="Equation.3" ShapeID="_x0000_i1039" DrawAspect="Content" ObjectID="_1833443799" r:id="rId38"/>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0,203 г/с;</w:t>
      </w:r>
    </w:p>
    <w:p w14:paraId="28243BAD" w14:textId="77777777" w:rsidR="001A3746" w:rsidRPr="008B5246" w:rsidRDefault="001A3746" w:rsidP="001A3746">
      <w:pPr>
        <w:spacing w:after="0" w:line="240" w:lineRule="auto"/>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11-</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19</w:t>
      </w:r>
      <w:r w:rsidRPr="008B5246">
        <w:rPr>
          <w:rFonts w:ascii="Times New Roman" w:eastAsia="Times New Roman" w:hAnsi="Times New Roman" w:cs="Times New Roman"/>
          <w:sz w:val="28"/>
          <w:szCs w:val="28"/>
          <w:lang w:val="ru-RU" w:eastAsia="ru-RU"/>
        </w:rPr>
        <w:t xml:space="preserve"> = 6,916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0,155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3150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0,53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639" w:dyaOrig="660" w14:anchorId="65EF175C">
          <v:shape id="_x0000_i1040" type="#_x0000_t75" style="width:32.25pt;height:32.25pt" o:ole="" fillcolor="window">
            <v:imagedata r:id="rId39" o:title=""/>
          </v:shape>
          <o:OLEObject Type="Embed" ProgID="Equation.3" ShapeID="_x0000_i1040" DrawAspect="Content" ObjectID="_1833443800" r:id="rId40"/>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5016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1,642 т/год.</w:t>
      </w:r>
    </w:p>
    <w:p w14:paraId="1112171E" w14:textId="77777777" w:rsidR="001A3746" w:rsidRPr="005363C9" w:rsidRDefault="001A3746" w:rsidP="00B94824">
      <w:pPr>
        <w:keepNext/>
        <w:spacing w:after="0" w:line="240" w:lineRule="auto"/>
        <w:ind w:firstLine="720"/>
        <w:jc w:val="center"/>
        <w:outlineLvl w:val="1"/>
        <w:rPr>
          <w:rFonts w:ascii="Times New Roman" w:eastAsia="Times New Roman" w:hAnsi="Times New Roman" w:cs="Times New Roman"/>
          <w:bCs/>
          <w:sz w:val="28"/>
          <w:szCs w:val="28"/>
          <w:lang w:val="ru-RU" w:eastAsia="ru-RU"/>
        </w:rPr>
      </w:pPr>
      <w:bookmarkStart w:id="5" w:name="_Toc397831259"/>
      <w:bookmarkStart w:id="6" w:name="_Toc428611127"/>
      <w:bookmarkStart w:id="7" w:name="_Toc519372315"/>
      <w:bookmarkStart w:id="8" w:name="_Toc519372891"/>
      <w:bookmarkStart w:id="9" w:name="_Toc521053416"/>
      <w:r w:rsidRPr="005363C9">
        <w:rPr>
          <w:rFonts w:ascii="Times New Roman" w:eastAsia="Times New Roman" w:hAnsi="Times New Roman" w:cs="Times New Roman"/>
          <w:bCs/>
          <w:sz w:val="28"/>
          <w:szCs w:val="28"/>
          <w:lang w:val="ru-RU" w:eastAsia="ru-RU"/>
        </w:rPr>
        <w:t>6.2 Вторичный отстойник очистки хозяйственно-бытовых стоков</w:t>
      </w:r>
      <w:bookmarkEnd w:id="5"/>
      <w:bookmarkEnd w:id="6"/>
      <w:bookmarkEnd w:id="7"/>
      <w:bookmarkEnd w:id="8"/>
      <w:bookmarkEnd w:id="9"/>
    </w:p>
    <w:p w14:paraId="7E0DA75F"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6.2.1</w:t>
      </w:r>
      <w:r w:rsidRPr="008B5246">
        <w:rPr>
          <w:rFonts w:ascii="Times New Roman" w:eastAsia="Times New Roman" w:hAnsi="Times New Roman" w:cs="Times New Roman"/>
          <w:sz w:val="28"/>
          <w:szCs w:val="28"/>
          <w:lang w:val="ru-RU" w:eastAsia="ru-RU"/>
        </w:rPr>
        <w:t xml:space="preserve"> Исходные данные для расчета:</w:t>
      </w:r>
    </w:p>
    <w:p w14:paraId="6CDAE0AB"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Вторичный отстойник расположен по цепи очистки стоков после аэротенков.</w:t>
      </w:r>
    </w:p>
    <w:p w14:paraId="23E9F563"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Сведения о величине </w:t>
      </w:r>
      <w:proofErr w:type="spellStart"/>
      <w:r w:rsidRPr="008B5246">
        <w:rPr>
          <w:rFonts w:ascii="Times New Roman" w:eastAsia="Times New Roman" w:hAnsi="Times New Roman" w:cs="Times New Roman"/>
          <w:sz w:val="28"/>
          <w:szCs w:val="28"/>
          <w:lang w:val="ru-RU" w:eastAsia="ru-RU"/>
        </w:rPr>
        <w:t>БПК</w:t>
      </w:r>
      <w:r w:rsidRPr="008B5246">
        <w:rPr>
          <w:rFonts w:ascii="Times New Roman" w:eastAsia="Times New Roman" w:hAnsi="Times New Roman" w:cs="Times New Roman"/>
          <w:sz w:val="28"/>
          <w:szCs w:val="28"/>
          <w:vertAlign w:val="subscript"/>
          <w:lang w:val="ru-RU" w:eastAsia="ru-RU"/>
        </w:rPr>
        <w:t>полн</w:t>
      </w:r>
      <w:proofErr w:type="spellEnd"/>
      <w:r w:rsidRPr="008B5246">
        <w:rPr>
          <w:rFonts w:ascii="Times New Roman" w:eastAsia="Times New Roman" w:hAnsi="Times New Roman" w:cs="Times New Roman"/>
          <w:sz w:val="28"/>
          <w:szCs w:val="28"/>
          <w:lang w:val="ru-RU" w:eastAsia="ru-RU"/>
        </w:rPr>
        <w:t xml:space="preserve"> на входе очистных сооружений отсутствуют.</w:t>
      </w:r>
    </w:p>
    <w:p w14:paraId="617794C7"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поверхности объекта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50,24 м2"/>
        </w:smartTagPr>
        <w:r w:rsidRPr="008B5246">
          <w:rPr>
            <w:rFonts w:ascii="Times New Roman" w:eastAsia="Times New Roman" w:hAnsi="Times New Roman" w:cs="Times New Roman"/>
            <w:sz w:val="28"/>
            <w:szCs w:val="28"/>
            <w:lang w:val="ru-RU" w:eastAsia="ru-RU"/>
          </w:rPr>
          <w:t>50,24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439390E0"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открытой поверхности объекта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13,7 м2"/>
        </w:smartTagPr>
        <w:r w:rsidRPr="008B5246">
          <w:rPr>
            <w:rFonts w:ascii="Times New Roman" w:eastAsia="Times New Roman" w:hAnsi="Times New Roman" w:cs="Times New Roman"/>
            <w:sz w:val="28"/>
            <w:szCs w:val="28"/>
            <w:lang w:val="ru-RU" w:eastAsia="ru-RU"/>
          </w:rPr>
          <w:t>13,7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0F29C183"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Время эксплуатации объекта </w:t>
      </w: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8040 ч/год.</w:t>
      </w:r>
    </w:p>
    <w:p w14:paraId="1B202217" w14:textId="3AC89F3A" w:rsidR="005363C9"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рН стоков менее 6,5.</w:t>
      </w:r>
    </w:p>
    <w:p w14:paraId="7CF3E4DF" w14:textId="3EFA7DA2"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6.2.2</w:t>
      </w:r>
      <w:r w:rsidRPr="008B5246">
        <w:rPr>
          <w:rFonts w:ascii="Times New Roman" w:eastAsia="Times New Roman" w:hAnsi="Times New Roman" w:cs="Times New Roman"/>
          <w:sz w:val="28"/>
          <w:szCs w:val="28"/>
          <w:lang w:val="ru-RU" w:eastAsia="ru-RU"/>
        </w:rPr>
        <w:t xml:space="preserve"> Определение коэффициентов</w:t>
      </w:r>
    </w:p>
    <w:p w14:paraId="33A02CB5" w14:textId="1314E10E"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определяется по таблице 1 для соотношения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=13,7/50,24 = 0,273,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 0,200</w:t>
      </w:r>
    </w:p>
    <w:p w14:paraId="22DFF299" w14:textId="44EC2EE2" w:rsidR="001A3746" w:rsidRPr="008B5246" w:rsidRDefault="001A3746" w:rsidP="00837CB7">
      <w:pPr>
        <w:spacing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Значения концентраций 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proofErr w:type="spellStart"/>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icp</w:t>
      </w:r>
      <w:proofErr w:type="spellEnd"/>
      <w:r w:rsidRPr="008B5246">
        <w:rPr>
          <w:rFonts w:ascii="Times New Roman" w:eastAsia="Times New Roman" w:hAnsi="Times New Roman" w:cs="Times New Roman"/>
          <w:sz w:val="28"/>
          <w:szCs w:val="28"/>
          <w:lang w:val="ru-RU" w:eastAsia="ru-RU"/>
        </w:rPr>
        <w:t xml:space="preserve"> по таблице </w:t>
      </w:r>
      <w:r w:rsidR="00B3785E">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молекулярная масса веществ по таблице 4 равны:</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1701"/>
        <w:gridCol w:w="1701"/>
      </w:tblGrid>
      <w:tr w:rsidR="001A3746" w:rsidRPr="008B5246" w14:paraId="54637E77" w14:textId="77777777" w:rsidTr="008F3ED1">
        <w:tc>
          <w:tcPr>
            <w:tcW w:w="3260" w:type="dxa"/>
          </w:tcPr>
          <w:p w14:paraId="046A9F11"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p>
        </w:tc>
        <w:tc>
          <w:tcPr>
            <w:tcW w:w="1418" w:type="dxa"/>
          </w:tcPr>
          <w:p w14:paraId="09650D9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imax</w:t>
            </w:r>
            <w:proofErr w:type="spellEnd"/>
          </w:p>
        </w:tc>
        <w:tc>
          <w:tcPr>
            <w:tcW w:w="1701" w:type="dxa"/>
          </w:tcPr>
          <w:p w14:paraId="04C73F7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en-US" w:eastAsia="ru-RU"/>
              </w:rPr>
              <w:t>C</w:t>
            </w:r>
            <w:r w:rsidRPr="00C875E8">
              <w:rPr>
                <w:rFonts w:ascii="Times New Roman" w:eastAsia="Times New Roman" w:hAnsi="Times New Roman" w:cs="Times New Roman"/>
                <w:sz w:val="24"/>
                <w:szCs w:val="24"/>
                <w:vertAlign w:val="subscript"/>
                <w:lang w:val="en-US" w:eastAsia="ru-RU"/>
              </w:rPr>
              <w:t>icp</w:t>
            </w:r>
            <w:proofErr w:type="spellEnd"/>
          </w:p>
        </w:tc>
        <w:tc>
          <w:tcPr>
            <w:tcW w:w="1701" w:type="dxa"/>
          </w:tcPr>
          <w:p w14:paraId="6ADA510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m</w:t>
            </w:r>
            <w:r w:rsidRPr="00C875E8">
              <w:rPr>
                <w:rFonts w:ascii="Times New Roman" w:eastAsia="Times New Roman" w:hAnsi="Times New Roman" w:cs="Times New Roman"/>
                <w:sz w:val="24"/>
                <w:szCs w:val="24"/>
                <w:vertAlign w:val="subscript"/>
                <w:lang w:val="en-US" w:eastAsia="ru-RU"/>
              </w:rPr>
              <w:t>i</w:t>
            </w:r>
          </w:p>
        </w:tc>
      </w:tr>
      <w:tr w:rsidR="001A3746" w:rsidRPr="008B5246" w14:paraId="281A14AD" w14:textId="77777777" w:rsidTr="008F3ED1">
        <w:tc>
          <w:tcPr>
            <w:tcW w:w="3260" w:type="dxa"/>
          </w:tcPr>
          <w:p w14:paraId="07F77E11"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c>
          <w:tcPr>
            <w:tcW w:w="1418" w:type="dxa"/>
          </w:tcPr>
          <w:p w14:paraId="3CABF5B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70,0</w:t>
            </w:r>
          </w:p>
        </w:tc>
        <w:tc>
          <w:tcPr>
            <w:tcW w:w="1701" w:type="dxa"/>
          </w:tcPr>
          <w:p w14:paraId="2BFD64E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41,0</w:t>
            </w:r>
          </w:p>
        </w:tc>
        <w:tc>
          <w:tcPr>
            <w:tcW w:w="1701" w:type="dxa"/>
          </w:tcPr>
          <w:p w14:paraId="33142D4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34</w:t>
            </w:r>
          </w:p>
        </w:tc>
      </w:tr>
      <w:tr w:rsidR="001A3746" w:rsidRPr="008B5246" w14:paraId="25C30797" w14:textId="77777777" w:rsidTr="008F3ED1">
        <w:tc>
          <w:tcPr>
            <w:tcW w:w="3260" w:type="dxa"/>
          </w:tcPr>
          <w:p w14:paraId="0B97EB72"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1418" w:type="dxa"/>
          </w:tcPr>
          <w:p w14:paraId="5E30298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3,1</w:t>
            </w:r>
          </w:p>
        </w:tc>
        <w:tc>
          <w:tcPr>
            <w:tcW w:w="1701" w:type="dxa"/>
          </w:tcPr>
          <w:p w14:paraId="78B664A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w:t>
            </w:r>
          </w:p>
        </w:tc>
        <w:tc>
          <w:tcPr>
            <w:tcW w:w="1701" w:type="dxa"/>
          </w:tcPr>
          <w:p w14:paraId="08404C7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17</w:t>
            </w:r>
          </w:p>
        </w:tc>
      </w:tr>
      <w:tr w:rsidR="001A3746" w:rsidRPr="008B5246" w14:paraId="26A23D5A" w14:textId="77777777" w:rsidTr="008F3ED1">
        <w:tc>
          <w:tcPr>
            <w:tcW w:w="3260" w:type="dxa"/>
          </w:tcPr>
          <w:p w14:paraId="4606FDD4"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 (для аэрируемых объектов)</w:t>
            </w:r>
          </w:p>
        </w:tc>
        <w:tc>
          <w:tcPr>
            <w:tcW w:w="1418" w:type="dxa"/>
          </w:tcPr>
          <w:p w14:paraId="15447CE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1701" w:type="dxa"/>
          </w:tcPr>
          <w:p w14:paraId="7F79011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1701" w:type="dxa"/>
          </w:tcPr>
          <w:p w14:paraId="602C82C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16</w:t>
            </w:r>
          </w:p>
        </w:tc>
      </w:tr>
      <w:tr w:rsidR="001A3746" w:rsidRPr="008B5246" w14:paraId="44533194" w14:textId="77777777" w:rsidTr="008F3ED1">
        <w:tc>
          <w:tcPr>
            <w:tcW w:w="3260" w:type="dxa"/>
          </w:tcPr>
          <w:p w14:paraId="3918617D"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Этилмеркаптан</w:t>
            </w:r>
          </w:p>
        </w:tc>
        <w:tc>
          <w:tcPr>
            <w:tcW w:w="1418" w:type="dxa"/>
          </w:tcPr>
          <w:p w14:paraId="7760D04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0,0295</w:t>
            </w:r>
          </w:p>
        </w:tc>
        <w:tc>
          <w:tcPr>
            <w:tcW w:w="1701" w:type="dxa"/>
          </w:tcPr>
          <w:p w14:paraId="5823F64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0,0205</w:t>
            </w:r>
          </w:p>
        </w:tc>
        <w:tc>
          <w:tcPr>
            <w:tcW w:w="1701" w:type="dxa"/>
          </w:tcPr>
          <w:p w14:paraId="76AC1FF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62</w:t>
            </w:r>
          </w:p>
        </w:tc>
      </w:tr>
      <w:tr w:rsidR="001A3746" w:rsidRPr="008B5246" w14:paraId="1F6756AC" w14:textId="77777777" w:rsidTr="008F3ED1">
        <w:tc>
          <w:tcPr>
            <w:tcW w:w="3260" w:type="dxa"/>
          </w:tcPr>
          <w:p w14:paraId="46A1D581"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Метилмеркаптан</w:t>
            </w:r>
          </w:p>
        </w:tc>
        <w:tc>
          <w:tcPr>
            <w:tcW w:w="1418" w:type="dxa"/>
          </w:tcPr>
          <w:p w14:paraId="49888E6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0,0520</w:t>
            </w:r>
          </w:p>
        </w:tc>
        <w:tc>
          <w:tcPr>
            <w:tcW w:w="1701" w:type="dxa"/>
          </w:tcPr>
          <w:p w14:paraId="16CCE04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0,0361</w:t>
            </w:r>
          </w:p>
        </w:tc>
        <w:tc>
          <w:tcPr>
            <w:tcW w:w="1701" w:type="dxa"/>
          </w:tcPr>
          <w:p w14:paraId="4CC43D0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41</w:t>
            </w:r>
          </w:p>
        </w:tc>
      </w:tr>
      <w:tr w:rsidR="001A3746" w:rsidRPr="008B5246" w14:paraId="0995C211" w14:textId="77777777" w:rsidTr="008F3ED1">
        <w:tc>
          <w:tcPr>
            <w:tcW w:w="3260" w:type="dxa"/>
          </w:tcPr>
          <w:p w14:paraId="5A74BF60"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lastRenderedPageBreak/>
              <w:t>Хлор</w:t>
            </w:r>
          </w:p>
        </w:tc>
        <w:tc>
          <w:tcPr>
            <w:tcW w:w="1418" w:type="dxa"/>
          </w:tcPr>
          <w:p w14:paraId="4BDEBD3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1701" w:type="dxa"/>
          </w:tcPr>
          <w:p w14:paraId="3B0E8E3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1701" w:type="dxa"/>
          </w:tcPr>
          <w:p w14:paraId="3872077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en-US" w:eastAsia="ru-RU"/>
              </w:rPr>
            </w:pPr>
            <w:r w:rsidRPr="00C875E8">
              <w:rPr>
                <w:rFonts w:ascii="Times New Roman" w:eastAsia="Times New Roman" w:hAnsi="Times New Roman" w:cs="Times New Roman"/>
                <w:sz w:val="24"/>
                <w:szCs w:val="24"/>
                <w:lang w:val="en-US" w:eastAsia="ru-RU"/>
              </w:rPr>
              <w:t>71</w:t>
            </w:r>
          </w:p>
        </w:tc>
      </w:tr>
    </w:tbl>
    <w:p w14:paraId="2FF7FAB6" w14:textId="77777777" w:rsidR="00837CB7" w:rsidRDefault="00837CB7" w:rsidP="005363C9">
      <w:pPr>
        <w:spacing w:after="0" w:line="240" w:lineRule="auto"/>
        <w:ind w:firstLine="720"/>
        <w:jc w:val="both"/>
        <w:rPr>
          <w:rFonts w:ascii="Times New Roman" w:eastAsia="Times New Roman" w:hAnsi="Times New Roman" w:cs="Times New Roman"/>
          <w:sz w:val="28"/>
          <w:szCs w:val="28"/>
          <w:lang w:val="ru-RU" w:eastAsia="ru-RU"/>
        </w:rPr>
      </w:pPr>
    </w:p>
    <w:p w14:paraId="5142CB7C" w14:textId="70957009"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по таблице 2 для вторичного отстойника составляет 0,05.</w:t>
      </w:r>
    </w:p>
    <w:p w14:paraId="0A852E90" w14:textId="632E4ACA"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для хлора исходя из примечания к таблице </w:t>
      </w:r>
      <w:r w:rsidR="00B3785E">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xml:space="preserve"> равно 1.</w:t>
      </w:r>
    </w:p>
    <w:p w14:paraId="32580DF9"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При отсутствии сведений о величине </w:t>
      </w:r>
      <w:proofErr w:type="spellStart"/>
      <w:r w:rsidRPr="008B5246">
        <w:rPr>
          <w:rFonts w:ascii="Times New Roman" w:eastAsia="Times New Roman" w:hAnsi="Times New Roman" w:cs="Times New Roman"/>
          <w:sz w:val="28"/>
          <w:szCs w:val="28"/>
          <w:lang w:val="ru-RU" w:eastAsia="ru-RU"/>
        </w:rPr>
        <w:t>БПК</w:t>
      </w:r>
      <w:r w:rsidRPr="008B5246">
        <w:rPr>
          <w:rFonts w:ascii="Times New Roman" w:eastAsia="Times New Roman" w:hAnsi="Times New Roman" w:cs="Times New Roman"/>
          <w:sz w:val="28"/>
          <w:szCs w:val="28"/>
          <w:vertAlign w:val="subscript"/>
          <w:lang w:val="ru-RU" w:eastAsia="ru-RU"/>
        </w:rPr>
        <w:t>полн</w:t>
      </w:r>
      <w:proofErr w:type="spellEnd"/>
      <w:r w:rsidRPr="008B5246">
        <w:rPr>
          <w:rFonts w:ascii="Times New Roman" w:eastAsia="Times New Roman" w:hAnsi="Times New Roman" w:cs="Times New Roman"/>
          <w:sz w:val="28"/>
          <w:szCs w:val="28"/>
          <w:lang w:val="ru-RU" w:eastAsia="ru-RU"/>
        </w:rPr>
        <w:t xml:space="preserve"> на входе очистных сооружений, </w:t>
      </w:r>
      <w:proofErr w:type="spellStart"/>
      <w:r w:rsidRPr="008B5246">
        <w:rPr>
          <w:rFonts w:ascii="Times New Roman" w:eastAsia="Times New Roman" w:hAnsi="Times New Roman" w:cs="Times New Roman"/>
          <w:sz w:val="28"/>
          <w:szCs w:val="28"/>
          <w:lang w:val="ru-RU" w:eastAsia="ru-RU"/>
        </w:rPr>
        <w:t>БПК</w:t>
      </w:r>
      <w:r w:rsidRPr="008B5246">
        <w:rPr>
          <w:rFonts w:ascii="Times New Roman" w:eastAsia="Times New Roman" w:hAnsi="Times New Roman" w:cs="Times New Roman"/>
          <w:sz w:val="28"/>
          <w:szCs w:val="28"/>
          <w:vertAlign w:val="subscript"/>
          <w:lang w:val="ru-RU" w:eastAsia="ru-RU"/>
        </w:rPr>
        <w:t>полн</w:t>
      </w:r>
      <w:proofErr w:type="spellEnd"/>
      <w:r w:rsidRPr="008B5246">
        <w:rPr>
          <w:rFonts w:ascii="Times New Roman" w:eastAsia="Times New Roman" w:hAnsi="Times New Roman" w:cs="Times New Roman"/>
          <w:sz w:val="28"/>
          <w:szCs w:val="28"/>
          <w:lang w:val="ru-RU" w:eastAsia="ru-RU"/>
        </w:rPr>
        <w:t xml:space="preserve"> принимается равной 280 г/л. Пересчет концентраций веществ не требуется.</w:t>
      </w:r>
    </w:p>
    <w:p w14:paraId="771CE41E"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6.2.3</w:t>
      </w:r>
      <w:r w:rsidRPr="008B5246">
        <w:rPr>
          <w:rFonts w:ascii="Times New Roman" w:eastAsia="Times New Roman" w:hAnsi="Times New Roman" w:cs="Times New Roman"/>
          <w:sz w:val="28"/>
          <w:szCs w:val="28"/>
          <w:lang w:val="ru-RU" w:eastAsia="ru-RU"/>
        </w:rPr>
        <w:t xml:space="preserve"> Расчет выбросов загрязняющих веществ в атмосферный воздух</w:t>
      </w:r>
    </w:p>
    <w:p w14:paraId="2A684ADC" w14:textId="6E453481"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70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520" w:dyaOrig="660" w14:anchorId="20600036">
          <v:shape id="_x0000_i1041" type="#_x0000_t75" style="width:26.25pt;height:32.25pt" o:ole="" fillcolor="window">
            <v:imagedata r:id="rId41" o:title=""/>
          </v:shape>
          <o:OLEObject Type="Embed" ProgID="Equation.3" ShapeID="_x0000_i1041" DrawAspect="Content" ObjectID="_1833443801" r:id="rId42"/>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0,00051 г/с;</w:t>
      </w:r>
    </w:p>
    <w:p w14:paraId="7E0CAC6A" w14:textId="5C505BB4"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NH</w:t>
      </w:r>
      <w:r w:rsidRPr="008B5246">
        <w:rPr>
          <w:rFonts w:ascii="Times New Roman" w:eastAsia="Times New Roman" w:hAnsi="Times New Roman" w:cs="Times New Roman"/>
          <w:sz w:val="28"/>
          <w:szCs w:val="28"/>
          <w:vertAlign w:val="subscript"/>
          <w:lang w:val="ru-RU" w:eastAsia="ru-RU"/>
        </w:rPr>
        <w:t>3</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3.1</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1DF4DEA7">
          <v:shape id="_x0000_i1042" type="#_x0000_t75" style="width:26.25pt;height:32.25pt" o:ole="" fillcolor="window">
            <v:imagedata r:id="rId43" o:title=""/>
          </v:shape>
          <o:OLEObject Type="Embed" ProgID="Equation.3" ShapeID="_x0000_i1042" DrawAspect="Content" ObjectID="_1833443802" r:id="rId44"/>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0,00003 г/с;</w:t>
      </w:r>
    </w:p>
    <w:p w14:paraId="473F5E2F" w14:textId="518B38C6"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CH</w:t>
      </w:r>
      <w:r w:rsidRPr="008B5246">
        <w:rPr>
          <w:rFonts w:ascii="Times New Roman" w:eastAsia="Times New Roman" w:hAnsi="Times New Roman" w:cs="Times New Roman"/>
          <w:sz w:val="28"/>
          <w:szCs w:val="28"/>
          <w:vertAlign w:val="subscript"/>
          <w:lang w:val="ru-RU" w:eastAsia="ru-RU"/>
        </w:rPr>
        <w:t>4</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600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560E67A3">
          <v:shape id="_x0000_i1043" type="#_x0000_t75" style="width:26.25pt;height:32.25pt" o:ole="" fillcolor="window">
            <v:imagedata r:id="rId45" o:title=""/>
          </v:shape>
          <o:OLEObject Type="Embed" ProgID="Equation.3" ShapeID="_x0000_i1043" DrawAspect="Content" ObjectID="_1833443803" r:id="rId46"/>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0,00635 г/с;</w:t>
      </w:r>
    </w:p>
    <w:p w14:paraId="650D1EB1" w14:textId="70F15FF6"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CH</w:t>
      </w:r>
      <w:r w:rsidRPr="008B5246">
        <w:rPr>
          <w:rFonts w:ascii="Times New Roman" w:eastAsia="Times New Roman" w:hAnsi="Times New Roman" w:cs="Times New Roman"/>
          <w:sz w:val="28"/>
          <w:szCs w:val="28"/>
          <w:vertAlign w:val="subscript"/>
          <w:lang w:val="ru-RU" w:eastAsia="ru-RU"/>
        </w:rPr>
        <w:t>4</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0.0295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40" w:dyaOrig="660" w14:anchorId="01AAB02F">
          <v:shape id="_x0000_i1044" type="#_x0000_t75" style="width:27pt;height:32.25pt" o:ole="" fillcolor="window">
            <v:imagedata r:id="rId47" o:title=""/>
          </v:shape>
          <o:OLEObject Type="Embed" ProgID="Equation.3" ShapeID="_x0000_i1044" DrawAspect="Content" ObjectID="_1833443804" r:id="rId48"/>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0,0000002 г/с;</w:t>
      </w:r>
    </w:p>
    <w:p w14:paraId="435F628A" w14:textId="17C5E562"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6</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0.0520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0C35B7FF">
          <v:shape id="_x0000_i1045" type="#_x0000_t75" style="width:26.25pt;height:32.25pt" o:ole="" fillcolor="window">
            <v:imagedata r:id="rId49" o:title=""/>
          </v:shape>
          <o:OLEObject Type="Embed" ProgID="Equation.3" ShapeID="_x0000_i1045" DrawAspect="Content" ObjectID="_1833443805" r:id="rId50"/>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0,0000003 г/с;</w:t>
      </w:r>
    </w:p>
    <w:p w14:paraId="3D5413BC" w14:textId="40A983A7" w:rsidR="001A3746" w:rsidRPr="008B5246" w:rsidRDefault="001A3746" w:rsidP="00F62995">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Cl</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 2,905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220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03E0589B">
          <v:shape id="_x0000_i1046" type="#_x0000_t75" style="width:26.25pt;height:32.25pt" o:ole="" fillcolor="window">
            <v:imagedata r:id="rId51" o:title=""/>
          </v:shape>
          <o:OLEObject Type="Embed" ProgID="Equation.3" ShapeID="_x0000_i1046" DrawAspect="Content" ObjectID="_1833443806" r:id="rId52"/>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0,0221 г/с;</w:t>
      </w:r>
    </w:p>
    <w:p w14:paraId="5D85F7B3"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Выбросы этилмеркаптана и метилмеркаптана по формуле (2) пересчитываем на сероводород:</w:t>
      </w:r>
    </w:p>
    <w:p w14:paraId="777C7726"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0,0000002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34/62=0,0000001 г/с;</w:t>
      </w:r>
    </w:p>
    <w:p w14:paraId="7CF3E6EF"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0,0000003</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34/41=0,0000003 г/с;</w:t>
      </w:r>
    </w:p>
    <w:p w14:paraId="33EF6206"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Итого выбросы сероводорода равны:</w:t>
      </w:r>
    </w:p>
    <w:p w14:paraId="01905C1F"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0,00051+0,0000001+0,0000003=0,0005104 г/с.</w:t>
      </w:r>
    </w:p>
    <w:p w14:paraId="1A2ABFDF" w14:textId="768C7E62" w:rsidR="001A3746" w:rsidRPr="008B5246" w:rsidRDefault="001A3746" w:rsidP="00837CB7">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41</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50B3E7CC">
          <v:shape id="_x0000_i1047" type="#_x0000_t75" style="width:26.25pt;height:32.25pt" o:ole="" fillcolor="window">
            <v:imagedata r:id="rId53" o:title=""/>
          </v:shape>
          <o:OLEObject Type="Embed" ProgID="Equation.3" ShapeID="_x0000_i1047" DrawAspect="Content" ObjectID="_1833443807" r:id="rId54"/>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0,0055 т/год;</w:t>
      </w:r>
    </w:p>
    <w:p w14:paraId="750F80BD" w14:textId="060EC13E" w:rsidR="001A3746" w:rsidRPr="008B5246" w:rsidRDefault="001A3746" w:rsidP="00A02803">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NH</w:t>
      </w:r>
      <w:r w:rsidRPr="008B5246">
        <w:rPr>
          <w:rFonts w:ascii="Times New Roman" w:eastAsia="Times New Roman" w:hAnsi="Times New Roman" w:cs="Times New Roman"/>
          <w:sz w:val="28"/>
          <w:szCs w:val="28"/>
          <w:vertAlign w:val="subscript"/>
          <w:lang w:val="ru-RU" w:eastAsia="ru-RU"/>
        </w:rPr>
        <w:t>3</w:t>
      </w:r>
      <w:r w:rsidRPr="008B5246">
        <w:rPr>
          <w:rFonts w:ascii="Times New Roman" w:eastAsia="Times New Roman" w:hAnsi="Times New Roman" w:cs="Times New Roman"/>
          <w:sz w:val="28"/>
          <w:szCs w:val="28"/>
          <w:lang w:val="ru-RU" w:eastAsia="ru-RU"/>
        </w:rPr>
        <w:t xml:space="preserve"> = 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2.2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20D06238">
          <v:shape id="_x0000_i1048" type="#_x0000_t75" style="width:26.25pt;height:32.25pt" o:ole="" fillcolor="window">
            <v:imagedata r:id="rId55" o:title=""/>
          </v:shape>
          <o:OLEObject Type="Embed" ProgID="Equation.3" ShapeID="_x0000_i1048" DrawAspect="Content" ObjectID="_1833443808" r:id="rId56"/>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0,0004 т/год;</w:t>
      </w:r>
    </w:p>
    <w:p w14:paraId="6ECAB6E0" w14:textId="334B7A76" w:rsidR="001A3746" w:rsidRPr="008B5246" w:rsidRDefault="001A3746" w:rsidP="00A02803">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CH</w:t>
      </w:r>
      <w:r w:rsidRPr="008B5246">
        <w:rPr>
          <w:rFonts w:ascii="Times New Roman" w:eastAsia="Times New Roman" w:hAnsi="Times New Roman" w:cs="Times New Roman"/>
          <w:sz w:val="28"/>
          <w:szCs w:val="28"/>
          <w:vertAlign w:val="subscript"/>
          <w:lang w:val="ru-RU" w:eastAsia="ru-RU"/>
        </w:rPr>
        <w:t>4</w:t>
      </w:r>
      <w:r w:rsidRPr="008B5246">
        <w:rPr>
          <w:rFonts w:ascii="Times New Roman" w:eastAsia="Times New Roman" w:hAnsi="Times New Roman" w:cs="Times New Roman"/>
          <w:sz w:val="28"/>
          <w:szCs w:val="28"/>
          <w:lang w:val="ru-RU" w:eastAsia="ru-RU"/>
        </w:rPr>
        <w:t xml:space="preserve"> = 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450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7554BA82">
          <v:shape id="_x0000_i1049" type="#_x0000_t75" style="width:26.25pt;height:32.25pt" o:ole="" fillcolor="window">
            <v:imagedata r:id="rId57" o:title=""/>
          </v:shape>
          <o:OLEObject Type="Embed" ProgID="Equation.3" ShapeID="_x0000_i1049" DrawAspect="Content" ObjectID="_1833443809" r:id="rId58"/>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0,088 т/год;</w:t>
      </w:r>
    </w:p>
    <w:p w14:paraId="71D69A4C" w14:textId="0BDF570E" w:rsidR="001A3746" w:rsidRPr="008B5246" w:rsidRDefault="001A3746" w:rsidP="00A02803">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CH</w:t>
      </w:r>
      <w:r w:rsidRPr="008B5246">
        <w:rPr>
          <w:rFonts w:ascii="Times New Roman" w:eastAsia="Times New Roman" w:hAnsi="Times New Roman" w:cs="Times New Roman"/>
          <w:sz w:val="28"/>
          <w:szCs w:val="28"/>
          <w:vertAlign w:val="subscript"/>
          <w:lang w:val="ru-RU" w:eastAsia="ru-RU"/>
        </w:rPr>
        <w:t>4</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0.0205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40" w:dyaOrig="660" w14:anchorId="4E8407F5">
          <v:shape id="_x0000_i1050" type="#_x0000_t75" style="width:27pt;height:32.25pt" o:ole="" fillcolor="window">
            <v:imagedata r:id="rId59" o:title=""/>
          </v:shape>
          <o:OLEObject Type="Embed" ProgID="Equation.3" ShapeID="_x0000_i1050" DrawAspect="Content" ObjectID="_1833443810" r:id="rId60"/>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0,000002 т/год;</w:t>
      </w:r>
    </w:p>
    <w:p w14:paraId="50EA373E" w14:textId="04C4626C" w:rsidR="001A3746" w:rsidRPr="008B5246" w:rsidRDefault="001A3746" w:rsidP="00A02803">
      <w:pPr>
        <w:spacing w:after="0" w:line="216"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C</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6</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0.0361</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0,05</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3A323039">
          <v:shape id="_x0000_i1051" type="#_x0000_t75" style="width:26.25pt;height:32.25pt" o:ole="" fillcolor="window">
            <v:imagedata r:id="rId61" o:title=""/>
          </v:shape>
          <o:OLEObject Type="Embed" ProgID="Equation.3" ShapeID="_x0000_i1051" DrawAspect="Content" ObjectID="_1833443811" r:id="rId62"/>
        </w:objec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=0,000004т/год;</w:t>
      </w:r>
    </w:p>
    <w:p w14:paraId="44561313" w14:textId="46F9BD05" w:rsidR="001A3746" w:rsidRPr="008B5246" w:rsidRDefault="001A3746" w:rsidP="00A02803">
      <w:pPr>
        <w:spacing w:after="0" w:line="216" w:lineRule="auto"/>
        <w:ind w:firstLine="709"/>
        <w:jc w:val="both"/>
        <w:rPr>
          <w:rFonts w:ascii="Times New Roman" w:eastAsia="Times New Roman" w:hAnsi="Times New Roman" w:cs="Times New Roman"/>
          <w:sz w:val="28"/>
          <w:szCs w:val="28"/>
          <w:lang w:val="ru-RU" w:eastAsia="ru-RU"/>
        </w:rPr>
      </w:pPr>
      <w:proofErr w:type="spellStart"/>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Cl</w:t>
      </w:r>
      <w:proofErr w:type="spellEnd"/>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 6,916</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50,24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150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position w:val="-28"/>
          <w:sz w:val="28"/>
          <w:szCs w:val="28"/>
          <w:lang w:val="ru-RU" w:eastAsia="ru-RU"/>
        </w:rPr>
        <w:object w:dxaOrig="520" w:dyaOrig="660" w14:anchorId="3270DBF7">
          <v:shape id="_x0000_i1052" type="#_x0000_t75" style="width:26.25pt;height:32.25pt" o:ole="" fillcolor="window">
            <v:imagedata r:id="rId63" o:title=""/>
          </v:shape>
          <o:OLEObject Type="Embed" ProgID="Equation.3" ShapeID="_x0000_i1052" DrawAspect="Content" ObjectID="_1833443812" r:id="rId64"/>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8040</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0,278 т/год;</w:t>
      </w:r>
    </w:p>
    <w:p w14:paraId="352699AB"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Выбросы этилмеркаптана и метилмеркаптана по формуле (2) пересчитываем на сероводород:</w:t>
      </w:r>
    </w:p>
    <w:p w14:paraId="24E1FFD4" w14:textId="77777777" w:rsidR="001A3746" w:rsidRPr="008B5246" w:rsidRDefault="001A3746" w:rsidP="00A02803">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0,000002</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34/62=0,000001 т/год;</w:t>
      </w:r>
    </w:p>
    <w:p w14:paraId="0D201F2B" w14:textId="77777777" w:rsidR="001A3746" w:rsidRPr="008B5246" w:rsidRDefault="001A3746" w:rsidP="00A02803">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0,000004</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34/41=0,000004 т/год;</w:t>
      </w:r>
    </w:p>
    <w:p w14:paraId="24585C1C" w14:textId="77777777" w:rsidR="001A3746" w:rsidRPr="008B5246" w:rsidRDefault="001A3746" w:rsidP="00A02803">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Итого выбросы сероводорода равны:</w:t>
      </w:r>
    </w:p>
    <w:p w14:paraId="6CD26D72" w14:textId="6E004B9A" w:rsidR="001A3746" w:rsidRDefault="001A3746" w:rsidP="00A02803">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en-US" w:eastAsia="ru-RU"/>
        </w:rPr>
        <w:t>H</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vertAlign w:val="subscript"/>
          <w:lang w:val="en-US" w:eastAsia="ru-RU"/>
        </w:rPr>
        <w:t>S</w:t>
      </w:r>
      <w:r w:rsidRPr="008B5246">
        <w:rPr>
          <w:rFonts w:ascii="Times New Roman" w:eastAsia="Times New Roman" w:hAnsi="Times New Roman" w:cs="Times New Roman"/>
          <w:sz w:val="28"/>
          <w:szCs w:val="28"/>
          <w:lang w:val="ru-RU" w:eastAsia="ru-RU"/>
        </w:rPr>
        <w:t xml:space="preserve"> = 0,0055+0,000001+0,000004=0,005505 т/год.</w:t>
      </w:r>
    </w:p>
    <w:p w14:paraId="1C61486F" w14:textId="77777777" w:rsidR="005363C9" w:rsidRPr="008B5246" w:rsidRDefault="005363C9" w:rsidP="00837CB7">
      <w:pPr>
        <w:spacing w:after="0" w:line="240" w:lineRule="auto"/>
        <w:jc w:val="both"/>
        <w:rPr>
          <w:rFonts w:ascii="Times New Roman" w:eastAsia="Times New Roman" w:hAnsi="Times New Roman" w:cs="Times New Roman"/>
          <w:sz w:val="28"/>
          <w:szCs w:val="28"/>
          <w:lang w:val="ru-RU" w:eastAsia="ru-RU"/>
        </w:rPr>
      </w:pPr>
    </w:p>
    <w:p w14:paraId="5FBD8EFF" w14:textId="77777777" w:rsidR="001A3746" w:rsidRPr="00837CB7" w:rsidRDefault="001A3746" w:rsidP="00837CB7">
      <w:pPr>
        <w:ind w:firstLine="709"/>
        <w:rPr>
          <w:rFonts w:ascii="Times New Roman" w:hAnsi="Times New Roman" w:cs="Times New Roman"/>
          <w:sz w:val="28"/>
          <w:szCs w:val="28"/>
        </w:rPr>
      </w:pPr>
      <w:bookmarkStart w:id="10" w:name="_Toc397831260"/>
      <w:bookmarkStart w:id="11" w:name="_Toc428611128"/>
      <w:bookmarkStart w:id="12" w:name="_Toc519372316"/>
      <w:bookmarkStart w:id="13" w:name="_Toc519372892"/>
      <w:bookmarkStart w:id="14" w:name="_Toc521053417"/>
      <w:r w:rsidRPr="00837CB7">
        <w:rPr>
          <w:rFonts w:ascii="Times New Roman" w:hAnsi="Times New Roman" w:cs="Times New Roman"/>
          <w:sz w:val="28"/>
          <w:szCs w:val="28"/>
        </w:rPr>
        <w:t xml:space="preserve">6.3 </w:t>
      </w:r>
      <w:proofErr w:type="spellStart"/>
      <w:r w:rsidRPr="00837CB7">
        <w:rPr>
          <w:rFonts w:ascii="Times New Roman" w:hAnsi="Times New Roman" w:cs="Times New Roman"/>
          <w:sz w:val="28"/>
          <w:szCs w:val="28"/>
        </w:rPr>
        <w:t>Усреднитель</w:t>
      </w:r>
      <w:proofErr w:type="spellEnd"/>
      <w:r w:rsidRPr="00837CB7">
        <w:rPr>
          <w:rFonts w:ascii="Times New Roman" w:hAnsi="Times New Roman" w:cs="Times New Roman"/>
          <w:sz w:val="28"/>
          <w:szCs w:val="28"/>
        </w:rPr>
        <w:t xml:space="preserve"> химических стоков</w:t>
      </w:r>
      <w:bookmarkEnd w:id="10"/>
      <w:bookmarkEnd w:id="11"/>
      <w:bookmarkEnd w:id="12"/>
      <w:bookmarkEnd w:id="13"/>
      <w:bookmarkEnd w:id="14"/>
    </w:p>
    <w:p w14:paraId="0623ABB9"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6.3.1</w:t>
      </w:r>
      <w:r w:rsidRPr="008B5246">
        <w:rPr>
          <w:rFonts w:ascii="Times New Roman" w:eastAsia="Times New Roman" w:hAnsi="Times New Roman" w:cs="Times New Roman"/>
          <w:sz w:val="28"/>
          <w:szCs w:val="28"/>
          <w:lang w:val="ru-RU" w:eastAsia="ru-RU"/>
        </w:rPr>
        <w:t xml:space="preserve"> Исходные данные для расчета</w:t>
      </w:r>
    </w:p>
    <w:p w14:paraId="217F9EF1"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поверхности объекта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78,5 м2"/>
        </w:smartTagPr>
        <w:r w:rsidRPr="008B5246">
          <w:rPr>
            <w:rFonts w:ascii="Times New Roman" w:eastAsia="Times New Roman" w:hAnsi="Times New Roman" w:cs="Times New Roman"/>
            <w:sz w:val="28"/>
            <w:szCs w:val="28"/>
            <w:lang w:val="ru-RU" w:eastAsia="ru-RU"/>
          </w:rPr>
          <w:t>78,5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38014903"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открытой поверхности объекта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78,5 м2"/>
        </w:smartTagPr>
        <w:r w:rsidRPr="008B5246">
          <w:rPr>
            <w:rFonts w:ascii="Times New Roman" w:eastAsia="Times New Roman" w:hAnsi="Times New Roman" w:cs="Times New Roman"/>
            <w:sz w:val="28"/>
            <w:szCs w:val="28"/>
            <w:lang w:val="ru-RU" w:eastAsia="ru-RU"/>
          </w:rPr>
          <w:t>78,5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245ABA2E"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Время эксплуатации объекта </w:t>
      </w: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8760 ч/год.</w:t>
      </w:r>
    </w:p>
    <w:p w14:paraId="47A53221"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Значения концентраций акрилонитрила в стоках на входе очистных сооружений: </w:t>
      </w:r>
      <w:proofErr w:type="spellStart"/>
      <w:r w:rsidRPr="008B5246">
        <w:rPr>
          <w:rFonts w:ascii="Times New Roman" w:eastAsia="Times New Roman" w:hAnsi="Times New Roman" w:cs="Times New Roman"/>
          <w:sz w:val="28"/>
          <w:szCs w:val="28"/>
          <w:lang w:val="ru-RU" w:eastAsia="ru-RU"/>
        </w:rPr>
        <w:t>С</w:t>
      </w:r>
      <w:r w:rsidRPr="008B5246">
        <w:rPr>
          <w:rFonts w:ascii="Times New Roman" w:eastAsia="Times New Roman" w:hAnsi="Times New Roman" w:cs="Times New Roman"/>
          <w:sz w:val="28"/>
          <w:szCs w:val="28"/>
          <w:vertAlign w:val="subscript"/>
          <w:lang w:val="ru-RU" w:eastAsia="ru-RU"/>
        </w:rPr>
        <w:t>в</w:t>
      </w:r>
      <w:proofErr w:type="spellEnd"/>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xml:space="preserve"> = 0,005 г/л, </w:t>
      </w:r>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ru-RU" w:eastAsia="ru-RU"/>
        </w:rPr>
        <w:t>в</w:t>
      </w:r>
      <w:r w:rsidRPr="008B5246">
        <w:rPr>
          <w:rFonts w:ascii="Times New Roman" w:eastAsia="Times New Roman" w:hAnsi="Times New Roman" w:cs="Times New Roman"/>
          <w:sz w:val="28"/>
          <w:szCs w:val="28"/>
          <w:vertAlign w:val="subscript"/>
          <w:lang w:val="en-US" w:eastAsia="ru-RU"/>
        </w:rPr>
        <w:t>cp</w:t>
      </w:r>
      <w:r w:rsidRPr="008B5246">
        <w:rPr>
          <w:rFonts w:ascii="Times New Roman" w:eastAsia="Times New Roman" w:hAnsi="Times New Roman" w:cs="Times New Roman"/>
          <w:sz w:val="28"/>
          <w:szCs w:val="28"/>
          <w:lang w:val="ru-RU" w:eastAsia="ru-RU"/>
        </w:rPr>
        <w:t xml:space="preserve"> = 0,001 г/л.</w:t>
      </w:r>
    </w:p>
    <w:p w14:paraId="2780F767" w14:textId="77777777" w:rsidR="001A3746" w:rsidRPr="008B5246" w:rsidRDefault="001A3746" w:rsidP="00837CB7">
      <w:pPr>
        <w:spacing w:after="0" w:line="240" w:lineRule="auto"/>
        <w:ind w:firstLine="709"/>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6.3.2</w:t>
      </w:r>
      <w:r w:rsidRPr="008B5246">
        <w:rPr>
          <w:rFonts w:ascii="Times New Roman" w:eastAsia="Times New Roman" w:hAnsi="Times New Roman" w:cs="Times New Roman"/>
          <w:sz w:val="28"/>
          <w:szCs w:val="28"/>
          <w:lang w:val="ru-RU" w:eastAsia="ru-RU"/>
        </w:rPr>
        <w:t xml:space="preserve"> Определение коэффициентов</w:t>
      </w:r>
    </w:p>
    <w:p w14:paraId="199FF4F9" w14:textId="235C2D7C" w:rsidR="001A3746" w:rsidRPr="008B5246" w:rsidRDefault="001A3746" w:rsidP="001A3746">
      <w:pPr>
        <w:spacing w:after="0" w:line="240" w:lineRule="auto"/>
        <w:ind w:firstLine="426"/>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определяется по таблице 1 для соотношения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=78,5/78,5 = 1,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 1,0</w:t>
      </w:r>
    </w:p>
    <w:p w14:paraId="2885C408" w14:textId="61C9FAC0"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Давление насыщенных паров акрилонитрила по таблице </w:t>
      </w:r>
      <w:r w:rsidR="00B3785E">
        <w:rPr>
          <w:rFonts w:ascii="Times New Roman" w:eastAsia="Times New Roman" w:hAnsi="Times New Roman" w:cs="Times New Roman"/>
          <w:sz w:val="28"/>
          <w:szCs w:val="28"/>
          <w:lang w:val="ru-RU" w:eastAsia="ru-RU"/>
        </w:rPr>
        <w:t>8</w:t>
      </w:r>
      <w:r w:rsidRPr="008B5246">
        <w:rPr>
          <w:rFonts w:ascii="Times New Roman" w:eastAsia="Times New Roman" w:hAnsi="Times New Roman" w:cs="Times New Roman"/>
          <w:sz w:val="28"/>
          <w:szCs w:val="28"/>
          <w:lang w:val="ru-RU" w:eastAsia="ru-RU"/>
        </w:rPr>
        <w:t xml:space="preserve"> равно </w:t>
      </w:r>
      <w:smartTag w:uri="urn:schemas-microsoft-com:office:smarttags" w:element="metricconverter">
        <w:smartTagPr>
          <w:attr w:name="ProductID" w:val="38 мм"/>
        </w:smartTagPr>
        <w:r w:rsidRPr="008B5246">
          <w:rPr>
            <w:rFonts w:ascii="Times New Roman" w:eastAsia="Times New Roman" w:hAnsi="Times New Roman" w:cs="Times New Roman"/>
            <w:sz w:val="28"/>
            <w:szCs w:val="28"/>
            <w:lang w:val="ru-RU" w:eastAsia="ru-RU"/>
          </w:rPr>
          <w:t xml:space="preserve">38 </w:t>
        </w:r>
        <w:proofErr w:type="spellStart"/>
        <w:r w:rsidRPr="008B5246">
          <w:rPr>
            <w:rFonts w:ascii="Times New Roman" w:eastAsia="Times New Roman" w:hAnsi="Times New Roman" w:cs="Times New Roman"/>
            <w:sz w:val="28"/>
            <w:szCs w:val="28"/>
            <w:lang w:val="ru-RU" w:eastAsia="ru-RU"/>
          </w:rPr>
          <w:t>мм</w:t>
        </w:r>
      </w:smartTag>
      <w:r w:rsidRPr="008B5246">
        <w:rPr>
          <w:rFonts w:ascii="Times New Roman" w:eastAsia="Times New Roman" w:hAnsi="Times New Roman" w:cs="Times New Roman"/>
          <w:sz w:val="28"/>
          <w:szCs w:val="28"/>
          <w:lang w:val="ru-RU" w:eastAsia="ru-RU"/>
        </w:rPr>
        <w:t>.рт.ст</w:t>
      </w:r>
      <w:proofErr w:type="spellEnd"/>
      <w:r w:rsidRPr="008B5246">
        <w:rPr>
          <w:rFonts w:ascii="Times New Roman" w:eastAsia="Times New Roman" w:hAnsi="Times New Roman" w:cs="Times New Roman"/>
          <w:sz w:val="28"/>
          <w:szCs w:val="28"/>
          <w:lang w:val="ru-RU" w:eastAsia="ru-RU"/>
        </w:rPr>
        <w:t>.</w:t>
      </w:r>
    </w:p>
    <w:p w14:paraId="2EBE3D00" w14:textId="123A1D13"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Молекулярная масса акрилонитрила по таблице 4 равна 53.</w:t>
      </w:r>
    </w:p>
    <w:p w14:paraId="5336F786" w14:textId="18455F68"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по таблице 3 для </w:t>
      </w:r>
      <w:proofErr w:type="spellStart"/>
      <w:r w:rsidRPr="008B5246">
        <w:rPr>
          <w:rFonts w:ascii="Times New Roman" w:eastAsia="Times New Roman" w:hAnsi="Times New Roman" w:cs="Times New Roman"/>
          <w:sz w:val="28"/>
          <w:szCs w:val="28"/>
          <w:lang w:val="ru-RU" w:eastAsia="ru-RU"/>
        </w:rPr>
        <w:t>усреднителя</w:t>
      </w:r>
      <w:proofErr w:type="spellEnd"/>
      <w:r w:rsidRPr="008B5246">
        <w:rPr>
          <w:rFonts w:ascii="Times New Roman" w:eastAsia="Times New Roman" w:hAnsi="Times New Roman" w:cs="Times New Roman"/>
          <w:sz w:val="28"/>
          <w:szCs w:val="28"/>
          <w:lang w:val="ru-RU" w:eastAsia="ru-RU"/>
        </w:rPr>
        <w:t xml:space="preserve"> стоков составляет 1.</w:t>
      </w:r>
    </w:p>
    <w:p w14:paraId="7EC2B74D" w14:textId="77777777" w:rsidR="001A3746" w:rsidRPr="008B5246" w:rsidRDefault="001A3746" w:rsidP="005363C9">
      <w:pPr>
        <w:spacing w:after="0" w:line="240" w:lineRule="auto"/>
        <w:ind w:firstLine="720"/>
        <w:jc w:val="both"/>
        <w:rPr>
          <w:rFonts w:ascii="Times New Roman" w:eastAsia="Times New Roman" w:hAnsi="Times New Roman" w:cs="Times New Roman"/>
          <w:sz w:val="28"/>
          <w:szCs w:val="28"/>
          <w:lang w:val="ru-RU" w:eastAsia="ru-RU"/>
        </w:rPr>
      </w:pPr>
      <w:r w:rsidRPr="005363C9">
        <w:rPr>
          <w:rFonts w:ascii="Times New Roman" w:eastAsia="Times New Roman" w:hAnsi="Times New Roman" w:cs="Times New Roman"/>
          <w:bCs/>
          <w:sz w:val="28"/>
          <w:szCs w:val="28"/>
          <w:lang w:val="ru-RU" w:eastAsia="ru-RU"/>
        </w:rPr>
        <w:t>6.3.3</w:t>
      </w:r>
      <w:r w:rsidRPr="008B5246">
        <w:rPr>
          <w:rFonts w:ascii="Times New Roman" w:eastAsia="Times New Roman" w:hAnsi="Times New Roman" w:cs="Times New Roman"/>
          <w:sz w:val="28"/>
          <w:szCs w:val="28"/>
          <w:lang w:val="ru-RU" w:eastAsia="ru-RU"/>
        </w:rPr>
        <w:t xml:space="preserve"> Расчет выбросов загрязняющих веществ в атмосферный воздух</w:t>
      </w:r>
    </w:p>
    <w:p w14:paraId="0EFF0D32"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Значения концентраций 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cp</w:t>
      </w:r>
      <w:r w:rsidRPr="008B5246">
        <w:rPr>
          <w:rFonts w:ascii="Times New Roman" w:eastAsia="Times New Roman" w:hAnsi="Times New Roman" w:cs="Times New Roman"/>
          <w:sz w:val="28"/>
          <w:szCs w:val="28"/>
          <w:lang w:val="ru-RU" w:eastAsia="ru-RU"/>
        </w:rPr>
        <w:t xml:space="preserve"> рассчитываются по формуле (6).</w:t>
      </w:r>
    </w:p>
    <w:p w14:paraId="69A9F354"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proofErr w:type="spellStart"/>
      <w:r w:rsidRPr="008B5246">
        <w:rPr>
          <w:rFonts w:ascii="Times New Roman" w:eastAsia="Times New Roman" w:hAnsi="Times New Roman" w:cs="Times New Roman"/>
          <w:sz w:val="28"/>
          <w:szCs w:val="28"/>
          <w:vertAlign w:val="subscript"/>
          <w:lang w:val="en-US" w:eastAsia="ru-RU"/>
        </w:rPr>
        <w:t>i</w:t>
      </w:r>
      <w:proofErr w:type="spellEnd"/>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 1,0566 * 38 * 0,005 = 0,201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p>
    <w:p w14:paraId="37E8D840"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w:t>
      </w:r>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cp</w:t>
      </w:r>
      <w:r w:rsidRPr="008B5246">
        <w:rPr>
          <w:rFonts w:ascii="Times New Roman" w:eastAsia="Times New Roman" w:hAnsi="Times New Roman" w:cs="Times New Roman"/>
          <w:sz w:val="28"/>
          <w:szCs w:val="28"/>
          <w:lang w:val="ru-RU" w:eastAsia="ru-RU"/>
        </w:rPr>
        <w:t xml:space="preserve"> = 1,0566 * 38 * 0,001 = 0,04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p>
    <w:p w14:paraId="7ABCD6F4"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ru-RU" w:eastAsia="ru-RU"/>
        </w:rPr>
        <w:t>АКН</w:t>
      </w:r>
      <w:r w:rsidRPr="008B5246">
        <w:rPr>
          <w:rFonts w:ascii="Times New Roman" w:eastAsia="Times New Roman" w:hAnsi="Times New Roman" w:cs="Times New Roman"/>
          <w:sz w:val="28"/>
          <w:szCs w:val="28"/>
          <w:lang w:val="ru-RU" w:eastAsia="ru-RU"/>
        </w:rPr>
        <w:t xml:space="preserve"> = 2,905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78,5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0,201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520" w:dyaOrig="660" w14:anchorId="2EB363BB">
          <v:shape id="_x0000_i1053" type="#_x0000_t75" style="width:26.25pt;height:32.25pt" o:ole="" fillcolor="window">
            <v:imagedata r:id="rId65" o:title=""/>
          </v:shape>
          <o:OLEObject Type="Embed" ProgID="Equation.3" ShapeID="_x0000_i1053" DrawAspect="Content" ObjectID="_1833443813" r:id="rId66"/>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0,00018 г/с;</w:t>
      </w:r>
    </w:p>
    <w:p w14:paraId="398F4853"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ru-RU" w:eastAsia="ru-RU"/>
        </w:rPr>
        <w:t>АКН</w:t>
      </w:r>
      <w:r w:rsidRPr="008B5246">
        <w:rPr>
          <w:rFonts w:ascii="Times New Roman" w:eastAsia="Times New Roman" w:hAnsi="Times New Roman" w:cs="Times New Roman"/>
          <w:sz w:val="28"/>
          <w:szCs w:val="28"/>
          <w:lang w:val="ru-RU" w:eastAsia="ru-RU"/>
        </w:rPr>
        <w:t xml:space="preserve"> = 6,916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78,5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0,04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520" w:dyaOrig="660" w14:anchorId="3305BDF9">
          <v:shape id="_x0000_i1054" type="#_x0000_t75" style="width:26.25pt;height:32.25pt" o:ole="" fillcolor="window">
            <v:imagedata r:id="rId67" o:title=""/>
          </v:shape>
          <o:OLEObject Type="Embed" ProgID="Equation.3" ShapeID="_x0000_i1054" DrawAspect="Content" ObjectID="_1833443814" r:id="rId68"/>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8760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0,00073 т/год.</w:t>
      </w:r>
    </w:p>
    <w:p w14:paraId="48D67164" w14:textId="77777777" w:rsidR="001A3746" w:rsidRPr="00F62995" w:rsidRDefault="001A3746" w:rsidP="00F62995">
      <w:pPr>
        <w:spacing w:after="0" w:line="240" w:lineRule="auto"/>
        <w:ind w:firstLine="709"/>
        <w:rPr>
          <w:rFonts w:ascii="Times New Roman" w:eastAsia="Times New Roman" w:hAnsi="Times New Roman" w:cs="Times New Roman"/>
          <w:bCs/>
          <w:sz w:val="28"/>
          <w:szCs w:val="28"/>
          <w:lang w:val="ru-RU" w:eastAsia="ru-RU"/>
        </w:rPr>
      </w:pPr>
      <w:r w:rsidRPr="00F62995">
        <w:rPr>
          <w:rFonts w:ascii="Times New Roman" w:eastAsia="Times New Roman" w:hAnsi="Times New Roman" w:cs="Times New Roman"/>
          <w:bCs/>
          <w:sz w:val="28"/>
          <w:szCs w:val="28"/>
          <w:lang w:val="ru-RU" w:eastAsia="ru-RU"/>
        </w:rPr>
        <w:t>6.4.</w:t>
      </w:r>
      <w:r w:rsidRPr="008B5246">
        <w:rPr>
          <w:rFonts w:ascii="Times New Roman" w:eastAsia="Times New Roman" w:hAnsi="Times New Roman" w:cs="Times New Roman"/>
          <w:b/>
          <w:sz w:val="28"/>
          <w:szCs w:val="28"/>
          <w:lang w:val="ru-RU" w:eastAsia="ru-RU"/>
        </w:rPr>
        <w:t xml:space="preserve"> </w:t>
      </w:r>
      <w:r w:rsidRPr="00F62995">
        <w:rPr>
          <w:rFonts w:ascii="Times New Roman" w:eastAsia="Times New Roman" w:hAnsi="Times New Roman" w:cs="Times New Roman"/>
          <w:bCs/>
          <w:sz w:val="28"/>
          <w:szCs w:val="28"/>
          <w:lang w:val="ru-RU" w:eastAsia="ru-RU"/>
        </w:rPr>
        <w:t>Контактный резервуар</w:t>
      </w:r>
    </w:p>
    <w:p w14:paraId="65C8EFFA"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B94824">
        <w:rPr>
          <w:rFonts w:ascii="Times New Roman" w:eastAsia="Times New Roman" w:hAnsi="Times New Roman" w:cs="Times New Roman"/>
          <w:bCs/>
          <w:sz w:val="28"/>
          <w:szCs w:val="28"/>
          <w:lang w:val="ru-RU" w:eastAsia="ru-RU"/>
        </w:rPr>
        <w:t>6.4.1</w:t>
      </w:r>
      <w:r w:rsidRPr="008B5246">
        <w:rPr>
          <w:rFonts w:ascii="Times New Roman" w:eastAsia="Times New Roman" w:hAnsi="Times New Roman" w:cs="Times New Roman"/>
          <w:sz w:val="28"/>
          <w:szCs w:val="28"/>
          <w:lang w:val="ru-RU" w:eastAsia="ru-RU"/>
        </w:rPr>
        <w:t xml:space="preserve"> Исходные данные для расчета:</w:t>
      </w:r>
    </w:p>
    <w:p w14:paraId="68AB442D"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поверхности объекта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80 м2"/>
        </w:smartTagPr>
        <w:r w:rsidRPr="008B5246">
          <w:rPr>
            <w:rFonts w:ascii="Times New Roman" w:eastAsia="Times New Roman" w:hAnsi="Times New Roman" w:cs="Times New Roman"/>
            <w:sz w:val="28"/>
            <w:szCs w:val="28"/>
            <w:lang w:val="ru-RU" w:eastAsia="ru-RU"/>
          </w:rPr>
          <w:t>80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0D6363F1"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Площадь открытой поверхности объекта </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ru-RU" w:eastAsia="ru-RU"/>
        </w:rPr>
        <w:t>о</w:t>
      </w:r>
      <w:r w:rsidRPr="008B5246">
        <w:rPr>
          <w:rFonts w:ascii="Times New Roman" w:eastAsia="Times New Roman" w:hAnsi="Times New Roman" w:cs="Times New Roman"/>
          <w:sz w:val="28"/>
          <w:szCs w:val="28"/>
          <w:lang w:val="ru-RU" w:eastAsia="ru-RU"/>
        </w:rPr>
        <w:t xml:space="preserve"> = </w:t>
      </w:r>
      <w:smartTag w:uri="urn:schemas-microsoft-com:office:smarttags" w:element="metricconverter">
        <w:smartTagPr>
          <w:attr w:name="ProductID" w:val="80 м2"/>
        </w:smartTagPr>
        <w:r w:rsidRPr="008B5246">
          <w:rPr>
            <w:rFonts w:ascii="Times New Roman" w:eastAsia="Times New Roman" w:hAnsi="Times New Roman" w:cs="Times New Roman"/>
            <w:sz w:val="28"/>
            <w:szCs w:val="28"/>
            <w:lang w:val="ru-RU" w:eastAsia="ru-RU"/>
          </w:rPr>
          <w:t>80 м</w:t>
        </w:r>
        <w:r w:rsidRPr="008B5246">
          <w:rPr>
            <w:rFonts w:ascii="Times New Roman" w:eastAsia="Times New Roman" w:hAnsi="Times New Roman" w:cs="Times New Roman"/>
            <w:sz w:val="28"/>
            <w:szCs w:val="28"/>
            <w:vertAlign w:val="superscript"/>
            <w:lang w:val="ru-RU" w:eastAsia="ru-RU"/>
          </w:rPr>
          <w:t>2</w:t>
        </w:r>
      </w:smartTag>
      <w:r w:rsidRPr="008B5246">
        <w:rPr>
          <w:rFonts w:ascii="Times New Roman" w:eastAsia="Times New Roman" w:hAnsi="Times New Roman" w:cs="Times New Roman"/>
          <w:sz w:val="28"/>
          <w:szCs w:val="28"/>
          <w:lang w:val="ru-RU" w:eastAsia="ru-RU"/>
        </w:rPr>
        <w:t>;</w:t>
      </w:r>
    </w:p>
    <w:p w14:paraId="38FDD61D"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 xml:space="preserve">Время эксплуатации объекта </w:t>
      </w:r>
      <w:r w:rsidRPr="008B5246">
        <w:rPr>
          <w:rFonts w:ascii="Times New Roman" w:eastAsia="Times New Roman" w:hAnsi="Times New Roman" w:cs="Times New Roman"/>
          <w:sz w:val="28"/>
          <w:szCs w:val="28"/>
          <w:lang w:val="ru-RU" w:eastAsia="ru-RU"/>
        </w:rPr>
        <w:sym w:font="Symbol" w:char="F074"/>
      </w:r>
      <w:r w:rsidRPr="008B5246">
        <w:rPr>
          <w:rFonts w:ascii="Times New Roman" w:eastAsia="Times New Roman" w:hAnsi="Times New Roman" w:cs="Times New Roman"/>
          <w:sz w:val="28"/>
          <w:szCs w:val="28"/>
          <w:lang w:val="ru-RU" w:eastAsia="ru-RU"/>
        </w:rPr>
        <w:t xml:space="preserve"> = 8760 час/год.</w:t>
      </w:r>
    </w:p>
    <w:p w14:paraId="7D0BEDE6"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рН стоков 7,5.</w:t>
      </w:r>
    </w:p>
    <w:p w14:paraId="4DB288D0"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B94824">
        <w:rPr>
          <w:rFonts w:ascii="Times New Roman" w:eastAsia="Times New Roman" w:hAnsi="Times New Roman" w:cs="Times New Roman"/>
          <w:bCs/>
          <w:sz w:val="28"/>
          <w:szCs w:val="28"/>
          <w:lang w:val="ru-RU" w:eastAsia="ru-RU"/>
        </w:rPr>
        <w:t>6.4.2</w:t>
      </w:r>
      <w:r w:rsidRPr="008B5246">
        <w:rPr>
          <w:rFonts w:ascii="Times New Roman" w:eastAsia="Times New Roman" w:hAnsi="Times New Roman" w:cs="Times New Roman"/>
          <w:sz w:val="28"/>
          <w:szCs w:val="28"/>
          <w:lang w:val="ru-RU" w:eastAsia="ru-RU"/>
        </w:rPr>
        <w:t xml:space="preserve"> Определение коэффициентов</w:t>
      </w:r>
    </w:p>
    <w:p w14:paraId="553781EE" w14:textId="4E39ED55"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Значения концентраций С</w:t>
      </w:r>
      <w:proofErr w:type="spellStart"/>
      <w:r w:rsidRPr="008B5246">
        <w:rPr>
          <w:rFonts w:ascii="Times New Roman" w:eastAsia="Times New Roman" w:hAnsi="Times New Roman" w:cs="Times New Roman"/>
          <w:sz w:val="28"/>
          <w:szCs w:val="28"/>
          <w:vertAlign w:val="subscript"/>
          <w:lang w:val="en-US" w:eastAsia="ru-RU"/>
        </w:rPr>
        <w:t>imax</w:t>
      </w:r>
      <w:proofErr w:type="spellEnd"/>
      <w:r w:rsidRPr="008B5246">
        <w:rPr>
          <w:rFonts w:ascii="Times New Roman" w:eastAsia="Times New Roman" w:hAnsi="Times New Roman" w:cs="Times New Roman"/>
          <w:sz w:val="28"/>
          <w:szCs w:val="28"/>
          <w:lang w:val="ru-RU" w:eastAsia="ru-RU"/>
        </w:rPr>
        <w:t xml:space="preserve">, </w:t>
      </w:r>
      <w:proofErr w:type="spellStart"/>
      <w:r w:rsidRPr="008B5246">
        <w:rPr>
          <w:rFonts w:ascii="Times New Roman" w:eastAsia="Times New Roman" w:hAnsi="Times New Roman" w:cs="Times New Roman"/>
          <w:sz w:val="28"/>
          <w:szCs w:val="28"/>
          <w:lang w:val="en-US" w:eastAsia="ru-RU"/>
        </w:rPr>
        <w:t>C</w:t>
      </w:r>
      <w:r w:rsidRPr="008B5246">
        <w:rPr>
          <w:rFonts w:ascii="Times New Roman" w:eastAsia="Times New Roman" w:hAnsi="Times New Roman" w:cs="Times New Roman"/>
          <w:sz w:val="28"/>
          <w:szCs w:val="28"/>
          <w:vertAlign w:val="subscript"/>
          <w:lang w:val="en-US" w:eastAsia="ru-RU"/>
        </w:rPr>
        <w:t>icp</w:t>
      </w:r>
      <w:proofErr w:type="spellEnd"/>
      <w:r w:rsidRPr="008B5246">
        <w:rPr>
          <w:rFonts w:ascii="Times New Roman" w:eastAsia="Times New Roman" w:hAnsi="Times New Roman" w:cs="Times New Roman"/>
          <w:sz w:val="28"/>
          <w:szCs w:val="28"/>
          <w:lang w:val="ru-RU" w:eastAsia="ru-RU"/>
        </w:rPr>
        <w:t xml:space="preserve"> хлора по таблице </w:t>
      </w:r>
      <w:r w:rsidR="00B3785E">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xml:space="preserve"> равны:</w:t>
      </w:r>
    </w:p>
    <w:p w14:paraId="4D8076A7"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С</w:t>
      </w:r>
      <w:r w:rsidRPr="008B5246">
        <w:rPr>
          <w:rFonts w:ascii="Times New Roman" w:eastAsia="Times New Roman" w:hAnsi="Times New Roman" w:cs="Times New Roman"/>
          <w:sz w:val="28"/>
          <w:szCs w:val="28"/>
          <w:vertAlign w:val="subscript"/>
          <w:lang w:val="en-US" w:eastAsia="ru-RU"/>
        </w:rPr>
        <w:t>Cl</w:t>
      </w:r>
      <w:r w:rsidRPr="008B5246">
        <w:rPr>
          <w:rFonts w:ascii="Times New Roman" w:eastAsia="Times New Roman" w:hAnsi="Times New Roman" w:cs="Times New Roman"/>
          <w:sz w:val="28"/>
          <w:szCs w:val="28"/>
          <w:vertAlign w:val="subscript"/>
          <w:lang w:val="ru-RU" w:eastAsia="ru-RU"/>
        </w:rPr>
        <w:t xml:space="preserve"> </w:t>
      </w:r>
      <w:r w:rsidRPr="008B5246">
        <w:rPr>
          <w:rFonts w:ascii="Times New Roman" w:eastAsia="Times New Roman" w:hAnsi="Times New Roman" w:cs="Times New Roman"/>
          <w:sz w:val="28"/>
          <w:szCs w:val="28"/>
          <w:vertAlign w:val="subscript"/>
          <w:lang w:val="en-US" w:eastAsia="ru-RU"/>
        </w:rPr>
        <w:t>max</w:t>
      </w:r>
      <w:r w:rsidRPr="008B5246">
        <w:rPr>
          <w:rFonts w:ascii="Times New Roman" w:eastAsia="Times New Roman" w:hAnsi="Times New Roman" w:cs="Times New Roman"/>
          <w:sz w:val="28"/>
          <w:szCs w:val="28"/>
          <w:lang w:val="ru-RU" w:eastAsia="ru-RU"/>
        </w:rPr>
        <w:t xml:space="preserve"> = 220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 xml:space="preserve"> и С</w:t>
      </w:r>
      <w:r w:rsidRPr="008B5246">
        <w:rPr>
          <w:rFonts w:ascii="Times New Roman" w:eastAsia="Times New Roman" w:hAnsi="Times New Roman" w:cs="Times New Roman"/>
          <w:sz w:val="28"/>
          <w:szCs w:val="28"/>
          <w:vertAlign w:val="subscript"/>
          <w:lang w:val="en-US" w:eastAsia="ru-RU"/>
        </w:rPr>
        <w:t>Cl</w:t>
      </w:r>
      <w:r w:rsidRPr="008B5246">
        <w:rPr>
          <w:rFonts w:ascii="Times New Roman" w:eastAsia="Times New Roman" w:hAnsi="Times New Roman" w:cs="Times New Roman"/>
          <w:sz w:val="28"/>
          <w:szCs w:val="28"/>
          <w:vertAlign w:val="subscript"/>
          <w:lang w:val="ru-RU" w:eastAsia="ru-RU"/>
        </w:rPr>
        <w:t xml:space="preserve"> ср</w:t>
      </w:r>
      <w:r w:rsidRPr="008B5246">
        <w:rPr>
          <w:rFonts w:ascii="Times New Roman" w:eastAsia="Times New Roman" w:hAnsi="Times New Roman" w:cs="Times New Roman"/>
          <w:sz w:val="28"/>
          <w:szCs w:val="28"/>
          <w:lang w:val="ru-RU" w:eastAsia="ru-RU"/>
        </w:rPr>
        <w:t xml:space="preserve"> = 150 мг/м</w:t>
      </w:r>
      <w:r w:rsidRPr="008B5246">
        <w:rPr>
          <w:rFonts w:ascii="Times New Roman" w:eastAsia="Times New Roman" w:hAnsi="Times New Roman" w:cs="Times New Roman"/>
          <w:sz w:val="28"/>
          <w:szCs w:val="28"/>
          <w:vertAlign w:val="superscript"/>
          <w:lang w:val="ru-RU" w:eastAsia="ru-RU"/>
        </w:rPr>
        <w:t>3</w:t>
      </w:r>
      <w:r w:rsidRPr="008B5246">
        <w:rPr>
          <w:rFonts w:ascii="Times New Roman" w:eastAsia="Times New Roman" w:hAnsi="Times New Roman" w:cs="Times New Roman"/>
          <w:sz w:val="28"/>
          <w:szCs w:val="28"/>
          <w:lang w:val="ru-RU" w:eastAsia="ru-RU"/>
        </w:rPr>
        <w:t>.</w:t>
      </w:r>
    </w:p>
    <w:p w14:paraId="5454D3C9" w14:textId="4165A070"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Молекулярная масса хлора по таблице 4 равна 71.</w:t>
      </w:r>
    </w:p>
    <w:p w14:paraId="554DAE2B" w14:textId="1D28CC35"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определяется по таблице 1 для соотношения </w:t>
      </w:r>
      <w:proofErr w:type="spellStart"/>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vertAlign w:val="subscript"/>
          <w:lang w:val="en-US" w:eastAsia="ru-RU"/>
        </w:rPr>
        <w:t>o</w:t>
      </w:r>
      <w:proofErr w:type="spellEnd"/>
      <w:r w:rsidRPr="008B5246">
        <w:rPr>
          <w:rFonts w:ascii="Times New Roman" w:eastAsia="Times New Roman" w:hAnsi="Times New Roman" w:cs="Times New Roman"/>
          <w:sz w:val="28"/>
          <w:szCs w:val="28"/>
          <w:lang w:val="ru-RU" w:eastAsia="ru-RU"/>
        </w:rPr>
        <w:t>/</w:t>
      </w:r>
      <w:r w:rsidRPr="008B5246">
        <w:rPr>
          <w:rFonts w:ascii="Times New Roman" w:eastAsia="Times New Roman" w:hAnsi="Times New Roman" w:cs="Times New Roman"/>
          <w:sz w:val="28"/>
          <w:szCs w:val="28"/>
          <w:lang w:val="en-US" w:eastAsia="ru-RU"/>
        </w:rPr>
        <w:t>F</w:t>
      </w:r>
      <w:r w:rsidRPr="008B5246">
        <w:rPr>
          <w:rFonts w:ascii="Times New Roman" w:eastAsia="Times New Roman" w:hAnsi="Times New Roman" w:cs="Times New Roman"/>
          <w:sz w:val="28"/>
          <w:szCs w:val="28"/>
          <w:lang w:val="ru-RU" w:eastAsia="ru-RU"/>
        </w:rPr>
        <w:t>=80/80 = 1, К</w:t>
      </w:r>
      <w:r w:rsidRPr="008B5246">
        <w:rPr>
          <w:rFonts w:ascii="Times New Roman" w:eastAsia="Times New Roman" w:hAnsi="Times New Roman" w:cs="Times New Roman"/>
          <w:sz w:val="28"/>
          <w:szCs w:val="28"/>
          <w:vertAlign w:val="subscript"/>
          <w:lang w:val="ru-RU" w:eastAsia="ru-RU"/>
        </w:rPr>
        <w:t>у</w:t>
      </w:r>
      <w:r w:rsidRPr="008B5246">
        <w:rPr>
          <w:rFonts w:ascii="Times New Roman" w:eastAsia="Times New Roman" w:hAnsi="Times New Roman" w:cs="Times New Roman"/>
          <w:sz w:val="28"/>
          <w:szCs w:val="28"/>
          <w:lang w:val="ru-RU" w:eastAsia="ru-RU"/>
        </w:rPr>
        <w:t xml:space="preserve"> = 1,0</w:t>
      </w:r>
    </w:p>
    <w:p w14:paraId="201F93E5" w14:textId="0C051403"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Значение коэффициента К</w:t>
      </w:r>
      <w:r w:rsidRPr="008B5246">
        <w:rPr>
          <w:rFonts w:ascii="Times New Roman" w:eastAsia="Times New Roman" w:hAnsi="Times New Roman" w:cs="Times New Roman"/>
          <w:sz w:val="28"/>
          <w:szCs w:val="28"/>
          <w:vertAlign w:val="subscript"/>
          <w:lang w:val="ru-RU" w:eastAsia="ru-RU"/>
        </w:rPr>
        <w:t>м</w:t>
      </w:r>
      <w:r w:rsidRPr="008B5246">
        <w:rPr>
          <w:rFonts w:ascii="Times New Roman" w:eastAsia="Times New Roman" w:hAnsi="Times New Roman" w:cs="Times New Roman"/>
          <w:sz w:val="28"/>
          <w:szCs w:val="28"/>
          <w:lang w:val="ru-RU" w:eastAsia="ru-RU"/>
        </w:rPr>
        <w:t xml:space="preserve"> для хлора исходя из примечания к таблице </w:t>
      </w:r>
      <w:r w:rsidR="00B3785E">
        <w:rPr>
          <w:rFonts w:ascii="Times New Roman" w:eastAsia="Times New Roman" w:hAnsi="Times New Roman" w:cs="Times New Roman"/>
          <w:sz w:val="28"/>
          <w:szCs w:val="28"/>
          <w:lang w:val="ru-RU" w:eastAsia="ru-RU"/>
        </w:rPr>
        <w:t>6</w:t>
      </w:r>
      <w:r w:rsidRPr="008B5246">
        <w:rPr>
          <w:rFonts w:ascii="Times New Roman" w:eastAsia="Times New Roman" w:hAnsi="Times New Roman" w:cs="Times New Roman"/>
          <w:sz w:val="28"/>
          <w:szCs w:val="28"/>
          <w:lang w:val="ru-RU" w:eastAsia="ru-RU"/>
        </w:rPr>
        <w:t xml:space="preserve"> равно 1.</w:t>
      </w:r>
    </w:p>
    <w:p w14:paraId="76797DB9"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B94824">
        <w:rPr>
          <w:rFonts w:ascii="Times New Roman" w:eastAsia="Times New Roman" w:hAnsi="Times New Roman" w:cs="Times New Roman"/>
          <w:bCs/>
          <w:sz w:val="28"/>
          <w:szCs w:val="28"/>
          <w:lang w:val="ru-RU" w:eastAsia="ru-RU"/>
        </w:rPr>
        <w:t>6.4.3</w:t>
      </w:r>
      <w:r w:rsidRPr="008B5246">
        <w:rPr>
          <w:rFonts w:ascii="Times New Roman" w:eastAsia="Times New Roman" w:hAnsi="Times New Roman" w:cs="Times New Roman"/>
          <w:sz w:val="28"/>
          <w:szCs w:val="28"/>
          <w:lang w:val="ru-RU" w:eastAsia="ru-RU"/>
        </w:rPr>
        <w:t xml:space="preserve"> Расчет выбросов загрязняющих веществ в атмосферный воздух</w:t>
      </w:r>
    </w:p>
    <w:p w14:paraId="2DD911A0"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ru-RU" w:eastAsia="ru-RU"/>
        </w:rPr>
        <w:t>М</w:t>
      </w:r>
      <w:r w:rsidRPr="008B5246">
        <w:rPr>
          <w:rFonts w:ascii="Times New Roman" w:eastAsia="Times New Roman" w:hAnsi="Times New Roman" w:cs="Times New Roman"/>
          <w:sz w:val="28"/>
          <w:szCs w:val="28"/>
          <w:vertAlign w:val="subscript"/>
          <w:lang w:val="ru-RU" w:eastAsia="ru-RU"/>
        </w:rPr>
        <w:t>С</w:t>
      </w:r>
      <w:r w:rsidRPr="008B5246">
        <w:rPr>
          <w:rFonts w:ascii="Times New Roman" w:eastAsia="Times New Roman" w:hAnsi="Times New Roman" w:cs="Times New Roman"/>
          <w:sz w:val="28"/>
          <w:szCs w:val="28"/>
          <w:vertAlign w:val="subscript"/>
          <w:lang w:val="en-US" w:eastAsia="ru-RU"/>
        </w:rPr>
        <w:t>l</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 2,905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220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en-US" w:eastAsia="ru-RU"/>
        </w:rPr>
        <w:object w:dxaOrig="520" w:dyaOrig="660" w14:anchorId="7E55C668">
          <v:shape id="_x0000_i1055" type="#_x0000_t75" style="width:26.25pt;height:32.25pt" o:ole="" fillcolor="window">
            <v:imagedata r:id="rId69" o:title=""/>
          </v:shape>
          <o:OLEObject Type="Embed" ProgID="Equation.3" ShapeID="_x0000_i1055" DrawAspect="Content" ObjectID="_1833443815" r:id="rId70"/>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-7</w:t>
      </w:r>
      <w:r w:rsidRPr="008B5246">
        <w:rPr>
          <w:rFonts w:ascii="Times New Roman" w:eastAsia="Times New Roman" w:hAnsi="Times New Roman" w:cs="Times New Roman"/>
          <w:sz w:val="28"/>
          <w:szCs w:val="28"/>
          <w:lang w:val="ru-RU" w:eastAsia="ru-RU"/>
        </w:rPr>
        <w:t xml:space="preserve"> = 0,176 г/с;</w:t>
      </w:r>
    </w:p>
    <w:p w14:paraId="7B8604DB" w14:textId="77777777" w:rsidR="001A3746" w:rsidRPr="008B5246" w:rsidRDefault="001A3746" w:rsidP="00F62995">
      <w:pPr>
        <w:spacing w:after="0" w:line="240" w:lineRule="auto"/>
        <w:ind w:firstLine="709"/>
        <w:jc w:val="both"/>
        <w:rPr>
          <w:rFonts w:ascii="Times New Roman" w:eastAsia="Times New Roman" w:hAnsi="Times New Roman" w:cs="Times New Roman"/>
          <w:sz w:val="28"/>
          <w:szCs w:val="28"/>
          <w:lang w:val="ru-RU" w:eastAsia="ru-RU"/>
        </w:rPr>
      </w:pPr>
      <w:r w:rsidRPr="008B5246">
        <w:rPr>
          <w:rFonts w:ascii="Times New Roman" w:eastAsia="Times New Roman" w:hAnsi="Times New Roman" w:cs="Times New Roman"/>
          <w:sz w:val="28"/>
          <w:szCs w:val="28"/>
          <w:lang w:val="en-US" w:eastAsia="ru-RU"/>
        </w:rPr>
        <w:t>G</w:t>
      </w:r>
      <w:r w:rsidRPr="008B5246">
        <w:rPr>
          <w:rFonts w:ascii="Times New Roman" w:eastAsia="Times New Roman" w:hAnsi="Times New Roman" w:cs="Times New Roman"/>
          <w:sz w:val="28"/>
          <w:szCs w:val="28"/>
          <w:vertAlign w:val="subscript"/>
          <w:lang w:val="ru-RU" w:eastAsia="ru-RU"/>
        </w:rPr>
        <w:t>С</w:t>
      </w:r>
      <w:r w:rsidRPr="008B5246">
        <w:rPr>
          <w:rFonts w:ascii="Times New Roman" w:eastAsia="Times New Roman" w:hAnsi="Times New Roman" w:cs="Times New Roman"/>
          <w:sz w:val="28"/>
          <w:szCs w:val="28"/>
          <w:vertAlign w:val="subscript"/>
          <w:lang w:val="en-US" w:eastAsia="ru-RU"/>
        </w:rPr>
        <w:t>l</w:t>
      </w:r>
      <w:r w:rsidRPr="008B5246">
        <w:rPr>
          <w:rFonts w:ascii="Times New Roman" w:eastAsia="Times New Roman" w:hAnsi="Times New Roman" w:cs="Times New Roman"/>
          <w:sz w:val="28"/>
          <w:szCs w:val="28"/>
          <w:vertAlign w:val="subscript"/>
          <w:lang w:val="ru-RU" w:eastAsia="ru-RU"/>
        </w:rPr>
        <w:t>2</w:t>
      </w:r>
      <w:r w:rsidRPr="008B5246">
        <w:rPr>
          <w:rFonts w:ascii="Times New Roman" w:eastAsia="Times New Roman" w:hAnsi="Times New Roman" w:cs="Times New Roman"/>
          <w:sz w:val="28"/>
          <w:szCs w:val="28"/>
          <w:lang w:val="ru-RU" w:eastAsia="ru-RU"/>
        </w:rPr>
        <w:t xml:space="preserve">   = 6,916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150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position w:val="-28"/>
          <w:sz w:val="28"/>
          <w:szCs w:val="28"/>
          <w:lang w:val="ru-RU" w:eastAsia="ru-RU"/>
        </w:rPr>
        <w:object w:dxaOrig="520" w:dyaOrig="660" w14:anchorId="3BA97287">
          <v:shape id="_x0000_i1056" type="#_x0000_t75" style="width:26.25pt;height:32.25pt" o:ole="" fillcolor="window">
            <v:imagedata r:id="rId71" o:title=""/>
          </v:shape>
          <o:OLEObject Type="Embed" ProgID="Equation.3" ShapeID="_x0000_i1056" DrawAspect="Content" ObjectID="_1833443816" r:id="rId72"/>
        </w:object>
      </w:r>
      <w:r w:rsidRPr="008B5246">
        <w:rPr>
          <w:rFonts w:ascii="Times New Roman" w:eastAsia="Times New Roman" w:hAnsi="Times New Roman" w:cs="Times New Roman"/>
          <w:sz w:val="28"/>
          <w:szCs w:val="28"/>
          <w:lang w:val="ru-RU" w:eastAsia="ru-RU"/>
        </w:rPr>
        <w:t xml:space="preserve">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8760 </w:t>
      </w:r>
      <w:r w:rsidRPr="008B5246">
        <w:rPr>
          <w:rFonts w:ascii="Times New Roman" w:eastAsia="Times New Roman" w:hAnsi="Times New Roman" w:cs="Times New Roman"/>
          <w:sz w:val="28"/>
          <w:szCs w:val="28"/>
          <w:lang w:val="en-US" w:eastAsia="ru-RU"/>
        </w:rPr>
        <w:sym w:font="Symbol" w:char="F0B4"/>
      </w:r>
      <w:r w:rsidRPr="008B5246">
        <w:rPr>
          <w:rFonts w:ascii="Times New Roman" w:eastAsia="Times New Roman" w:hAnsi="Times New Roman" w:cs="Times New Roman"/>
          <w:sz w:val="28"/>
          <w:szCs w:val="28"/>
          <w:lang w:val="ru-RU" w:eastAsia="ru-RU"/>
        </w:rPr>
        <w:t xml:space="preserve"> 10</w:t>
      </w:r>
      <w:r w:rsidRPr="008B5246">
        <w:rPr>
          <w:rFonts w:ascii="Times New Roman" w:eastAsia="Times New Roman" w:hAnsi="Times New Roman" w:cs="Times New Roman"/>
          <w:sz w:val="28"/>
          <w:szCs w:val="28"/>
          <w:vertAlign w:val="superscript"/>
          <w:lang w:val="ru-RU" w:eastAsia="ru-RU"/>
        </w:rPr>
        <w:t>-10</w:t>
      </w:r>
      <w:r w:rsidRPr="008B5246">
        <w:rPr>
          <w:rFonts w:ascii="Times New Roman" w:eastAsia="Times New Roman" w:hAnsi="Times New Roman" w:cs="Times New Roman"/>
          <w:sz w:val="28"/>
          <w:szCs w:val="28"/>
          <w:lang w:val="ru-RU" w:eastAsia="ru-RU"/>
        </w:rPr>
        <w:t xml:space="preserve"> = 2,416 т/год.</w:t>
      </w:r>
    </w:p>
    <w:p w14:paraId="5F754EAD" w14:textId="77777777" w:rsidR="001A3746" w:rsidRPr="008B5246" w:rsidRDefault="001A3746" w:rsidP="001A3746">
      <w:pPr>
        <w:spacing w:after="0" w:line="288" w:lineRule="auto"/>
        <w:jc w:val="center"/>
        <w:rPr>
          <w:rFonts w:ascii="Times New Roman" w:eastAsia="Times New Roman" w:hAnsi="Times New Roman" w:cs="Times New Roman"/>
          <w:b/>
          <w:sz w:val="28"/>
          <w:szCs w:val="28"/>
          <w:lang w:val="ru-RU" w:eastAsia="ru-RU"/>
        </w:rPr>
        <w:sectPr w:rsidR="001A3746" w:rsidRPr="008B5246" w:rsidSect="00B94824">
          <w:headerReference w:type="even" r:id="rId73"/>
          <w:footerReference w:type="even" r:id="rId74"/>
          <w:footerReference w:type="default" r:id="rId75"/>
          <w:footerReference w:type="first" r:id="rId76"/>
          <w:pgSz w:w="11907" w:h="16840" w:code="9"/>
          <w:pgMar w:top="1134" w:right="1134" w:bottom="1134" w:left="1701" w:header="720" w:footer="720" w:gutter="0"/>
          <w:pgNumType w:start="1"/>
          <w:cols w:space="720"/>
          <w:titlePg/>
          <w:docGrid w:linePitch="299"/>
        </w:sectPr>
      </w:pPr>
      <w:bookmarkStart w:id="15" w:name="_Toc521053418"/>
    </w:p>
    <w:p w14:paraId="3ECEDCE0" w14:textId="77777777" w:rsidR="00C875E8" w:rsidRDefault="00C875E8" w:rsidP="00B94824">
      <w:pPr>
        <w:spacing w:after="0" w:line="288" w:lineRule="auto"/>
        <w:rPr>
          <w:rFonts w:ascii="Times New Roman" w:eastAsia="Times New Roman" w:hAnsi="Times New Roman" w:cs="Times New Roman"/>
          <w:b/>
          <w:sz w:val="28"/>
          <w:szCs w:val="28"/>
          <w:lang w:val="ru-RU" w:eastAsia="ru-RU"/>
        </w:rPr>
      </w:pPr>
    </w:p>
    <w:bookmarkEnd w:id="15"/>
    <w:p w14:paraId="6EA01D73" w14:textId="77777777" w:rsidR="00F62995" w:rsidRDefault="00F62995" w:rsidP="00ED6973">
      <w:pPr>
        <w:spacing w:after="0" w:line="288" w:lineRule="auto"/>
        <w:ind w:left="1134" w:firstLine="6521"/>
        <w:rPr>
          <w:rFonts w:ascii="Times New Roman" w:eastAsia="Times New Roman" w:hAnsi="Times New Roman" w:cs="Times New Roman"/>
          <w:bCs/>
          <w:sz w:val="28"/>
          <w:szCs w:val="28"/>
          <w:lang w:val="ru-RU" w:eastAsia="ru-RU"/>
        </w:rPr>
      </w:pPr>
    </w:p>
    <w:p w14:paraId="256BCA61" w14:textId="77777777" w:rsidR="00F62995" w:rsidRDefault="00F62995" w:rsidP="00ED6973">
      <w:pPr>
        <w:spacing w:after="0" w:line="288" w:lineRule="auto"/>
        <w:ind w:left="1134" w:firstLine="6521"/>
        <w:rPr>
          <w:rFonts w:ascii="Times New Roman" w:eastAsia="Times New Roman" w:hAnsi="Times New Roman" w:cs="Times New Roman"/>
          <w:bCs/>
          <w:sz w:val="28"/>
          <w:szCs w:val="28"/>
          <w:lang w:val="ru-RU" w:eastAsia="ru-RU"/>
        </w:rPr>
      </w:pPr>
    </w:p>
    <w:p w14:paraId="2D7324BA" w14:textId="5C09B0A6" w:rsidR="00F62995" w:rsidRDefault="00F62995" w:rsidP="00ED6973">
      <w:pPr>
        <w:spacing w:after="0" w:line="288" w:lineRule="auto"/>
        <w:ind w:left="1134" w:firstLine="6521"/>
        <w:rPr>
          <w:rFonts w:ascii="Times New Roman" w:eastAsia="Times New Roman" w:hAnsi="Times New Roman" w:cs="Times New Roman"/>
          <w:bCs/>
          <w:sz w:val="28"/>
          <w:szCs w:val="28"/>
          <w:lang w:val="ru-RU" w:eastAsia="ru-RU"/>
        </w:rPr>
      </w:pPr>
    </w:p>
    <w:p w14:paraId="7ACAC8C9" w14:textId="5085CA38" w:rsidR="00A02803" w:rsidRDefault="00A02803" w:rsidP="00ED6973">
      <w:pPr>
        <w:spacing w:after="0" w:line="288" w:lineRule="auto"/>
        <w:ind w:left="1134" w:firstLine="6521"/>
        <w:rPr>
          <w:rFonts w:ascii="Times New Roman" w:eastAsia="Times New Roman" w:hAnsi="Times New Roman" w:cs="Times New Roman"/>
          <w:bCs/>
          <w:sz w:val="28"/>
          <w:szCs w:val="28"/>
          <w:lang w:val="ru-RU" w:eastAsia="ru-RU"/>
        </w:rPr>
      </w:pPr>
    </w:p>
    <w:p w14:paraId="37ABA248" w14:textId="77777777" w:rsidR="00A02803" w:rsidRDefault="00A02803" w:rsidP="00ED6973">
      <w:pPr>
        <w:spacing w:after="0" w:line="288" w:lineRule="auto"/>
        <w:ind w:left="1134" w:firstLine="6521"/>
        <w:rPr>
          <w:rFonts w:ascii="Times New Roman" w:eastAsia="Times New Roman" w:hAnsi="Times New Roman" w:cs="Times New Roman"/>
          <w:bCs/>
          <w:sz w:val="28"/>
          <w:szCs w:val="28"/>
          <w:lang w:val="ru-RU" w:eastAsia="ru-RU"/>
        </w:rPr>
      </w:pPr>
    </w:p>
    <w:p w14:paraId="25700D02" w14:textId="333FB0EC" w:rsidR="00ED6973" w:rsidRDefault="001A3746" w:rsidP="00ED6973">
      <w:pPr>
        <w:spacing w:after="0" w:line="288" w:lineRule="auto"/>
        <w:ind w:left="1134" w:firstLine="6521"/>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Таблица 1</w:t>
      </w:r>
    </w:p>
    <w:p w14:paraId="3B60754A" w14:textId="02CC64A5" w:rsidR="001A3746" w:rsidRPr="00ED6973" w:rsidRDefault="001A3746" w:rsidP="00ED6973">
      <w:pPr>
        <w:spacing w:after="0" w:line="288" w:lineRule="auto"/>
        <w:ind w:left="1134" w:hanging="1134"/>
        <w:jc w:val="center"/>
        <w:rPr>
          <w:rFonts w:ascii="Times New Roman" w:eastAsia="Times New Roman" w:hAnsi="Times New Roman" w:cs="Times New Roman"/>
          <w:b/>
          <w:sz w:val="28"/>
          <w:szCs w:val="28"/>
          <w:vertAlign w:val="subscript"/>
          <w:lang w:val="ru-RU" w:eastAsia="ru-RU"/>
        </w:rPr>
      </w:pPr>
      <w:r w:rsidRPr="00ED6973">
        <w:rPr>
          <w:rFonts w:ascii="Times New Roman" w:eastAsia="Times New Roman" w:hAnsi="Times New Roman" w:cs="Times New Roman"/>
          <w:b/>
          <w:sz w:val="28"/>
          <w:szCs w:val="28"/>
          <w:lang w:val="ru-RU" w:eastAsia="ru-RU"/>
        </w:rPr>
        <w:t>Значения коэффициента К</w:t>
      </w:r>
      <w:r w:rsidRPr="00ED6973">
        <w:rPr>
          <w:rFonts w:ascii="Times New Roman" w:eastAsia="Times New Roman" w:hAnsi="Times New Roman" w:cs="Times New Roman"/>
          <w:b/>
          <w:sz w:val="28"/>
          <w:szCs w:val="28"/>
          <w:vertAlign w:val="subscript"/>
          <w:lang w:val="ru-RU" w:eastAsia="ru-RU"/>
        </w:rPr>
        <w:t>у</w:t>
      </w:r>
    </w:p>
    <w:p w14:paraId="763DBCD8" w14:textId="77777777" w:rsidR="00ED6973" w:rsidRPr="00B94824" w:rsidRDefault="00ED6973" w:rsidP="00ED6973">
      <w:pPr>
        <w:spacing w:after="0" w:line="288" w:lineRule="auto"/>
        <w:ind w:left="1134" w:hanging="1134"/>
        <w:jc w:val="center"/>
        <w:rPr>
          <w:rFonts w:ascii="Times New Roman" w:eastAsia="Times New Roman" w:hAnsi="Times New Roman" w:cs="Times New Roman"/>
          <w:bCs/>
          <w:sz w:val="28"/>
          <w:szCs w:val="28"/>
          <w:vertAlign w:val="subscript"/>
          <w:lang w:val="ru-RU"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79"/>
        <w:gridCol w:w="1309"/>
        <w:gridCol w:w="393"/>
        <w:gridCol w:w="1431"/>
        <w:gridCol w:w="1431"/>
        <w:gridCol w:w="415"/>
        <w:gridCol w:w="1369"/>
        <w:gridCol w:w="1429"/>
      </w:tblGrid>
      <w:tr w:rsidR="001A3746" w:rsidRPr="008B5246" w14:paraId="32E423B8" w14:textId="77777777" w:rsidTr="002A585F">
        <w:tc>
          <w:tcPr>
            <w:tcW w:w="706" w:type="pct"/>
          </w:tcPr>
          <w:p w14:paraId="7E806701"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C875E8">
              <w:rPr>
                <w:rFonts w:ascii="Times New Roman" w:eastAsia="Times New Roman" w:hAnsi="Times New Roman" w:cs="Times New Roman"/>
                <w:b/>
                <w:sz w:val="24"/>
                <w:szCs w:val="24"/>
                <w:lang w:val="en-US" w:eastAsia="ru-RU"/>
              </w:rPr>
              <w:t>F</w:t>
            </w:r>
            <w:r w:rsidRPr="00C875E8">
              <w:rPr>
                <w:rFonts w:ascii="Times New Roman" w:eastAsia="Times New Roman" w:hAnsi="Times New Roman" w:cs="Times New Roman"/>
                <w:b/>
                <w:sz w:val="24"/>
                <w:szCs w:val="24"/>
                <w:vertAlign w:val="subscript"/>
                <w:lang w:val="en-US" w:eastAsia="ru-RU"/>
              </w:rPr>
              <w:t>o</w:t>
            </w:r>
            <w:proofErr w:type="spellEnd"/>
            <w:r w:rsidRPr="00C875E8">
              <w:rPr>
                <w:rFonts w:ascii="Times New Roman" w:eastAsia="Times New Roman" w:hAnsi="Times New Roman" w:cs="Times New Roman"/>
                <w:b/>
                <w:sz w:val="24"/>
                <w:szCs w:val="24"/>
                <w:lang w:val="en-US" w:eastAsia="ru-RU"/>
              </w:rPr>
              <w:t>/F</w:t>
            </w:r>
          </w:p>
        </w:tc>
        <w:tc>
          <w:tcPr>
            <w:tcW w:w="723" w:type="pct"/>
            <w:tcBorders>
              <w:right w:val="single" w:sz="4" w:space="0" w:color="auto"/>
            </w:tcBorders>
          </w:tcPr>
          <w:p w14:paraId="1EFC8A60"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у</w:t>
            </w:r>
          </w:p>
        </w:tc>
        <w:tc>
          <w:tcPr>
            <w:tcW w:w="217" w:type="pct"/>
            <w:vMerge w:val="restart"/>
            <w:tcBorders>
              <w:top w:val="nil"/>
              <w:left w:val="single" w:sz="4" w:space="0" w:color="auto"/>
              <w:right w:val="single" w:sz="4" w:space="0" w:color="auto"/>
            </w:tcBorders>
          </w:tcPr>
          <w:p w14:paraId="595545D6"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37650F17"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3B00B1D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24B409D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29EAF498"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35B6437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p w14:paraId="2C47C4D7"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790" w:type="pct"/>
            <w:tcBorders>
              <w:left w:val="single" w:sz="4" w:space="0" w:color="auto"/>
            </w:tcBorders>
          </w:tcPr>
          <w:p w14:paraId="585728F2"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C875E8">
              <w:rPr>
                <w:rFonts w:ascii="Times New Roman" w:eastAsia="Times New Roman" w:hAnsi="Times New Roman" w:cs="Times New Roman"/>
                <w:b/>
                <w:sz w:val="24"/>
                <w:szCs w:val="24"/>
                <w:lang w:val="en-US" w:eastAsia="ru-RU"/>
              </w:rPr>
              <w:t>F</w:t>
            </w:r>
            <w:r w:rsidRPr="00C875E8">
              <w:rPr>
                <w:rFonts w:ascii="Times New Roman" w:eastAsia="Times New Roman" w:hAnsi="Times New Roman" w:cs="Times New Roman"/>
                <w:b/>
                <w:sz w:val="24"/>
                <w:szCs w:val="24"/>
                <w:vertAlign w:val="subscript"/>
                <w:lang w:val="en-US" w:eastAsia="ru-RU"/>
              </w:rPr>
              <w:t>o</w:t>
            </w:r>
            <w:proofErr w:type="spellEnd"/>
            <w:r w:rsidRPr="00C875E8">
              <w:rPr>
                <w:rFonts w:ascii="Times New Roman" w:eastAsia="Times New Roman" w:hAnsi="Times New Roman" w:cs="Times New Roman"/>
                <w:b/>
                <w:sz w:val="24"/>
                <w:szCs w:val="24"/>
                <w:lang w:val="en-US" w:eastAsia="ru-RU"/>
              </w:rPr>
              <w:t>/F</w:t>
            </w:r>
          </w:p>
        </w:tc>
        <w:tc>
          <w:tcPr>
            <w:tcW w:w="790" w:type="pct"/>
            <w:tcBorders>
              <w:right w:val="single" w:sz="4" w:space="0" w:color="auto"/>
            </w:tcBorders>
          </w:tcPr>
          <w:p w14:paraId="22CAB8A3"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у</w:t>
            </w:r>
          </w:p>
        </w:tc>
        <w:tc>
          <w:tcPr>
            <w:tcW w:w="229" w:type="pct"/>
            <w:vMerge w:val="restart"/>
            <w:tcBorders>
              <w:top w:val="nil"/>
              <w:left w:val="single" w:sz="4" w:space="0" w:color="auto"/>
              <w:right w:val="single" w:sz="4" w:space="0" w:color="auto"/>
            </w:tcBorders>
          </w:tcPr>
          <w:p w14:paraId="561A0E3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p w14:paraId="409F6AD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p w14:paraId="3ED3337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p w14:paraId="476A494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p w14:paraId="5389011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p w14:paraId="49FC2F04"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756" w:type="pct"/>
            <w:tcBorders>
              <w:left w:val="single" w:sz="4" w:space="0" w:color="auto"/>
            </w:tcBorders>
          </w:tcPr>
          <w:p w14:paraId="6AA48DDC"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roofErr w:type="spellStart"/>
            <w:r w:rsidRPr="00C875E8">
              <w:rPr>
                <w:rFonts w:ascii="Times New Roman" w:eastAsia="Times New Roman" w:hAnsi="Times New Roman" w:cs="Times New Roman"/>
                <w:b/>
                <w:sz w:val="24"/>
                <w:szCs w:val="24"/>
                <w:lang w:val="en-US" w:eastAsia="ru-RU"/>
              </w:rPr>
              <w:t>F</w:t>
            </w:r>
            <w:r w:rsidRPr="00C875E8">
              <w:rPr>
                <w:rFonts w:ascii="Times New Roman" w:eastAsia="Times New Roman" w:hAnsi="Times New Roman" w:cs="Times New Roman"/>
                <w:b/>
                <w:sz w:val="24"/>
                <w:szCs w:val="24"/>
                <w:vertAlign w:val="subscript"/>
                <w:lang w:val="en-US" w:eastAsia="ru-RU"/>
              </w:rPr>
              <w:t>o</w:t>
            </w:r>
            <w:proofErr w:type="spellEnd"/>
            <w:r w:rsidRPr="00C875E8">
              <w:rPr>
                <w:rFonts w:ascii="Times New Roman" w:eastAsia="Times New Roman" w:hAnsi="Times New Roman" w:cs="Times New Roman"/>
                <w:b/>
                <w:sz w:val="24"/>
                <w:szCs w:val="24"/>
                <w:lang w:val="en-US" w:eastAsia="ru-RU"/>
              </w:rPr>
              <w:t>/F</w:t>
            </w:r>
          </w:p>
        </w:tc>
        <w:tc>
          <w:tcPr>
            <w:tcW w:w="790" w:type="pct"/>
          </w:tcPr>
          <w:p w14:paraId="45E30FDB"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у</w:t>
            </w:r>
          </w:p>
        </w:tc>
      </w:tr>
      <w:tr w:rsidR="001A3746" w:rsidRPr="008B5246" w14:paraId="04CBB525" w14:textId="77777777" w:rsidTr="002A585F">
        <w:trPr>
          <w:trHeight w:val="285"/>
        </w:trPr>
        <w:tc>
          <w:tcPr>
            <w:tcW w:w="706" w:type="pct"/>
            <w:tcBorders>
              <w:bottom w:val="single" w:sz="4" w:space="0" w:color="auto"/>
            </w:tcBorders>
          </w:tcPr>
          <w:p w14:paraId="753B178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0,0001</w:t>
            </w:r>
          </w:p>
        </w:tc>
        <w:tc>
          <w:tcPr>
            <w:tcW w:w="723" w:type="pct"/>
            <w:tcBorders>
              <w:bottom w:val="single" w:sz="4" w:space="0" w:color="auto"/>
              <w:right w:val="single" w:sz="4" w:space="0" w:color="auto"/>
            </w:tcBorders>
          </w:tcPr>
          <w:p w14:paraId="7703173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17" w:type="pct"/>
            <w:vMerge/>
            <w:tcBorders>
              <w:left w:val="single" w:sz="4" w:space="0" w:color="auto"/>
              <w:right w:val="single" w:sz="4" w:space="0" w:color="auto"/>
            </w:tcBorders>
          </w:tcPr>
          <w:p w14:paraId="4C9DC1F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left w:val="single" w:sz="4" w:space="0" w:color="auto"/>
              <w:bottom w:val="single" w:sz="4" w:space="0" w:color="auto"/>
            </w:tcBorders>
          </w:tcPr>
          <w:p w14:paraId="5B27E53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w:t>
            </w:r>
          </w:p>
        </w:tc>
        <w:tc>
          <w:tcPr>
            <w:tcW w:w="790" w:type="pct"/>
            <w:tcBorders>
              <w:bottom w:val="single" w:sz="4" w:space="0" w:color="auto"/>
              <w:right w:val="single" w:sz="4" w:space="0" w:color="auto"/>
            </w:tcBorders>
          </w:tcPr>
          <w:p w14:paraId="24926FA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0,111</w:t>
            </w:r>
          </w:p>
        </w:tc>
        <w:tc>
          <w:tcPr>
            <w:tcW w:w="229" w:type="pct"/>
            <w:vMerge/>
            <w:tcBorders>
              <w:left w:val="single" w:sz="4" w:space="0" w:color="auto"/>
              <w:right w:val="single" w:sz="4" w:space="0" w:color="auto"/>
            </w:tcBorders>
          </w:tcPr>
          <w:p w14:paraId="20D2951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left w:val="single" w:sz="4" w:space="0" w:color="auto"/>
              <w:bottom w:val="single" w:sz="4" w:space="0" w:color="auto"/>
            </w:tcBorders>
          </w:tcPr>
          <w:p w14:paraId="49AD6B8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w:t>
            </w:r>
          </w:p>
        </w:tc>
        <w:tc>
          <w:tcPr>
            <w:tcW w:w="790" w:type="pct"/>
            <w:tcBorders>
              <w:bottom w:val="single" w:sz="4" w:space="0" w:color="auto"/>
            </w:tcBorders>
          </w:tcPr>
          <w:p w14:paraId="1D02859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0,300</w:t>
            </w:r>
          </w:p>
        </w:tc>
      </w:tr>
      <w:tr w:rsidR="001A3746" w:rsidRPr="008B5246" w14:paraId="7E85366B" w14:textId="77777777" w:rsidTr="002A585F">
        <w:trPr>
          <w:trHeight w:val="285"/>
        </w:trPr>
        <w:tc>
          <w:tcPr>
            <w:tcW w:w="706" w:type="pct"/>
            <w:tcBorders>
              <w:top w:val="single" w:sz="4" w:space="0" w:color="auto"/>
              <w:bottom w:val="single" w:sz="4" w:space="0" w:color="auto"/>
            </w:tcBorders>
          </w:tcPr>
          <w:p w14:paraId="15F1044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0,0005</w:t>
            </w:r>
          </w:p>
        </w:tc>
        <w:tc>
          <w:tcPr>
            <w:tcW w:w="723" w:type="pct"/>
            <w:tcBorders>
              <w:top w:val="single" w:sz="4" w:space="0" w:color="auto"/>
              <w:bottom w:val="single" w:sz="4" w:space="0" w:color="auto"/>
              <w:right w:val="single" w:sz="4" w:space="0" w:color="auto"/>
            </w:tcBorders>
          </w:tcPr>
          <w:p w14:paraId="5A3D648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217" w:type="pct"/>
            <w:vMerge/>
            <w:tcBorders>
              <w:left w:val="single" w:sz="4" w:space="0" w:color="auto"/>
              <w:right w:val="single" w:sz="4" w:space="0" w:color="auto"/>
            </w:tcBorders>
          </w:tcPr>
          <w:p w14:paraId="0046F90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3DCCFEF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w:t>
            </w:r>
          </w:p>
        </w:tc>
        <w:tc>
          <w:tcPr>
            <w:tcW w:w="790" w:type="pct"/>
            <w:tcBorders>
              <w:top w:val="single" w:sz="4" w:space="0" w:color="auto"/>
              <w:bottom w:val="single" w:sz="4" w:space="0" w:color="auto"/>
              <w:right w:val="single" w:sz="4" w:space="0" w:color="auto"/>
            </w:tcBorders>
          </w:tcPr>
          <w:p w14:paraId="7C5D95F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0,122</w:t>
            </w:r>
          </w:p>
        </w:tc>
        <w:tc>
          <w:tcPr>
            <w:tcW w:w="229" w:type="pct"/>
            <w:vMerge/>
            <w:tcBorders>
              <w:left w:val="single" w:sz="4" w:space="0" w:color="auto"/>
              <w:right w:val="single" w:sz="4" w:space="0" w:color="auto"/>
            </w:tcBorders>
          </w:tcPr>
          <w:p w14:paraId="2D4EAC8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3E3D665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0,55</w:t>
            </w:r>
          </w:p>
        </w:tc>
        <w:tc>
          <w:tcPr>
            <w:tcW w:w="790" w:type="pct"/>
            <w:tcBorders>
              <w:top w:val="single" w:sz="4" w:space="0" w:color="auto"/>
              <w:bottom w:val="single" w:sz="4" w:space="0" w:color="auto"/>
            </w:tcBorders>
          </w:tcPr>
          <w:p w14:paraId="548B493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0,336</w:t>
            </w:r>
          </w:p>
        </w:tc>
      </w:tr>
      <w:tr w:rsidR="001A3746" w:rsidRPr="008B5246" w14:paraId="7B3DD52C" w14:textId="77777777" w:rsidTr="002A585F">
        <w:trPr>
          <w:trHeight w:val="300"/>
        </w:trPr>
        <w:tc>
          <w:tcPr>
            <w:tcW w:w="706" w:type="pct"/>
            <w:tcBorders>
              <w:top w:val="single" w:sz="4" w:space="0" w:color="auto"/>
              <w:bottom w:val="single" w:sz="4" w:space="0" w:color="auto"/>
            </w:tcBorders>
          </w:tcPr>
          <w:p w14:paraId="5785ACD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723" w:type="pct"/>
            <w:tcBorders>
              <w:top w:val="single" w:sz="4" w:space="0" w:color="auto"/>
              <w:bottom w:val="single" w:sz="4" w:space="0" w:color="auto"/>
              <w:right w:val="single" w:sz="4" w:space="0" w:color="auto"/>
            </w:tcBorders>
          </w:tcPr>
          <w:p w14:paraId="3E44AB9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217" w:type="pct"/>
            <w:vMerge/>
            <w:tcBorders>
              <w:left w:val="single" w:sz="4" w:space="0" w:color="auto"/>
              <w:right w:val="single" w:sz="4" w:space="0" w:color="auto"/>
            </w:tcBorders>
          </w:tcPr>
          <w:p w14:paraId="6B789B5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0CED769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w:t>
            </w:r>
          </w:p>
        </w:tc>
        <w:tc>
          <w:tcPr>
            <w:tcW w:w="790" w:type="pct"/>
            <w:tcBorders>
              <w:top w:val="single" w:sz="4" w:space="0" w:color="auto"/>
              <w:bottom w:val="single" w:sz="4" w:space="0" w:color="auto"/>
              <w:right w:val="single" w:sz="4" w:space="0" w:color="auto"/>
            </w:tcBorders>
          </w:tcPr>
          <w:p w14:paraId="0CEB21B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0,133</w:t>
            </w:r>
          </w:p>
        </w:tc>
        <w:tc>
          <w:tcPr>
            <w:tcW w:w="229" w:type="pct"/>
            <w:vMerge/>
            <w:tcBorders>
              <w:left w:val="single" w:sz="4" w:space="0" w:color="auto"/>
              <w:right w:val="single" w:sz="4" w:space="0" w:color="auto"/>
            </w:tcBorders>
          </w:tcPr>
          <w:p w14:paraId="337895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3402FEE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w:t>
            </w:r>
          </w:p>
        </w:tc>
        <w:tc>
          <w:tcPr>
            <w:tcW w:w="790" w:type="pct"/>
            <w:tcBorders>
              <w:top w:val="single" w:sz="4" w:space="0" w:color="auto"/>
              <w:bottom w:val="single" w:sz="4" w:space="0" w:color="auto"/>
            </w:tcBorders>
          </w:tcPr>
          <w:p w14:paraId="71F9123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0,378</w:t>
            </w:r>
          </w:p>
        </w:tc>
      </w:tr>
      <w:tr w:rsidR="001A3746" w:rsidRPr="008B5246" w14:paraId="65AF0111" w14:textId="77777777" w:rsidTr="002A585F">
        <w:trPr>
          <w:trHeight w:val="300"/>
        </w:trPr>
        <w:tc>
          <w:tcPr>
            <w:tcW w:w="706" w:type="pct"/>
            <w:tcBorders>
              <w:top w:val="single" w:sz="4" w:space="0" w:color="auto"/>
              <w:bottom w:val="single" w:sz="4" w:space="0" w:color="auto"/>
            </w:tcBorders>
          </w:tcPr>
          <w:p w14:paraId="0E27F48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723" w:type="pct"/>
            <w:tcBorders>
              <w:top w:val="single" w:sz="4" w:space="0" w:color="auto"/>
              <w:bottom w:val="single" w:sz="4" w:space="0" w:color="auto"/>
              <w:right w:val="single" w:sz="4" w:space="0" w:color="auto"/>
            </w:tcBorders>
          </w:tcPr>
          <w:p w14:paraId="2DDD403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w:t>
            </w:r>
          </w:p>
        </w:tc>
        <w:tc>
          <w:tcPr>
            <w:tcW w:w="217" w:type="pct"/>
            <w:vMerge/>
            <w:tcBorders>
              <w:left w:val="single" w:sz="4" w:space="0" w:color="auto"/>
              <w:right w:val="single" w:sz="4" w:space="0" w:color="auto"/>
            </w:tcBorders>
          </w:tcPr>
          <w:p w14:paraId="1BF4DE3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1BFD96D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790" w:type="pct"/>
            <w:tcBorders>
              <w:top w:val="single" w:sz="4" w:space="0" w:color="auto"/>
              <w:bottom w:val="single" w:sz="4" w:space="0" w:color="auto"/>
              <w:right w:val="single" w:sz="4" w:space="0" w:color="auto"/>
            </w:tcBorders>
          </w:tcPr>
          <w:p w14:paraId="6A91363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0,144</w:t>
            </w:r>
          </w:p>
        </w:tc>
        <w:tc>
          <w:tcPr>
            <w:tcW w:w="229" w:type="pct"/>
            <w:vMerge/>
            <w:tcBorders>
              <w:left w:val="single" w:sz="4" w:space="0" w:color="auto"/>
              <w:right w:val="single" w:sz="4" w:space="0" w:color="auto"/>
            </w:tcBorders>
          </w:tcPr>
          <w:p w14:paraId="5FD9899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3781174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0,65</w:t>
            </w:r>
          </w:p>
        </w:tc>
        <w:tc>
          <w:tcPr>
            <w:tcW w:w="790" w:type="pct"/>
            <w:tcBorders>
              <w:top w:val="single" w:sz="4" w:space="0" w:color="auto"/>
              <w:bottom w:val="single" w:sz="4" w:space="0" w:color="auto"/>
            </w:tcBorders>
          </w:tcPr>
          <w:p w14:paraId="6E664D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0,426</w:t>
            </w:r>
          </w:p>
        </w:tc>
      </w:tr>
      <w:tr w:rsidR="001A3746" w:rsidRPr="008B5246" w14:paraId="03DDC18D" w14:textId="77777777" w:rsidTr="002A585F">
        <w:trPr>
          <w:trHeight w:val="300"/>
        </w:trPr>
        <w:tc>
          <w:tcPr>
            <w:tcW w:w="706" w:type="pct"/>
            <w:tcBorders>
              <w:top w:val="single" w:sz="4" w:space="0" w:color="auto"/>
              <w:bottom w:val="single" w:sz="4" w:space="0" w:color="auto"/>
            </w:tcBorders>
          </w:tcPr>
          <w:p w14:paraId="05C8E19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723" w:type="pct"/>
            <w:tcBorders>
              <w:top w:val="single" w:sz="4" w:space="0" w:color="auto"/>
              <w:bottom w:val="single" w:sz="4" w:space="0" w:color="auto"/>
              <w:right w:val="single" w:sz="4" w:space="0" w:color="auto"/>
            </w:tcBorders>
          </w:tcPr>
          <w:p w14:paraId="06830D5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w:t>
            </w:r>
          </w:p>
        </w:tc>
        <w:tc>
          <w:tcPr>
            <w:tcW w:w="217" w:type="pct"/>
            <w:vMerge/>
            <w:tcBorders>
              <w:left w:val="single" w:sz="4" w:space="0" w:color="auto"/>
              <w:right w:val="single" w:sz="4" w:space="0" w:color="auto"/>
            </w:tcBorders>
          </w:tcPr>
          <w:p w14:paraId="6CA4626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795FFD6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w:t>
            </w:r>
          </w:p>
        </w:tc>
        <w:tc>
          <w:tcPr>
            <w:tcW w:w="790" w:type="pct"/>
            <w:tcBorders>
              <w:top w:val="single" w:sz="4" w:space="0" w:color="auto"/>
              <w:bottom w:val="single" w:sz="4" w:space="0" w:color="auto"/>
              <w:right w:val="single" w:sz="4" w:space="0" w:color="auto"/>
            </w:tcBorders>
          </w:tcPr>
          <w:p w14:paraId="72895F8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0,155</w:t>
            </w:r>
          </w:p>
        </w:tc>
        <w:tc>
          <w:tcPr>
            <w:tcW w:w="229" w:type="pct"/>
            <w:vMerge/>
            <w:tcBorders>
              <w:left w:val="single" w:sz="4" w:space="0" w:color="auto"/>
              <w:right w:val="single" w:sz="4" w:space="0" w:color="auto"/>
            </w:tcBorders>
          </w:tcPr>
          <w:p w14:paraId="1B22119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050A729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0,7</w:t>
            </w:r>
          </w:p>
        </w:tc>
        <w:tc>
          <w:tcPr>
            <w:tcW w:w="790" w:type="pct"/>
            <w:tcBorders>
              <w:top w:val="single" w:sz="4" w:space="0" w:color="auto"/>
              <w:bottom w:val="single" w:sz="4" w:space="0" w:color="auto"/>
            </w:tcBorders>
          </w:tcPr>
          <w:p w14:paraId="7CDB4B1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0,479</w:t>
            </w:r>
          </w:p>
        </w:tc>
      </w:tr>
      <w:tr w:rsidR="001A3746" w:rsidRPr="008B5246" w14:paraId="50098B3D" w14:textId="77777777" w:rsidTr="002A585F">
        <w:trPr>
          <w:trHeight w:val="300"/>
        </w:trPr>
        <w:tc>
          <w:tcPr>
            <w:tcW w:w="706" w:type="pct"/>
            <w:tcBorders>
              <w:top w:val="single" w:sz="4" w:space="0" w:color="auto"/>
              <w:bottom w:val="single" w:sz="4" w:space="0" w:color="auto"/>
            </w:tcBorders>
          </w:tcPr>
          <w:p w14:paraId="6D56F73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0,004</w:t>
            </w:r>
          </w:p>
        </w:tc>
        <w:tc>
          <w:tcPr>
            <w:tcW w:w="723" w:type="pct"/>
            <w:tcBorders>
              <w:top w:val="single" w:sz="4" w:space="0" w:color="auto"/>
              <w:bottom w:val="single" w:sz="4" w:space="0" w:color="auto"/>
              <w:right w:val="single" w:sz="4" w:space="0" w:color="auto"/>
            </w:tcBorders>
          </w:tcPr>
          <w:p w14:paraId="3C57E82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w:t>
            </w:r>
          </w:p>
        </w:tc>
        <w:tc>
          <w:tcPr>
            <w:tcW w:w="217" w:type="pct"/>
            <w:vMerge/>
            <w:tcBorders>
              <w:left w:val="single" w:sz="4" w:space="0" w:color="auto"/>
              <w:right w:val="single" w:sz="4" w:space="0" w:color="auto"/>
            </w:tcBorders>
          </w:tcPr>
          <w:p w14:paraId="1371155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744BFB1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0,15</w:t>
            </w:r>
          </w:p>
        </w:tc>
        <w:tc>
          <w:tcPr>
            <w:tcW w:w="790" w:type="pct"/>
            <w:tcBorders>
              <w:top w:val="single" w:sz="4" w:space="0" w:color="auto"/>
              <w:bottom w:val="single" w:sz="4" w:space="0" w:color="auto"/>
              <w:right w:val="single" w:sz="4" w:space="0" w:color="auto"/>
            </w:tcBorders>
          </w:tcPr>
          <w:p w14:paraId="21ECE82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0,166</w:t>
            </w:r>
          </w:p>
        </w:tc>
        <w:tc>
          <w:tcPr>
            <w:tcW w:w="229" w:type="pct"/>
            <w:vMerge/>
            <w:tcBorders>
              <w:left w:val="single" w:sz="4" w:space="0" w:color="auto"/>
              <w:right w:val="single" w:sz="4" w:space="0" w:color="auto"/>
            </w:tcBorders>
          </w:tcPr>
          <w:p w14:paraId="189282E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47B37E0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0,75</w:t>
            </w:r>
          </w:p>
        </w:tc>
        <w:tc>
          <w:tcPr>
            <w:tcW w:w="790" w:type="pct"/>
            <w:tcBorders>
              <w:top w:val="single" w:sz="4" w:space="0" w:color="auto"/>
              <w:bottom w:val="single" w:sz="4" w:space="0" w:color="auto"/>
            </w:tcBorders>
          </w:tcPr>
          <w:p w14:paraId="4BF6A44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0,537</w:t>
            </w:r>
          </w:p>
        </w:tc>
      </w:tr>
      <w:tr w:rsidR="001A3746" w:rsidRPr="008B5246" w14:paraId="08FA583E" w14:textId="77777777" w:rsidTr="002A585F">
        <w:trPr>
          <w:trHeight w:val="315"/>
        </w:trPr>
        <w:tc>
          <w:tcPr>
            <w:tcW w:w="706" w:type="pct"/>
            <w:tcBorders>
              <w:top w:val="single" w:sz="4" w:space="0" w:color="auto"/>
              <w:bottom w:val="single" w:sz="4" w:space="0" w:color="auto"/>
            </w:tcBorders>
          </w:tcPr>
          <w:p w14:paraId="192F93A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723" w:type="pct"/>
            <w:tcBorders>
              <w:top w:val="single" w:sz="4" w:space="0" w:color="auto"/>
              <w:bottom w:val="single" w:sz="4" w:space="0" w:color="auto"/>
              <w:right w:val="single" w:sz="4" w:space="0" w:color="auto"/>
            </w:tcBorders>
          </w:tcPr>
          <w:p w14:paraId="513F539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217" w:type="pct"/>
            <w:vMerge/>
            <w:tcBorders>
              <w:left w:val="single" w:sz="4" w:space="0" w:color="auto"/>
              <w:right w:val="single" w:sz="4" w:space="0" w:color="auto"/>
            </w:tcBorders>
          </w:tcPr>
          <w:p w14:paraId="05779CD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58C949D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w:t>
            </w:r>
          </w:p>
        </w:tc>
        <w:tc>
          <w:tcPr>
            <w:tcW w:w="790" w:type="pct"/>
            <w:tcBorders>
              <w:top w:val="single" w:sz="4" w:space="0" w:color="auto"/>
              <w:bottom w:val="single" w:sz="4" w:space="0" w:color="auto"/>
              <w:right w:val="single" w:sz="4" w:space="0" w:color="auto"/>
            </w:tcBorders>
          </w:tcPr>
          <w:p w14:paraId="3D226D2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0,177</w:t>
            </w:r>
          </w:p>
        </w:tc>
        <w:tc>
          <w:tcPr>
            <w:tcW w:w="229" w:type="pct"/>
            <w:vMerge/>
            <w:tcBorders>
              <w:left w:val="single" w:sz="4" w:space="0" w:color="auto"/>
              <w:right w:val="single" w:sz="4" w:space="0" w:color="auto"/>
            </w:tcBorders>
          </w:tcPr>
          <w:p w14:paraId="6CC19BB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5A80EBE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0,8</w:t>
            </w:r>
          </w:p>
        </w:tc>
        <w:tc>
          <w:tcPr>
            <w:tcW w:w="790" w:type="pct"/>
            <w:tcBorders>
              <w:top w:val="single" w:sz="4" w:space="0" w:color="auto"/>
              <w:bottom w:val="single" w:sz="4" w:space="0" w:color="auto"/>
            </w:tcBorders>
          </w:tcPr>
          <w:p w14:paraId="1EE66D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w:t>
            </w:r>
          </w:p>
        </w:tc>
      </w:tr>
      <w:tr w:rsidR="001A3746" w:rsidRPr="008B5246" w14:paraId="3DF1FDC3" w14:textId="77777777" w:rsidTr="002A585F">
        <w:trPr>
          <w:trHeight w:val="330"/>
        </w:trPr>
        <w:tc>
          <w:tcPr>
            <w:tcW w:w="706" w:type="pct"/>
            <w:tcBorders>
              <w:top w:val="single" w:sz="4" w:space="0" w:color="auto"/>
              <w:bottom w:val="single" w:sz="4" w:space="0" w:color="auto"/>
            </w:tcBorders>
          </w:tcPr>
          <w:p w14:paraId="0717FF2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0,006</w:t>
            </w:r>
          </w:p>
        </w:tc>
        <w:tc>
          <w:tcPr>
            <w:tcW w:w="723" w:type="pct"/>
            <w:tcBorders>
              <w:top w:val="single" w:sz="4" w:space="0" w:color="auto"/>
              <w:bottom w:val="single" w:sz="4" w:space="0" w:color="auto"/>
              <w:right w:val="single" w:sz="4" w:space="0" w:color="auto"/>
            </w:tcBorders>
          </w:tcPr>
          <w:p w14:paraId="3EA3DFE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w:t>
            </w:r>
          </w:p>
        </w:tc>
        <w:tc>
          <w:tcPr>
            <w:tcW w:w="217" w:type="pct"/>
            <w:vMerge/>
            <w:tcBorders>
              <w:left w:val="single" w:sz="4" w:space="0" w:color="auto"/>
              <w:right w:val="single" w:sz="4" w:space="0" w:color="auto"/>
            </w:tcBorders>
          </w:tcPr>
          <w:p w14:paraId="2FD1298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0633425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0,25</w:t>
            </w:r>
          </w:p>
        </w:tc>
        <w:tc>
          <w:tcPr>
            <w:tcW w:w="790" w:type="pct"/>
            <w:tcBorders>
              <w:top w:val="single" w:sz="4" w:space="0" w:color="auto"/>
              <w:bottom w:val="single" w:sz="4" w:space="0" w:color="auto"/>
              <w:right w:val="single" w:sz="4" w:space="0" w:color="auto"/>
            </w:tcBorders>
          </w:tcPr>
          <w:p w14:paraId="7784C7B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0,188</w:t>
            </w:r>
          </w:p>
        </w:tc>
        <w:tc>
          <w:tcPr>
            <w:tcW w:w="229" w:type="pct"/>
            <w:vMerge/>
            <w:tcBorders>
              <w:left w:val="single" w:sz="4" w:space="0" w:color="auto"/>
              <w:right w:val="single" w:sz="4" w:space="0" w:color="auto"/>
            </w:tcBorders>
          </w:tcPr>
          <w:p w14:paraId="3BEE959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4AEDA11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0,85</w:t>
            </w:r>
          </w:p>
        </w:tc>
        <w:tc>
          <w:tcPr>
            <w:tcW w:w="790" w:type="pct"/>
            <w:tcBorders>
              <w:top w:val="single" w:sz="4" w:space="0" w:color="auto"/>
              <w:bottom w:val="single" w:sz="4" w:space="0" w:color="auto"/>
            </w:tcBorders>
          </w:tcPr>
          <w:p w14:paraId="1949C40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0,7</w:t>
            </w:r>
          </w:p>
        </w:tc>
      </w:tr>
      <w:tr w:rsidR="001A3746" w:rsidRPr="008B5246" w14:paraId="68BA48EB" w14:textId="77777777" w:rsidTr="002A585F">
        <w:trPr>
          <w:trHeight w:val="345"/>
        </w:trPr>
        <w:tc>
          <w:tcPr>
            <w:tcW w:w="706" w:type="pct"/>
            <w:tcBorders>
              <w:top w:val="single" w:sz="4" w:space="0" w:color="auto"/>
              <w:bottom w:val="single" w:sz="4" w:space="0" w:color="auto"/>
            </w:tcBorders>
          </w:tcPr>
          <w:p w14:paraId="07A0E4A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0,007</w:t>
            </w:r>
          </w:p>
        </w:tc>
        <w:tc>
          <w:tcPr>
            <w:tcW w:w="723" w:type="pct"/>
            <w:tcBorders>
              <w:top w:val="single" w:sz="4" w:space="0" w:color="auto"/>
              <w:bottom w:val="single" w:sz="4" w:space="0" w:color="auto"/>
              <w:right w:val="single" w:sz="4" w:space="0" w:color="auto"/>
            </w:tcBorders>
          </w:tcPr>
          <w:p w14:paraId="42719B9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0,07</w:t>
            </w:r>
          </w:p>
        </w:tc>
        <w:tc>
          <w:tcPr>
            <w:tcW w:w="217" w:type="pct"/>
            <w:vMerge/>
            <w:tcBorders>
              <w:left w:val="single" w:sz="4" w:space="0" w:color="auto"/>
              <w:right w:val="single" w:sz="4" w:space="0" w:color="auto"/>
            </w:tcBorders>
          </w:tcPr>
          <w:p w14:paraId="1B6AA20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4" w:space="0" w:color="auto"/>
            </w:tcBorders>
          </w:tcPr>
          <w:p w14:paraId="64D7E7B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w:t>
            </w:r>
          </w:p>
        </w:tc>
        <w:tc>
          <w:tcPr>
            <w:tcW w:w="790" w:type="pct"/>
            <w:tcBorders>
              <w:top w:val="single" w:sz="4" w:space="0" w:color="auto"/>
              <w:bottom w:val="single" w:sz="4" w:space="0" w:color="auto"/>
              <w:right w:val="single" w:sz="4" w:space="0" w:color="auto"/>
            </w:tcBorders>
          </w:tcPr>
          <w:p w14:paraId="49E2837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0,200</w:t>
            </w:r>
          </w:p>
        </w:tc>
        <w:tc>
          <w:tcPr>
            <w:tcW w:w="229" w:type="pct"/>
            <w:vMerge/>
            <w:tcBorders>
              <w:left w:val="single" w:sz="4" w:space="0" w:color="auto"/>
              <w:right w:val="single" w:sz="4" w:space="0" w:color="auto"/>
            </w:tcBorders>
          </w:tcPr>
          <w:p w14:paraId="11DA80D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4" w:space="0" w:color="auto"/>
            </w:tcBorders>
          </w:tcPr>
          <w:p w14:paraId="068C8CD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w:t>
            </w:r>
          </w:p>
        </w:tc>
        <w:tc>
          <w:tcPr>
            <w:tcW w:w="790" w:type="pct"/>
            <w:tcBorders>
              <w:top w:val="single" w:sz="4" w:space="0" w:color="auto"/>
              <w:bottom w:val="single" w:sz="4" w:space="0" w:color="auto"/>
            </w:tcBorders>
          </w:tcPr>
          <w:p w14:paraId="5903254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0,8</w:t>
            </w:r>
          </w:p>
        </w:tc>
      </w:tr>
      <w:tr w:rsidR="001A3746" w:rsidRPr="008B5246" w14:paraId="3E3A3CBE" w14:textId="77777777" w:rsidTr="002A585F">
        <w:trPr>
          <w:trHeight w:val="375"/>
        </w:trPr>
        <w:tc>
          <w:tcPr>
            <w:tcW w:w="706" w:type="pct"/>
            <w:tcBorders>
              <w:top w:val="single" w:sz="4" w:space="0" w:color="auto"/>
            </w:tcBorders>
          </w:tcPr>
          <w:p w14:paraId="4D8C52A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0,008</w:t>
            </w:r>
          </w:p>
        </w:tc>
        <w:tc>
          <w:tcPr>
            <w:tcW w:w="723" w:type="pct"/>
            <w:tcBorders>
              <w:top w:val="single" w:sz="4" w:space="0" w:color="auto"/>
              <w:right w:val="single" w:sz="4" w:space="0" w:color="auto"/>
            </w:tcBorders>
          </w:tcPr>
          <w:p w14:paraId="1B4CF25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0,08</w:t>
            </w:r>
          </w:p>
        </w:tc>
        <w:tc>
          <w:tcPr>
            <w:tcW w:w="217" w:type="pct"/>
            <w:vMerge/>
            <w:tcBorders>
              <w:left w:val="single" w:sz="4" w:space="0" w:color="auto"/>
              <w:right w:val="single" w:sz="4" w:space="0" w:color="auto"/>
            </w:tcBorders>
          </w:tcPr>
          <w:p w14:paraId="71F8F91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tcBorders>
          </w:tcPr>
          <w:p w14:paraId="77790E9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0,35</w:t>
            </w:r>
          </w:p>
        </w:tc>
        <w:tc>
          <w:tcPr>
            <w:tcW w:w="790" w:type="pct"/>
            <w:tcBorders>
              <w:top w:val="single" w:sz="4" w:space="0" w:color="auto"/>
              <w:right w:val="single" w:sz="4" w:space="0" w:color="auto"/>
            </w:tcBorders>
          </w:tcPr>
          <w:p w14:paraId="7A31C73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0,223</w:t>
            </w:r>
          </w:p>
        </w:tc>
        <w:tc>
          <w:tcPr>
            <w:tcW w:w="229" w:type="pct"/>
            <w:vMerge/>
            <w:tcBorders>
              <w:left w:val="single" w:sz="4" w:space="0" w:color="auto"/>
              <w:right w:val="single" w:sz="4" w:space="0" w:color="auto"/>
            </w:tcBorders>
          </w:tcPr>
          <w:p w14:paraId="62B570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tcBorders>
          </w:tcPr>
          <w:p w14:paraId="65A092F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0,95</w:t>
            </w:r>
          </w:p>
        </w:tc>
        <w:tc>
          <w:tcPr>
            <w:tcW w:w="790" w:type="pct"/>
            <w:tcBorders>
              <w:top w:val="single" w:sz="4" w:space="0" w:color="auto"/>
            </w:tcBorders>
          </w:tcPr>
          <w:p w14:paraId="5C337C7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w:t>
            </w:r>
          </w:p>
        </w:tc>
      </w:tr>
      <w:tr w:rsidR="001A3746" w:rsidRPr="008B5246" w14:paraId="23022B39" w14:textId="77777777" w:rsidTr="00ED6973">
        <w:trPr>
          <w:trHeight w:val="375"/>
        </w:trPr>
        <w:tc>
          <w:tcPr>
            <w:tcW w:w="706" w:type="pct"/>
            <w:tcBorders>
              <w:top w:val="single" w:sz="4" w:space="0" w:color="auto"/>
              <w:bottom w:val="single" w:sz="6" w:space="0" w:color="auto"/>
            </w:tcBorders>
          </w:tcPr>
          <w:p w14:paraId="5B390D4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0,009</w:t>
            </w:r>
          </w:p>
        </w:tc>
        <w:tc>
          <w:tcPr>
            <w:tcW w:w="723" w:type="pct"/>
            <w:tcBorders>
              <w:top w:val="single" w:sz="4" w:space="0" w:color="auto"/>
              <w:bottom w:val="single" w:sz="6" w:space="0" w:color="auto"/>
              <w:right w:val="single" w:sz="4" w:space="0" w:color="auto"/>
            </w:tcBorders>
          </w:tcPr>
          <w:p w14:paraId="36BE545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0,09</w:t>
            </w:r>
          </w:p>
        </w:tc>
        <w:tc>
          <w:tcPr>
            <w:tcW w:w="217" w:type="pct"/>
            <w:vMerge/>
            <w:tcBorders>
              <w:left w:val="single" w:sz="4" w:space="0" w:color="auto"/>
              <w:bottom w:val="single" w:sz="6" w:space="0" w:color="auto"/>
              <w:right w:val="single" w:sz="4" w:space="0" w:color="auto"/>
            </w:tcBorders>
          </w:tcPr>
          <w:p w14:paraId="3EB6BD1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4" w:space="0" w:color="auto"/>
              <w:left w:val="single" w:sz="4" w:space="0" w:color="auto"/>
              <w:bottom w:val="single" w:sz="6" w:space="0" w:color="auto"/>
            </w:tcBorders>
          </w:tcPr>
          <w:p w14:paraId="0380DE4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w:t>
            </w:r>
          </w:p>
        </w:tc>
        <w:tc>
          <w:tcPr>
            <w:tcW w:w="790" w:type="pct"/>
            <w:tcBorders>
              <w:top w:val="single" w:sz="4" w:space="0" w:color="auto"/>
              <w:bottom w:val="single" w:sz="6" w:space="0" w:color="auto"/>
              <w:right w:val="single" w:sz="4" w:space="0" w:color="auto"/>
            </w:tcBorders>
          </w:tcPr>
          <w:p w14:paraId="01DBB86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0,243</w:t>
            </w:r>
          </w:p>
        </w:tc>
        <w:tc>
          <w:tcPr>
            <w:tcW w:w="229" w:type="pct"/>
            <w:vMerge/>
            <w:tcBorders>
              <w:left w:val="single" w:sz="4" w:space="0" w:color="auto"/>
              <w:bottom w:val="single" w:sz="6" w:space="0" w:color="auto"/>
              <w:right w:val="single" w:sz="4" w:space="0" w:color="auto"/>
            </w:tcBorders>
          </w:tcPr>
          <w:p w14:paraId="653E689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4" w:space="0" w:color="auto"/>
              <w:left w:val="single" w:sz="4" w:space="0" w:color="auto"/>
              <w:bottom w:val="single" w:sz="6" w:space="0" w:color="auto"/>
            </w:tcBorders>
          </w:tcPr>
          <w:p w14:paraId="263F378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0,99</w:t>
            </w:r>
          </w:p>
        </w:tc>
        <w:tc>
          <w:tcPr>
            <w:tcW w:w="790" w:type="pct"/>
            <w:tcBorders>
              <w:top w:val="single" w:sz="4" w:space="0" w:color="auto"/>
              <w:bottom w:val="single" w:sz="6" w:space="0" w:color="auto"/>
            </w:tcBorders>
          </w:tcPr>
          <w:p w14:paraId="6242429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w:t>
            </w:r>
          </w:p>
        </w:tc>
      </w:tr>
      <w:tr w:rsidR="001A3746" w:rsidRPr="008B5246" w14:paraId="0C6815D7" w14:textId="77777777" w:rsidTr="00ED6973">
        <w:trPr>
          <w:trHeight w:val="375"/>
        </w:trPr>
        <w:tc>
          <w:tcPr>
            <w:tcW w:w="706" w:type="pct"/>
            <w:tcBorders>
              <w:top w:val="single" w:sz="6" w:space="0" w:color="auto"/>
              <w:bottom w:val="single" w:sz="4" w:space="0" w:color="auto"/>
            </w:tcBorders>
          </w:tcPr>
          <w:p w14:paraId="2540E74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723" w:type="pct"/>
            <w:tcBorders>
              <w:top w:val="single" w:sz="6" w:space="0" w:color="auto"/>
              <w:bottom w:val="single" w:sz="4" w:space="0" w:color="auto"/>
              <w:right w:val="single" w:sz="4" w:space="0" w:color="auto"/>
            </w:tcBorders>
          </w:tcPr>
          <w:p w14:paraId="45F6344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0,100</w:t>
            </w:r>
          </w:p>
        </w:tc>
        <w:tc>
          <w:tcPr>
            <w:tcW w:w="217" w:type="pct"/>
            <w:vMerge/>
            <w:tcBorders>
              <w:top w:val="single" w:sz="6" w:space="0" w:color="auto"/>
              <w:left w:val="single" w:sz="4" w:space="0" w:color="auto"/>
              <w:bottom w:val="single" w:sz="4" w:space="0" w:color="auto"/>
              <w:right w:val="single" w:sz="4" w:space="0" w:color="auto"/>
            </w:tcBorders>
          </w:tcPr>
          <w:p w14:paraId="1140C10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6" w:space="0" w:color="auto"/>
              <w:left w:val="single" w:sz="4" w:space="0" w:color="auto"/>
              <w:bottom w:val="single" w:sz="4" w:space="0" w:color="auto"/>
            </w:tcBorders>
          </w:tcPr>
          <w:p w14:paraId="7C3990E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0,45</w:t>
            </w:r>
          </w:p>
        </w:tc>
        <w:tc>
          <w:tcPr>
            <w:tcW w:w="790" w:type="pct"/>
            <w:tcBorders>
              <w:top w:val="single" w:sz="6" w:space="0" w:color="auto"/>
              <w:bottom w:val="single" w:sz="4" w:space="0" w:color="auto"/>
              <w:right w:val="single" w:sz="4" w:space="0" w:color="auto"/>
            </w:tcBorders>
          </w:tcPr>
          <w:p w14:paraId="47785DE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0,267</w:t>
            </w:r>
          </w:p>
        </w:tc>
        <w:tc>
          <w:tcPr>
            <w:tcW w:w="229" w:type="pct"/>
            <w:vMerge/>
            <w:tcBorders>
              <w:top w:val="single" w:sz="6" w:space="0" w:color="auto"/>
              <w:left w:val="single" w:sz="4" w:space="0" w:color="auto"/>
              <w:bottom w:val="single" w:sz="4" w:space="0" w:color="auto"/>
              <w:right w:val="single" w:sz="4" w:space="0" w:color="auto"/>
            </w:tcBorders>
          </w:tcPr>
          <w:p w14:paraId="6FB6860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56" w:type="pct"/>
            <w:tcBorders>
              <w:top w:val="single" w:sz="6" w:space="0" w:color="auto"/>
              <w:left w:val="single" w:sz="4" w:space="0" w:color="auto"/>
              <w:bottom w:val="single" w:sz="4" w:space="0" w:color="auto"/>
            </w:tcBorders>
          </w:tcPr>
          <w:p w14:paraId="4840E66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790" w:type="pct"/>
            <w:tcBorders>
              <w:top w:val="single" w:sz="6" w:space="0" w:color="auto"/>
              <w:bottom w:val="single" w:sz="4" w:space="0" w:color="auto"/>
            </w:tcBorders>
          </w:tcPr>
          <w:p w14:paraId="7CD4D7C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r>
      <w:tr w:rsidR="001A3746" w:rsidRPr="008B5246" w14:paraId="6EC2352A" w14:textId="77777777" w:rsidTr="00ED6973">
        <w:tc>
          <w:tcPr>
            <w:tcW w:w="5000" w:type="pct"/>
            <w:gridSpan w:val="8"/>
            <w:tcBorders>
              <w:top w:val="single" w:sz="4" w:space="0" w:color="auto"/>
              <w:left w:val="nil"/>
              <w:bottom w:val="nil"/>
              <w:right w:val="nil"/>
            </w:tcBorders>
          </w:tcPr>
          <w:p w14:paraId="22281926" w14:textId="77777777" w:rsidR="00ED6973" w:rsidRDefault="00ED6973" w:rsidP="001A3746">
            <w:pPr>
              <w:spacing w:after="0" w:line="288" w:lineRule="auto"/>
              <w:jc w:val="both"/>
              <w:rPr>
                <w:rFonts w:ascii="Times New Roman" w:eastAsia="Times New Roman" w:hAnsi="Times New Roman" w:cs="Times New Roman"/>
                <w:sz w:val="28"/>
                <w:szCs w:val="28"/>
                <w:lang w:val="ru-RU" w:eastAsia="ru-RU"/>
              </w:rPr>
            </w:pPr>
          </w:p>
          <w:p w14:paraId="101A937A" w14:textId="524452C4" w:rsidR="001A3746" w:rsidRPr="00ED6973" w:rsidRDefault="001A3746" w:rsidP="00ED6973">
            <w:pPr>
              <w:spacing w:after="0" w:line="288" w:lineRule="auto"/>
              <w:ind w:left="-113"/>
              <w:jc w:val="both"/>
              <w:rPr>
                <w:rFonts w:ascii="Times New Roman" w:eastAsia="Times New Roman" w:hAnsi="Times New Roman" w:cs="Times New Roman"/>
                <w:i/>
                <w:iCs/>
                <w:sz w:val="28"/>
                <w:szCs w:val="28"/>
                <w:lang w:val="ru-RU" w:eastAsia="ru-RU"/>
              </w:rPr>
            </w:pPr>
            <w:r w:rsidRPr="00ED6973">
              <w:rPr>
                <w:rFonts w:ascii="Times New Roman" w:eastAsia="Times New Roman" w:hAnsi="Times New Roman" w:cs="Times New Roman"/>
                <w:i/>
                <w:iCs/>
                <w:sz w:val="28"/>
                <w:szCs w:val="28"/>
                <w:lang w:val="ru-RU" w:eastAsia="ru-RU"/>
              </w:rPr>
              <w:t>Примечания:</w:t>
            </w:r>
          </w:p>
          <w:p w14:paraId="669875E7" w14:textId="77777777" w:rsidR="001A3746" w:rsidRPr="00ED6973" w:rsidRDefault="001A3746" w:rsidP="00ED6973">
            <w:pPr>
              <w:spacing w:after="0" w:line="288" w:lineRule="auto"/>
              <w:ind w:left="-113" w:right="-119"/>
              <w:jc w:val="both"/>
              <w:rPr>
                <w:rFonts w:ascii="Times New Roman" w:eastAsia="Times New Roman" w:hAnsi="Times New Roman" w:cs="Times New Roman"/>
                <w:i/>
                <w:iCs/>
                <w:sz w:val="28"/>
                <w:szCs w:val="28"/>
                <w:lang w:val="ru-RU" w:eastAsia="ru-RU"/>
              </w:rPr>
            </w:pPr>
            <w:r w:rsidRPr="00ED6973">
              <w:rPr>
                <w:rFonts w:ascii="Times New Roman" w:eastAsia="Times New Roman" w:hAnsi="Times New Roman" w:cs="Times New Roman"/>
                <w:i/>
                <w:iCs/>
                <w:sz w:val="28"/>
                <w:szCs w:val="28"/>
                <w:lang w:val="ru-RU" w:eastAsia="ru-RU"/>
              </w:rPr>
              <w:t xml:space="preserve">1. </w:t>
            </w:r>
            <w:proofErr w:type="spellStart"/>
            <w:proofErr w:type="gramStart"/>
            <w:r w:rsidRPr="00ED6973">
              <w:rPr>
                <w:rFonts w:ascii="Times New Roman" w:eastAsia="Times New Roman" w:hAnsi="Times New Roman" w:cs="Times New Roman"/>
                <w:i/>
                <w:iCs/>
                <w:sz w:val="28"/>
                <w:szCs w:val="28"/>
                <w:lang w:val="en-US" w:eastAsia="ru-RU"/>
              </w:rPr>
              <w:t>F</w:t>
            </w:r>
            <w:r w:rsidRPr="00ED6973">
              <w:rPr>
                <w:rFonts w:ascii="Times New Roman" w:eastAsia="Times New Roman" w:hAnsi="Times New Roman" w:cs="Times New Roman"/>
                <w:i/>
                <w:iCs/>
                <w:sz w:val="28"/>
                <w:szCs w:val="28"/>
                <w:vertAlign w:val="subscript"/>
                <w:lang w:val="en-US" w:eastAsia="ru-RU"/>
              </w:rPr>
              <w:t>o</w:t>
            </w:r>
            <w:proofErr w:type="spellEnd"/>
            <w:r w:rsidRPr="00ED6973">
              <w:rPr>
                <w:rFonts w:ascii="Times New Roman" w:eastAsia="Times New Roman" w:hAnsi="Times New Roman" w:cs="Times New Roman"/>
                <w:i/>
                <w:iCs/>
                <w:sz w:val="28"/>
                <w:szCs w:val="28"/>
                <w:vertAlign w:val="subscript"/>
                <w:lang w:val="ru-RU" w:eastAsia="ru-RU"/>
              </w:rPr>
              <w:t xml:space="preserve"> </w:t>
            </w:r>
            <w:r w:rsidRPr="00ED6973">
              <w:rPr>
                <w:rFonts w:ascii="Times New Roman" w:eastAsia="Times New Roman" w:hAnsi="Times New Roman" w:cs="Times New Roman"/>
                <w:i/>
                <w:iCs/>
                <w:sz w:val="28"/>
                <w:szCs w:val="28"/>
                <w:lang w:val="ru-RU" w:eastAsia="ru-RU"/>
              </w:rPr>
              <w:t xml:space="preserve"> -</w:t>
            </w:r>
            <w:proofErr w:type="gramEnd"/>
            <w:r w:rsidRPr="00ED6973">
              <w:rPr>
                <w:rFonts w:ascii="Times New Roman" w:eastAsia="Times New Roman" w:hAnsi="Times New Roman" w:cs="Times New Roman"/>
                <w:i/>
                <w:iCs/>
                <w:sz w:val="28"/>
                <w:szCs w:val="28"/>
                <w:lang w:val="ru-RU" w:eastAsia="ru-RU"/>
              </w:rPr>
              <w:t xml:space="preserve"> площадь открытой поверхности объекта очистного сооружения, м</w:t>
            </w:r>
            <w:r w:rsidRPr="00ED6973">
              <w:rPr>
                <w:rFonts w:ascii="Times New Roman" w:eastAsia="Times New Roman" w:hAnsi="Times New Roman" w:cs="Times New Roman"/>
                <w:i/>
                <w:iCs/>
                <w:sz w:val="28"/>
                <w:szCs w:val="28"/>
                <w:vertAlign w:val="superscript"/>
                <w:lang w:val="ru-RU" w:eastAsia="ru-RU"/>
              </w:rPr>
              <w:t>2</w:t>
            </w:r>
          </w:p>
          <w:p w14:paraId="01EFFCCF" w14:textId="77777777" w:rsidR="001A3746" w:rsidRPr="008B5246" w:rsidRDefault="001A3746" w:rsidP="00ED6973">
            <w:pPr>
              <w:spacing w:after="0" w:line="288" w:lineRule="auto"/>
              <w:ind w:left="-113"/>
              <w:jc w:val="both"/>
              <w:rPr>
                <w:rFonts w:ascii="Times New Roman" w:eastAsia="Times New Roman" w:hAnsi="Times New Roman" w:cs="Times New Roman"/>
                <w:sz w:val="28"/>
                <w:szCs w:val="28"/>
                <w:lang w:val="ru-RU" w:eastAsia="ru-RU"/>
              </w:rPr>
            </w:pPr>
            <w:r w:rsidRPr="00ED6973">
              <w:rPr>
                <w:rFonts w:ascii="Times New Roman" w:eastAsia="Times New Roman" w:hAnsi="Times New Roman" w:cs="Times New Roman"/>
                <w:i/>
                <w:iCs/>
                <w:sz w:val="28"/>
                <w:szCs w:val="28"/>
                <w:lang w:val="ru-RU" w:eastAsia="ru-RU"/>
              </w:rPr>
              <w:t>2. Значения коэффициента К</w:t>
            </w:r>
            <w:r w:rsidRPr="00ED6973">
              <w:rPr>
                <w:rFonts w:ascii="Times New Roman" w:eastAsia="Times New Roman" w:hAnsi="Times New Roman" w:cs="Times New Roman"/>
                <w:i/>
                <w:iCs/>
                <w:sz w:val="28"/>
                <w:szCs w:val="28"/>
                <w:vertAlign w:val="subscript"/>
                <w:lang w:val="ru-RU" w:eastAsia="ru-RU"/>
              </w:rPr>
              <w:t>у</w:t>
            </w:r>
            <w:r w:rsidRPr="00ED6973">
              <w:rPr>
                <w:rFonts w:ascii="Times New Roman" w:eastAsia="Times New Roman" w:hAnsi="Times New Roman" w:cs="Times New Roman"/>
                <w:i/>
                <w:iCs/>
                <w:sz w:val="28"/>
                <w:szCs w:val="28"/>
                <w:lang w:val="ru-RU" w:eastAsia="ru-RU"/>
              </w:rPr>
              <w:t xml:space="preserve"> для значений</w:t>
            </w:r>
            <w:r w:rsidRPr="00ED6973">
              <w:rPr>
                <w:rFonts w:ascii="Times New Roman" w:eastAsia="Times New Roman" w:hAnsi="Times New Roman" w:cs="Times New Roman"/>
                <w:i/>
                <w:iCs/>
                <w:sz w:val="28"/>
                <w:szCs w:val="28"/>
                <w:vertAlign w:val="subscript"/>
                <w:lang w:val="ru-RU" w:eastAsia="ru-RU"/>
              </w:rPr>
              <w:t xml:space="preserve"> </w:t>
            </w:r>
            <w:proofErr w:type="spellStart"/>
            <w:r w:rsidRPr="00ED6973">
              <w:rPr>
                <w:rFonts w:ascii="Times New Roman" w:eastAsia="Times New Roman" w:hAnsi="Times New Roman" w:cs="Times New Roman"/>
                <w:i/>
                <w:iCs/>
                <w:sz w:val="28"/>
                <w:szCs w:val="28"/>
                <w:lang w:val="en-US" w:eastAsia="ru-RU"/>
              </w:rPr>
              <w:t>F</w:t>
            </w:r>
            <w:r w:rsidRPr="00ED6973">
              <w:rPr>
                <w:rFonts w:ascii="Times New Roman" w:eastAsia="Times New Roman" w:hAnsi="Times New Roman" w:cs="Times New Roman"/>
                <w:i/>
                <w:iCs/>
                <w:sz w:val="28"/>
                <w:szCs w:val="28"/>
                <w:vertAlign w:val="subscript"/>
                <w:lang w:val="en-US" w:eastAsia="ru-RU"/>
              </w:rPr>
              <w:t>o</w:t>
            </w:r>
            <w:proofErr w:type="spellEnd"/>
            <w:r w:rsidRPr="00ED6973">
              <w:rPr>
                <w:rFonts w:ascii="Times New Roman" w:eastAsia="Times New Roman" w:hAnsi="Times New Roman" w:cs="Times New Roman"/>
                <w:i/>
                <w:iCs/>
                <w:sz w:val="28"/>
                <w:szCs w:val="28"/>
                <w:lang w:val="ru-RU" w:eastAsia="ru-RU"/>
              </w:rPr>
              <w:t>/</w:t>
            </w:r>
            <w:r w:rsidRPr="00ED6973">
              <w:rPr>
                <w:rFonts w:ascii="Times New Roman" w:eastAsia="Times New Roman" w:hAnsi="Times New Roman" w:cs="Times New Roman"/>
                <w:i/>
                <w:iCs/>
                <w:sz w:val="28"/>
                <w:szCs w:val="28"/>
                <w:lang w:val="en-US" w:eastAsia="ru-RU"/>
              </w:rPr>
              <w:t>F</w:t>
            </w:r>
            <w:r w:rsidRPr="00ED6973">
              <w:rPr>
                <w:rFonts w:ascii="Times New Roman" w:eastAsia="Times New Roman" w:hAnsi="Times New Roman" w:cs="Times New Roman"/>
                <w:i/>
                <w:iCs/>
                <w:sz w:val="28"/>
                <w:szCs w:val="28"/>
                <w:lang w:val="ru-RU" w:eastAsia="ru-RU"/>
              </w:rPr>
              <w:t xml:space="preserve">, не приведенных в настоящей таблице, приравниваются к ближайшему большему для значения </w:t>
            </w:r>
            <w:proofErr w:type="spellStart"/>
            <w:r w:rsidRPr="00ED6973">
              <w:rPr>
                <w:rFonts w:ascii="Times New Roman" w:eastAsia="Times New Roman" w:hAnsi="Times New Roman" w:cs="Times New Roman"/>
                <w:i/>
                <w:iCs/>
                <w:sz w:val="28"/>
                <w:szCs w:val="28"/>
                <w:lang w:val="en-US" w:eastAsia="ru-RU"/>
              </w:rPr>
              <w:t>F</w:t>
            </w:r>
            <w:r w:rsidRPr="00ED6973">
              <w:rPr>
                <w:rFonts w:ascii="Times New Roman" w:eastAsia="Times New Roman" w:hAnsi="Times New Roman" w:cs="Times New Roman"/>
                <w:i/>
                <w:iCs/>
                <w:sz w:val="28"/>
                <w:szCs w:val="28"/>
                <w:vertAlign w:val="subscript"/>
                <w:lang w:val="en-US" w:eastAsia="ru-RU"/>
              </w:rPr>
              <w:t>o</w:t>
            </w:r>
            <w:proofErr w:type="spellEnd"/>
            <w:r w:rsidRPr="00ED6973">
              <w:rPr>
                <w:rFonts w:ascii="Times New Roman" w:eastAsia="Times New Roman" w:hAnsi="Times New Roman" w:cs="Times New Roman"/>
                <w:i/>
                <w:iCs/>
                <w:sz w:val="28"/>
                <w:szCs w:val="28"/>
                <w:lang w:val="ru-RU" w:eastAsia="ru-RU"/>
              </w:rPr>
              <w:t>/</w:t>
            </w:r>
            <w:r w:rsidRPr="00ED6973">
              <w:rPr>
                <w:rFonts w:ascii="Times New Roman" w:eastAsia="Times New Roman" w:hAnsi="Times New Roman" w:cs="Times New Roman"/>
                <w:i/>
                <w:iCs/>
                <w:sz w:val="28"/>
                <w:szCs w:val="28"/>
                <w:lang w:val="en-US" w:eastAsia="ru-RU"/>
              </w:rPr>
              <w:t>F</w:t>
            </w:r>
          </w:p>
        </w:tc>
      </w:tr>
    </w:tbl>
    <w:p w14:paraId="138A18CD" w14:textId="41902BCA" w:rsidR="00ED6973" w:rsidRDefault="001A3746" w:rsidP="00ED6973">
      <w:pPr>
        <w:spacing w:after="0" w:line="240" w:lineRule="auto"/>
        <w:ind w:left="1134" w:firstLine="6663"/>
        <w:jc w:val="both"/>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 xml:space="preserve">Таблица 2 </w:t>
      </w:r>
    </w:p>
    <w:p w14:paraId="52ECB5AE" w14:textId="77777777" w:rsidR="00ED6973" w:rsidRDefault="00ED6973" w:rsidP="00ED6973">
      <w:pPr>
        <w:spacing w:after="0" w:line="240" w:lineRule="auto"/>
        <w:ind w:left="1134" w:firstLine="6663"/>
        <w:jc w:val="both"/>
        <w:rPr>
          <w:rFonts w:ascii="Times New Roman" w:eastAsia="Times New Roman" w:hAnsi="Times New Roman" w:cs="Times New Roman"/>
          <w:bCs/>
          <w:sz w:val="28"/>
          <w:szCs w:val="28"/>
          <w:lang w:val="ru-RU" w:eastAsia="ru-RU"/>
        </w:rPr>
      </w:pPr>
    </w:p>
    <w:p w14:paraId="2C33A958" w14:textId="33E63AA7" w:rsidR="001A3746" w:rsidRPr="00ED6973" w:rsidRDefault="001A3746" w:rsidP="00ED6973">
      <w:pPr>
        <w:spacing w:line="240" w:lineRule="auto"/>
        <w:ind w:left="1134" w:hanging="1134"/>
        <w:jc w:val="center"/>
        <w:rPr>
          <w:rFonts w:ascii="Times New Roman" w:eastAsia="Times New Roman" w:hAnsi="Times New Roman" w:cs="Times New Roman"/>
          <w:b/>
          <w:sz w:val="28"/>
          <w:szCs w:val="28"/>
          <w:lang w:val="ru-RU" w:eastAsia="ru-RU"/>
        </w:rPr>
      </w:pPr>
      <w:r w:rsidRPr="00ED6973">
        <w:rPr>
          <w:rFonts w:ascii="Times New Roman" w:eastAsia="Times New Roman" w:hAnsi="Times New Roman" w:cs="Times New Roman"/>
          <w:b/>
          <w:sz w:val="28"/>
          <w:szCs w:val="28"/>
          <w:lang w:val="ru-RU" w:eastAsia="ru-RU"/>
        </w:rPr>
        <w:t>Значения коэффициентов К</w:t>
      </w:r>
      <w:r w:rsidRPr="00ED6973">
        <w:rPr>
          <w:rFonts w:ascii="Times New Roman" w:eastAsia="Times New Roman" w:hAnsi="Times New Roman" w:cs="Times New Roman"/>
          <w:b/>
          <w:sz w:val="28"/>
          <w:szCs w:val="28"/>
          <w:vertAlign w:val="subscript"/>
          <w:lang w:val="ru-RU" w:eastAsia="ru-RU"/>
        </w:rPr>
        <w:t>м,</w:t>
      </w:r>
      <w:r w:rsidRPr="00ED6973">
        <w:rPr>
          <w:rFonts w:ascii="Times New Roman" w:eastAsia="Times New Roman" w:hAnsi="Times New Roman" w:cs="Times New Roman"/>
          <w:b/>
          <w:sz w:val="28"/>
          <w:szCs w:val="28"/>
          <w:lang w:val="ru-RU" w:eastAsia="ru-RU"/>
        </w:rPr>
        <w:t xml:space="preserve"> К</w:t>
      </w:r>
      <w:r w:rsidRPr="00ED6973">
        <w:rPr>
          <w:rFonts w:ascii="Times New Roman" w:eastAsia="Times New Roman" w:hAnsi="Times New Roman" w:cs="Times New Roman"/>
          <w:b/>
          <w:sz w:val="28"/>
          <w:szCs w:val="28"/>
          <w:vertAlign w:val="subscript"/>
          <w:lang w:val="ru-RU" w:eastAsia="ru-RU"/>
        </w:rPr>
        <w:t xml:space="preserve">м1, </w:t>
      </w:r>
      <w:r w:rsidRPr="00ED6973">
        <w:rPr>
          <w:rFonts w:ascii="Times New Roman" w:eastAsia="Times New Roman" w:hAnsi="Times New Roman" w:cs="Times New Roman"/>
          <w:b/>
          <w:sz w:val="28"/>
          <w:szCs w:val="28"/>
          <w:lang w:val="ru-RU" w:eastAsia="ru-RU"/>
        </w:rPr>
        <w:t>К</w:t>
      </w:r>
      <w:r w:rsidRPr="00ED6973">
        <w:rPr>
          <w:rFonts w:ascii="Times New Roman" w:eastAsia="Times New Roman" w:hAnsi="Times New Roman" w:cs="Times New Roman"/>
          <w:b/>
          <w:sz w:val="28"/>
          <w:szCs w:val="28"/>
          <w:vertAlign w:val="subscript"/>
          <w:lang w:val="ru-RU" w:eastAsia="ru-RU"/>
        </w:rPr>
        <w:t>м2</w:t>
      </w:r>
      <w:r w:rsidRPr="00ED6973">
        <w:rPr>
          <w:rFonts w:ascii="Times New Roman" w:eastAsia="Times New Roman" w:hAnsi="Times New Roman" w:cs="Times New Roman"/>
          <w:b/>
          <w:sz w:val="28"/>
          <w:szCs w:val="28"/>
          <w:lang w:val="ru-RU" w:eastAsia="ru-RU"/>
        </w:rPr>
        <w:t xml:space="preserve"> для объектов очистки хозяйственно-бытовых стоков без подачи промышленных стоков</w:t>
      </w:r>
    </w:p>
    <w:tbl>
      <w:tblPr>
        <w:tblW w:w="0" w:type="auto"/>
        <w:tblInd w:w="-102" w:type="dxa"/>
        <w:tblLayout w:type="fixed"/>
        <w:tblCellMar>
          <w:left w:w="40" w:type="dxa"/>
          <w:right w:w="40" w:type="dxa"/>
        </w:tblCellMar>
        <w:tblLook w:val="0000" w:firstRow="0" w:lastRow="0" w:firstColumn="0" w:lastColumn="0" w:noHBand="0" w:noVBand="0"/>
      </w:tblPr>
      <w:tblGrid>
        <w:gridCol w:w="4962"/>
        <w:gridCol w:w="1701"/>
        <w:gridCol w:w="1559"/>
        <w:gridCol w:w="806"/>
      </w:tblGrid>
      <w:tr w:rsidR="001A3746" w:rsidRPr="00C875E8" w14:paraId="0F869BCC" w14:textId="77777777" w:rsidTr="00475758">
        <w:trPr>
          <w:trHeight w:hRule="exact" w:val="393"/>
        </w:trPr>
        <w:tc>
          <w:tcPr>
            <w:tcW w:w="4962" w:type="dxa"/>
            <w:tcBorders>
              <w:top w:val="single" w:sz="4" w:space="0" w:color="auto"/>
              <w:left w:val="single" w:sz="4" w:space="0" w:color="auto"/>
              <w:bottom w:val="single" w:sz="6" w:space="0" w:color="auto"/>
              <w:right w:val="single" w:sz="4" w:space="0" w:color="auto"/>
            </w:tcBorders>
          </w:tcPr>
          <w:p w14:paraId="54F4594D" w14:textId="77777777" w:rsidR="001A3746" w:rsidRPr="00C875E8" w:rsidRDefault="001A3746" w:rsidP="001A3746">
            <w:pPr>
              <w:spacing w:before="40" w:after="0" w:line="288" w:lineRule="auto"/>
              <w:jc w:val="both"/>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b/>
                <w:sz w:val="24"/>
                <w:szCs w:val="24"/>
                <w:lang w:val="ru-RU" w:eastAsia="ru-RU"/>
              </w:rPr>
              <w:t>Объекты очистных сооружений</w:t>
            </w:r>
          </w:p>
        </w:tc>
        <w:tc>
          <w:tcPr>
            <w:tcW w:w="1701" w:type="dxa"/>
            <w:tcBorders>
              <w:top w:val="single" w:sz="4" w:space="0" w:color="auto"/>
              <w:left w:val="nil"/>
              <w:bottom w:val="single" w:sz="6" w:space="0" w:color="auto"/>
            </w:tcBorders>
          </w:tcPr>
          <w:p w14:paraId="3D12D1FD" w14:textId="77777777" w:rsidR="001A3746" w:rsidRPr="00C875E8" w:rsidRDefault="001A3746" w:rsidP="001A3746">
            <w:pPr>
              <w:spacing w:before="40"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м</w:t>
            </w:r>
          </w:p>
        </w:tc>
        <w:tc>
          <w:tcPr>
            <w:tcW w:w="1559" w:type="dxa"/>
            <w:tcBorders>
              <w:top w:val="single" w:sz="4" w:space="0" w:color="auto"/>
              <w:left w:val="single" w:sz="4" w:space="0" w:color="auto"/>
              <w:bottom w:val="single" w:sz="6" w:space="0" w:color="auto"/>
              <w:right w:val="single" w:sz="4" w:space="0" w:color="auto"/>
            </w:tcBorders>
          </w:tcPr>
          <w:p w14:paraId="160EA9C9" w14:textId="77777777" w:rsidR="001A3746" w:rsidRPr="00C875E8" w:rsidRDefault="001A3746" w:rsidP="001A3746">
            <w:pPr>
              <w:spacing w:before="40" w:after="0" w:line="288" w:lineRule="auto"/>
              <w:jc w:val="center"/>
              <w:rPr>
                <w:rFonts w:ascii="Times New Roman" w:eastAsia="Times New Roman" w:hAnsi="Times New Roman" w:cs="Times New Roman"/>
                <w:b/>
                <w:sz w:val="24"/>
                <w:szCs w:val="24"/>
                <w:vertAlign w:val="subscript"/>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м1</w:t>
            </w:r>
          </w:p>
        </w:tc>
        <w:tc>
          <w:tcPr>
            <w:tcW w:w="806" w:type="dxa"/>
            <w:tcBorders>
              <w:top w:val="single" w:sz="4" w:space="0" w:color="auto"/>
              <w:left w:val="nil"/>
              <w:bottom w:val="single" w:sz="6" w:space="0" w:color="auto"/>
              <w:right w:val="single" w:sz="4" w:space="0" w:color="auto"/>
            </w:tcBorders>
          </w:tcPr>
          <w:p w14:paraId="4B943373" w14:textId="77777777" w:rsidR="001A3746" w:rsidRPr="00C875E8" w:rsidRDefault="001A3746" w:rsidP="001A3746">
            <w:pPr>
              <w:spacing w:before="40" w:after="0" w:line="288" w:lineRule="auto"/>
              <w:jc w:val="center"/>
              <w:rPr>
                <w:rFonts w:ascii="Times New Roman" w:eastAsia="Times New Roman" w:hAnsi="Times New Roman" w:cs="Times New Roman"/>
                <w:b/>
                <w:sz w:val="24"/>
                <w:szCs w:val="24"/>
                <w:vertAlign w:val="subscript"/>
                <w:lang w:val="ru-RU" w:eastAsia="ru-RU"/>
              </w:rPr>
            </w:pPr>
            <w:r w:rsidRPr="00C875E8">
              <w:rPr>
                <w:rFonts w:ascii="Times New Roman" w:eastAsia="Times New Roman" w:hAnsi="Times New Roman" w:cs="Times New Roman"/>
                <w:b/>
                <w:sz w:val="24"/>
                <w:szCs w:val="24"/>
                <w:lang w:val="ru-RU" w:eastAsia="ru-RU"/>
              </w:rPr>
              <w:t>К</w:t>
            </w:r>
            <w:r w:rsidRPr="00C875E8">
              <w:rPr>
                <w:rFonts w:ascii="Times New Roman" w:eastAsia="Times New Roman" w:hAnsi="Times New Roman" w:cs="Times New Roman"/>
                <w:b/>
                <w:sz w:val="24"/>
                <w:szCs w:val="24"/>
                <w:vertAlign w:val="subscript"/>
                <w:lang w:val="ru-RU" w:eastAsia="ru-RU"/>
              </w:rPr>
              <w:t>м2</w:t>
            </w:r>
          </w:p>
        </w:tc>
      </w:tr>
      <w:tr w:rsidR="001A3746" w:rsidRPr="00C875E8" w14:paraId="0CFE1B50" w14:textId="77777777" w:rsidTr="00475758">
        <w:trPr>
          <w:trHeight w:hRule="exact" w:val="340"/>
        </w:trPr>
        <w:tc>
          <w:tcPr>
            <w:tcW w:w="4962" w:type="dxa"/>
            <w:tcBorders>
              <w:top w:val="single" w:sz="6" w:space="0" w:color="auto"/>
              <w:left w:val="single" w:sz="4" w:space="0" w:color="auto"/>
              <w:bottom w:val="single" w:sz="4" w:space="0" w:color="auto"/>
              <w:right w:val="single" w:sz="4" w:space="0" w:color="auto"/>
            </w:tcBorders>
          </w:tcPr>
          <w:p w14:paraId="3A138C7E"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proofErr w:type="gramStart"/>
            <w:r w:rsidRPr="00C875E8">
              <w:rPr>
                <w:rFonts w:ascii="Times New Roman" w:eastAsia="Times New Roman" w:hAnsi="Times New Roman" w:cs="Times New Roman"/>
                <w:sz w:val="24"/>
                <w:szCs w:val="24"/>
                <w:lang w:val="ru-RU" w:eastAsia="ru-RU"/>
              </w:rPr>
              <w:t>Песколовки,распределительные</w:t>
            </w:r>
            <w:proofErr w:type="spellEnd"/>
            <w:proofErr w:type="gramEnd"/>
            <w:r w:rsidRPr="00C875E8">
              <w:rPr>
                <w:rFonts w:ascii="Times New Roman" w:eastAsia="Times New Roman" w:hAnsi="Times New Roman" w:cs="Times New Roman"/>
                <w:sz w:val="24"/>
                <w:szCs w:val="24"/>
                <w:lang w:val="ru-RU" w:eastAsia="ru-RU"/>
              </w:rPr>
              <w:t xml:space="preserve"> камеры</w:t>
            </w:r>
          </w:p>
        </w:tc>
        <w:tc>
          <w:tcPr>
            <w:tcW w:w="1701" w:type="dxa"/>
            <w:tcBorders>
              <w:top w:val="single" w:sz="6" w:space="0" w:color="auto"/>
              <w:left w:val="nil"/>
              <w:bottom w:val="single" w:sz="4" w:space="0" w:color="auto"/>
            </w:tcBorders>
          </w:tcPr>
          <w:p w14:paraId="1B019E22"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1,00</w:t>
            </w:r>
          </w:p>
        </w:tc>
        <w:tc>
          <w:tcPr>
            <w:tcW w:w="1559" w:type="dxa"/>
            <w:tcBorders>
              <w:top w:val="single" w:sz="6" w:space="0" w:color="auto"/>
              <w:left w:val="single" w:sz="4" w:space="0" w:color="auto"/>
              <w:bottom w:val="single" w:sz="4" w:space="0" w:color="auto"/>
              <w:right w:val="single" w:sz="4" w:space="0" w:color="auto"/>
            </w:tcBorders>
          </w:tcPr>
          <w:p w14:paraId="281C487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0.067</w:t>
            </w:r>
          </w:p>
        </w:tc>
        <w:tc>
          <w:tcPr>
            <w:tcW w:w="806" w:type="dxa"/>
            <w:tcBorders>
              <w:top w:val="single" w:sz="6" w:space="0" w:color="auto"/>
              <w:left w:val="nil"/>
              <w:bottom w:val="single" w:sz="4" w:space="0" w:color="auto"/>
              <w:right w:val="single" w:sz="4" w:space="0" w:color="auto"/>
            </w:tcBorders>
          </w:tcPr>
          <w:p w14:paraId="60147CA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0.10</w:t>
            </w:r>
          </w:p>
        </w:tc>
      </w:tr>
      <w:tr w:rsidR="001A3746" w:rsidRPr="00C875E8" w14:paraId="421EAE93"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0B6A71FB"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Первичные отстойники, </w:t>
            </w:r>
            <w:proofErr w:type="spellStart"/>
            <w:r w:rsidRPr="00C875E8">
              <w:rPr>
                <w:rFonts w:ascii="Times New Roman" w:eastAsia="Times New Roman" w:hAnsi="Times New Roman" w:cs="Times New Roman"/>
                <w:sz w:val="24"/>
                <w:szCs w:val="24"/>
                <w:lang w:val="ru-RU" w:eastAsia="ru-RU"/>
              </w:rPr>
              <w:t>преаэраторы</w:t>
            </w:r>
            <w:proofErr w:type="spellEnd"/>
          </w:p>
        </w:tc>
        <w:tc>
          <w:tcPr>
            <w:tcW w:w="1701" w:type="dxa"/>
            <w:tcBorders>
              <w:top w:val="single" w:sz="4" w:space="0" w:color="auto"/>
              <w:left w:val="nil"/>
              <w:bottom w:val="single" w:sz="4" w:space="0" w:color="auto"/>
            </w:tcBorders>
          </w:tcPr>
          <w:p w14:paraId="0DA35A37"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w:t>
            </w:r>
          </w:p>
        </w:tc>
        <w:tc>
          <w:tcPr>
            <w:tcW w:w="1559" w:type="dxa"/>
            <w:tcBorders>
              <w:top w:val="single" w:sz="4" w:space="0" w:color="auto"/>
              <w:left w:val="single" w:sz="4" w:space="0" w:color="auto"/>
              <w:bottom w:val="single" w:sz="4" w:space="0" w:color="auto"/>
              <w:right w:val="single" w:sz="4" w:space="0" w:color="auto"/>
            </w:tcBorders>
          </w:tcPr>
          <w:p w14:paraId="4EC8B40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806" w:type="dxa"/>
            <w:tcBorders>
              <w:top w:val="single" w:sz="4" w:space="0" w:color="auto"/>
              <w:left w:val="nil"/>
              <w:bottom w:val="single" w:sz="4" w:space="0" w:color="auto"/>
              <w:right w:val="single" w:sz="4" w:space="0" w:color="auto"/>
            </w:tcBorders>
          </w:tcPr>
          <w:p w14:paraId="04AED49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r>
      <w:tr w:rsidR="001A3746" w:rsidRPr="00C875E8" w14:paraId="7EDEF928"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2E1C11B3"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Аэротенки</w:t>
            </w:r>
          </w:p>
        </w:tc>
        <w:tc>
          <w:tcPr>
            <w:tcW w:w="1701" w:type="dxa"/>
            <w:tcBorders>
              <w:top w:val="single" w:sz="4" w:space="0" w:color="auto"/>
              <w:left w:val="nil"/>
              <w:bottom w:val="single" w:sz="4" w:space="0" w:color="auto"/>
            </w:tcBorders>
          </w:tcPr>
          <w:p w14:paraId="05DFC0C5"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0,07</w:t>
            </w:r>
          </w:p>
        </w:tc>
        <w:tc>
          <w:tcPr>
            <w:tcW w:w="1559" w:type="dxa"/>
            <w:tcBorders>
              <w:top w:val="single" w:sz="4" w:space="0" w:color="auto"/>
              <w:left w:val="single" w:sz="4" w:space="0" w:color="auto"/>
              <w:bottom w:val="single" w:sz="4" w:space="0" w:color="auto"/>
              <w:right w:val="single" w:sz="4" w:space="0" w:color="auto"/>
            </w:tcBorders>
          </w:tcPr>
          <w:p w14:paraId="73F2F6A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806" w:type="dxa"/>
            <w:tcBorders>
              <w:top w:val="single" w:sz="4" w:space="0" w:color="auto"/>
              <w:left w:val="nil"/>
              <w:bottom w:val="single" w:sz="4" w:space="0" w:color="auto"/>
              <w:right w:val="single" w:sz="4" w:space="0" w:color="auto"/>
            </w:tcBorders>
          </w:tcPr>
          <w:p w14:paraId="4AECF0C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0.007</w:t>
            </w:r>
          </w:p>
        </w:tc>
      </w:tr>
      <w:tr w:rsidR="001A3746" w:rsidRPr="00C875E8" w14:paraId="55A888FC"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4B096A11"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w:t>
            </w:r>
          </w:p>
        </w:tc>
        <w:tc>
          <w:tcPr>
            <w:tcW w:w="1701" w:type="dxa"/>
            <w:tcBorders>
              <w:top w:val="single" w:sz="4" w:space="0" w:color="auto"/>
              <w:left w:val="nil"/>
              <w:bottom w:val="single" w:sz="4" w:space="0" w:color="auto"/>
            </w:tcBorders>
          </w:tcPr>
          <w:p w14:paraId="4336F5CD"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1559" w:type="dxa"/>
            <w:tcBorders>
              <w:top w:val="single" w:sz="4" w:space="0" w:color="auto"/>
              <w:left w:val="single" w:sz="4" w:space="0" w:color="auto"/>
              <w:bottom w:val="single" w:sz="4" w:space="0" w:color="auto"/>
              <w:right w:val="single" w:sz="4" w:space="0" w:color="auto"/>
            </w:tcBorders>
          </w:tcPr>
          <w:p w14:paraId="2E809B5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806" w:type="dxa"/>
            <w:tcBorders>
              <w:top w:val="single" w:sz="4" w:space="0" w:color="auto"/>
              <w:left w:val="nil"/>
              <w:bottom w:val="single" w:sz="4" w:space="0" w:color="auto"/>
              <w:right w:val="single" w:sz="4" w:space="0" w:color="auto"/>
            </w:tcBorders>
          </w:tcPr>
          <w:p w14:paraId="16D3C7E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0.004</w:t>
            </w:r>
          </w:p>
        </w:tc>
      </w:tr>
      <w:tr w:rsidR="001A3746" w:rsidRPr="00C875E8" w14:paraId="2F7F39BE"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3D9C21DC"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Илоуплотнители</w:t>
            </w:r>
            <w:proofErr w:type="spellEnd"/>
          </w:p>
        </w:tc>
        <w:tc>
          <w:tcPr>
            <w:tcW w:w="1701" w:type="dxa"/>
            <w:tcBorders>
              <w:top w:val="single" w:sz="4" w:space="0" w:color="auto"/>
              <w:left w:val="nil"/>
              <w:bottom w:val="single" w:sz="4" w:space="0" w:color="auto"/>
            </w:tcBorders>
          </w:tcPr>
          <w:p w14:paraId="29CBC77F"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w:t>
            </w:r>
          </w:p>
        </w:tc>
        <w:tc>
          <w:tcPr>
            <w:tcW w:w="1559" w:type="dxa"/>
            <w:tcBorders>
              <w:top w:val="single" w:sz="4" w:space="0" w:color="auto"/>
              <w:left w:val="single" w:sz="4" w:space="0" w:color="auto"/>
              <w:bottom w:val="single" w:sz="4" w:space="0" w:color="auto"/>
              <w:right w:val="single" w:sz="4" w:space="0" w:color="auto"/>
            </w:tcBorders>
          </w:tcPr>
          <w:p w14:paraId="09B10D0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0.004</w:t>
            </w:r>
          </w:p>
        </w:tc>
        <w:tc>
          <w:tcPr>
            <w:tcW w:w="806" w:type="dxa"/>
            <w:tcBorders>
              <w:top w:val="single" w:sz="4" w:space="0" w:color="auto"/>
              <w:left w:val="nil"/>
              <w:bottom w:val="single" w:sz="4" w:space="0" w:color="auto"/>
              <w:right w:val="single" w:sz="4" w:space="0" w:color="auto"/>
            </w:tcBorders>
          </w:tcPr>
          <w:p w14:paraId="684EBB9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0.006</w:t>
            </w:r>
          </w:p>
        </w:tc>
      </w:tr>
      <w:tr w:rsidR="001A3746" w:rsidRPr="00C875E8" w14:paraId="714442AB"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3ED6F61B"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Резервуары осадка и ила</w:t>
            </w:r>
          </w:p>
        </w:tc>
        <w:tc>
          <w:tcPr>
            <w:tcW w:w="1701" w:type="dxa"/>
            <w:tcBorders>
              <w:top w:val="single" w:sz="4" w:space="0" w:color="auto"/>
              <w:left w:val="nil"/>
              <w:bottom w:val="single" w:sz="4" w:space="0" w:color="auto"/>
            </w:tcBorders>
          </w:tcPr>
          <w:p w14:paraId="57AC399B"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1559" w:type="dxa"/>
            <w:tcBorders>
              <w:top w:val="single" w:sz="4" w:space="0" w:color="auto"/>
              <w:left w:val="single" w:sz="4" w:space="0" w:color="auto"/>
              <w:bottom w:val="single" w:sz="4" w:space="0" w:color="auto"/>
              <w:right w:val="single" w:sz="4" w:space="0" w:color="auto"/>
            </w:tcBorders>
          </w:tcPr>
          <w:p w14:paraId="052ADA4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806" w:type="dxa"/>
            <w:tcBorders>
              <w:top w:val="single" w:sz="4" w:space="0" w:color="auto"/>
              <w:left w:val="nil"/>
              <w:bottom w:val="single" w:sz="4" w:space="0" w:color="auto"/>
              <w:right w:val="single" w:sz="4" w:space="0" w:color="auto"/>
            </w:tcBorders>
          </w:tcPr>
          <w:p w14:paraId="5805CAD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r>
      <w:tr w:rsidR="001A3746" w:rsidRPr="00C875E8" w14:paraId="4BD7671E"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62BE97C6"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lastRenderedPageBreak/>
              <w:t>Песковые</w:t>
            </w:r>
            <w:proofErr w:type="spellEnd"/>
            <w:r w:rsidRPr="00C875E8">
              <w:rPr>
                <w:rFonts w:ascii="Times New Roman" w:eastAsia="Times New Roman" w:hAnsi="Times New Roman" w:cs="Times New Roman"/>
                <w:sz w:val="24"/>
                <w:szCs w:val="24"/>
                <w:lang w:val="ru-RU" w:eastAsia="ru-RU"/>
              </w:rPr>
              <w:t xml:space="preserve"> площадки</w:t>
            </w:r>
          </w:p>
        </w:tc>
        <w:tc>
          <w:tcPr>
            <w:tcW w:w="1701" w:type="dxa"/>
            <w:tcBorders>
              <w:top w:val="single" w:sz="4" w:space="0" w:color="auto"/>
              <w:left w:val="nil"/>
              <w:bottom w:val="single" w:sz="4" w:space="0" w:color="auto"/>
            </w:tcBorders>
          </w:tcPr>
          <w:p w14:paraId="44D1784C"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1559" w:type="dxa"/>
            <w:tcBorders>
              <w:top w:val="single" w:sz="4" w:space="0" w:color="auto"/>
              <w:left w:val="single" w:sz="4" w:space="0" w:color="auto"/>
              <w:bottom w:val="single" w:sz="4" w:space="0" w:color="auto"/>
              <w:right w:val="single" w:sz="4" w:space="0" w:color="auto"/>
            </w:tcBorders>
          </w:tcPr>
          <w:p w14:paraId="3300CEA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w:t>
            </w:r>
          </w:p>
        </w:tc>
        <w:tc>
          <w:tcPr>
            <w:tcW w:w="806" w:type="dxa"/>
            <w:tcBorders>
              <w:top w:val="single" w:sz="4" w:space="0" w:color="auto"/>
              <w:left w:val="nil"/>
              <w:bottom w:val="single" w:sz="4" w:space="0" w:color="auto"/>
              <w:right w:val="single" w:sz="4" w:space="0" w:color="auto"/>
            </w:tcBorders>
          </w:tcPr>
          <w:p w14:paraId="4103DA3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40D094B5"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219BBC66"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Иловые площадки</w:t>
            </w:r>
          </w:p>
        </w:tc>
        <w:tc>
          <w:tcPr>
            <w:tcW w:w="1701" w:type="dxa"/>
            <w:tcBorders>
              <w:top w:val="single" w:sz="4" w:space="0" w:color="auto"/>
              <w:left w:val="nil"/>
              <w:bottom w:val="single" w:sz="4" w:space="0" w:color="auto"/>
            </w:tcBorders>
          </w:tcPr>
          <w:p w14:paraId="6E974801"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1559" w:type="dxa"/>
            <w:tcBorders>
              <w:top w:val="single" w:sz="4" w:space="0" w:color="auto"/>
              <w:left w:val="single" w:sz="4" w:space="0" w:color="auto"/>
              <w:bottom w:val="single" w:sz="4" w:space="0" w:color="auto"/>
              <w:right w:val="single" w:sz="4" w:space="0" w:color="auto"/>
            </w:tcBorders>
          </w:tcPr>
          <w:p w14:paraId="3CB23BF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806" w:type="dxa"/>
            <w:tcBorders>
              <w:top w:val="single" w:sz="4" w:space="0" w:color="auto"/>
              <w:left w:val="nil"/>
              <w:bottom w:val="single" w:sz="4" w:space="0" w:color="auto"/>
              <w:right w:val="single" w:sz="4" w:space="0" w:color="auto"/>
            </w:tcBorders>
          </w:tcPr>
          <w:p w14:paraId="1CB4027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20349987" w14:textId="77777777" w:rsidTr="00475758">
        <w:trPr>
          <w:trHeight w:hRule="exact" w:val="340"/>
        </w:trPr>
        <w:tc>
          <w:tcPr>
            <w:tcW w:w="4962" w:type="dxa"/>
            <w:tcBorders>
              <w:top w:val="single" w:sz="4" w:space="0" w:color="auto"/>
              <w:left w:val="single" w:sz="4" w:space="0" w:color="auto"/>
              <w:bottom w:val="single" w:sz="4" w:space="0" w:color="auto"/>
              <w:right w:val="single" w:sz="4" w:space="0" w:color="auto"/>
            </w:tcBorders>
          </w:tcPr>
          <w:p w14:paraId="1CE5C40A" w14:textId="77777777" w:rsidR="001A3746" w:rsidRPr="00C875E8" w:rsidRDefault="001A3746" w:rsidP="001A3746">
            <w:pPr>
              <w:spacing w:before="20"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Биопруды</w:t>
            </w:r>
            <w:proofErr w:type="spellEnd"/>
          </w:p>
        </w:tc>
        <w:tc>
          <w:tcPr>
            <w:tcW w:w="1701" w:type="dxa"/>
            <w:tcBorders>
              <w:top w:val="single" w:sz="4" w:space="0" w:color="auto"/>
              <w:left w:val="nil"/>
              <w:bottom w:val="single" w:sz="4" w:space="0" w:color="auto"/>
            </w:tcBorders>
          </w:tcPr>
          <w:p w14:paraId="359E76C5" w14:textId="77777777" w:rsidR="001A3746" w:rsidRPr="00C875E8" w:rsidRDefault="001A3746" w:rsidP="001A3746">
            <w:pPr>
              <w:spacing w:before="2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0,0003</w:t>
            </w:r>
          </w:p>
        </w:tc>
        <w:tc>
          <w:tcPr>
            <w:tcW w:w="1559" w:type="dxa"/>
            <w:tcBorders>
              <w:top w:val="single" w:sz="4" w:space="0" w:color="auto"/>
              <w:left w:val="single" w:sz="4" w:space="0" w:color="auto"/>
              <w:bottom w:val="single" w:sz="4" w:space="0" w:color="auto"/>
              <w:right w:val="single" w:sz="4" w:space="0" w:color="auto"/>
            </w:tcBorders>
          </w:tcPr>
          <w:p w14:paraId="1B3F33D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c>
          <w:tcPr>
            <w:tcW w:w="806" w:type="dxa"/>
            <w:tcBorders>
              <w:top w:val="single" w:sz="4" w:space="0" w:color="auto"/>
              <w:left w:val="nil"/>
              <w:bottom w:val="single" w:sz="4" w:space="0" w:color="auto"/>
              <w:right w:val="single" w:sz="4" w:space="0" w:color="auto"/>
            </w:tcBorders>
          </w:tcPr>
          <w:p w14:paraId="62B3A10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0.00003</w:t>
            </w:r>
          </w:p>
        </w:tc>
      </w:tr>
    </w:tbl>
    <w:p w14:paraId="10AF6E73" w14:textId="77777777" w:rsidR="00F62995" w:rsidRDefault="00F62995" w:rsidP="00ED6973">
      <w:pPr>
        <w:spacing w:after="0" w:line="240" w:lineRule="auto"/>
        <w:ind w:left="1134" w:firstLine="6663"/>
        <w:jc w:val="center"/>
        <w:rPr>
          <w:rFonts w:ascii="Times New Roman" w:eastAsia="Times New Roman" w:hAnsi="Times New Roman" w:cs="Times New Roman"/>
          <w:bCs/>
          <w:sz w:val="28"/>
          <w:szCs w:val="28"/>
          <w:lang w:val="ru-RU" w:eastAsia="ru-RU"/>
        </w:rPr>
      </w:pPr>
    </w:p>
    <w:p w14:paraId="1843CAB1" w14:textId="77777777" w:rsidR="00F62995" w:rsidRDefault="00F62995" w:rsidP="00ED6973">
      <w:pPr>
        <w:spacing w:after="0" w:line="240" w:lineRule="auto"/>
        <w:ind w:left="1134" w:firstLine="6663"/>
        <w:jc w:val="center"/>
        <w:rPr>
          <w:rFonts w:ascii="Times New Roman" w:eastAsia="Times New Roman" w:hAnsi="Times New Roman" w:cs="Times New Roman"/>
          <w:bCs/>
          <w:sz w:val="28"/>
          <w:szCs w:val="28"/>
          <w:lang w:val="ru-RU" w:eastAsia="ru-RU"/>
        </w:rPr>
      </w:pPr>
    </w:p>
    <w:p w14:paraId="1A83CFBC" w14:textId="77777777" w:rsidR="00F62995" w:rsidRDefault="00F62995" w:rsidP="00ED6973">
      <w:pPr>
        <w:spacing w:after="0" w:line="240" w:lineRule="auto"/>
        <w:ind w:left="1134" w:firstLine="6663"/>
        <w:jc w:val="center"/>
        <w:rPr>
          <w:rFonts w:ascii="Times New Roman" w:eastAsia="Times New Roman" w:hAnsi="Times New Roman" w:cs="Times New Roman"/>
          <w:bCs/>
          <w:sz w:val="28"/>
          <w:szCs w:val="28"/>
          <w:lang w:val="ru-RU" w:eastAsia="ru-RU"/>
        </w:rPr>
      </w:pPr>
    </w:p>
    <w:p w14:paraId="306E683D" w14:textId="7BC39DA5" w:rsidR="00ED6973" w:rsidRDefault="001A3746" w:rsidP="00ED6973">
      <w:pPr>
        <w:spacing w:after="0" w:line="240" w:lineRule="auto"/>
        <w:ind w:left="1134" w:firstLine="6663"/>
        <w:jc w:val="center"/>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Таблица 3</w:t>
      </w:r>
    </w:p>
    <w:p w14:paraId="798EBA42" w14:textId="60E4466B" w:rsidR="001A3746" w:rsidRPr="00ED6973" w:rsidRDefault="001A3746" w:rsidP="00ED6973">
      <w:pPr>
        <w:spacing w:line="240" w:lineRule="auto"/>
        <w:ind w:left="1134" w:hanging="1134"/>
        <w:jc w:val="center"/>
        <w:rPr>
          <w:rFonts w:ascii="Times New Roman" w:eastAsia="Times New Roman" w:hAnsi="Times New Roman" w:cs="Times New Roman"/>
          <w:b/>
          <w:sz w:val="28"/>
          <w:szCs w:val="28"/>
          <w:lang w:val="ru-RU" w:eastAsia="ru-RU"/>
        </w:rPr>
      </w:pPr>
      <w:r w:rsidRPr="00ED6973">
        <w:rPr>
          <w:rFonts w:ascii="Times New Roman" w:eastAsia="Times New Roman" w:hAnsi="Times New Roman" w:cs="Times New Roman"/>
          <w:b/>
          <w:sz w:val="28"/>
          <w:szCs w:val="28"/>
          <w:lang w:val="ru-RU" w:eastAsia="ru-RU"/>
        </w:rPr>
        <w:t>Значения коэффициентов К</w:t>
      </w:r>
      <w:r w:rsidRPr="00ED6973">
        <w:rPr>
          <w:rFonts w:ascii="Times New Roman" w:eastAsia="Times New Roman" w:hAnsi="Times New Roman" w:cs="Times New Roman"/>
          <w:b/>
          <w:sz w:val="28"/>
          <w:szCs w:val="28"/>
          <w:vertAlign w:val="subscript"/>
          <w:lang w:val="ru-RU" w:eastAsia="ru-RU"/>
        </w:rPr>
        <w:t>м,</w:t>
      </w:r>
      <w:r w:rsidRPr="00ED6973">
        <w:rPr>
          <w:rFonts w:ascii="Times New Roman" w:eastAsia="Times New Roman" w:hAnsi="Times New Roman" w:cs="Times New Roman"/>
          <w:b/>
          <w:sz w:val="28"/>
          <w:szCs w:val="28"/>
          <w:lang w:val="ru-RU" w:eastAsia="ru-RU"/>
        </w:rPr>
        <w:t xml:space="preserve"> К</w:t>
      </w:r>
      <w:r w:rsidRPr="00ED6973">
        <w:rPr>
          <w:rFonts w:ascii="Times New Roman" w:eastAsia="Times New Roman" w:hAnsi="Times New Roman" w:cs="Times New Roman"/>
          <w:b/>
          <w:sz w:val="28"/>
          <w:szCs w:val="28"/>
          <w:vertAlign w:val="subscript"/>
          <w:lang w:val="ru-RU" w:eastAsia="ru-RU"/>
        </w:rPr>
        <w:t xml:space="preserve">м1, </w:t>
      </w:r>
      <w:r w:rsidRPr="00ED6973">
        <w:rPr>
          <w:rFonts w:ascii="Times New Roman" w:eastAsia="Times New Roman" w:hAnsi="Times New Roman" w:cs="Times New Roman"/>
          <w:b/>
          <w:sz w:val="28"/>
          <w:szCs w:val="28"/>
          <w:lang w:val="ru-RU" w:eastAsia="ru-RU"/>
        </w:rPr>
        <w:t>К</w:t>
      </w:r>
      <w:r w:rsidRPr="00ED6973">
        <w:rPr>
          <w:rFonts w:ascii="Times New Roman" w:eastAsia="Times New Roman" w:hAnsi="Times New Roman" w:cs="Times New Roman"/>
          <w:b/>
          <w:sz w:val="28"/>
          <w:szCs w:val="28"/>
          <w:vertAlign w:val="subscript"/>
          <w:lang w:val="ru-RU" w:eastAsia="ru-RU"/>
        </w:rPr>
        <w:t xml:space="preserve">м2 </w:t>
      </w:r>
      <w:r w:rsidRPr="00ED6973">
        <w:rPr>
          <w:rFonts w:ascii="Times New Roman" w:eastAsia="Times New Roman" w:hAnsi="Times New Roman" w:cs="Times New Roman"/>
          <w:b/>
          <w:sz w:val="28"/>
          <w:szCs w:val="28"/>
          <w:lang w:val="ru-RU" w:eastAsia="ru-RU"/>
        </w:rPr>
        <w:t>для объектов очистки промышленных стоков</w:t>
      </w:r>
    </w:p>
    <w:tbl>
      <w:tblPr>
        <w:tblW w:w="5000" w:type="pct"/>
        <w:tblCellMar>
          <w:left w:w="40" w:type="dxa"/>
          <w:right w:w="40" w:type="dxa"/>
        </w:tblCellMar>
        <w:tblLook w:val="0000" w:firstRow="0" w:lastRow="0" w:firstColumn="0" w:lastColumn="0" w:noHBand="0" w:noVBand="0"/>
      </w:tblPr>
      <w:tblGrid>
        <w:gridCol w:w="3395"/>
        <w:gridCol w:w="988"/>
        <w:gridCol w:w="990"/>
        <w:gridCol w:w="993"/>
        <w:gridCol w:w="991"/>
        <w:gridCol w:w="991"/>
        <w:gridCol w:w="714"/>
      </w:tblGrid>
      <w:tr w:rsidR="001A3746" w:rsidRPr="00C875E8" w14:paraId="62501D70" w14:textId="77777777" w:rsidTr="00475758">
        <w:trPr>
          <w:cantSplit/>
          <w:trHeight w:val="1778"/>
        </w:trPr>
        <w:tc>
          <w:tcPr>
            <w:tcW w:w="1873" w:type="pct"/>
            <w:vMerge w:val="restart"/>
            <w:tcBorders>
              <w:top w:val="single" w:sz="4" w:space="0" w:color="auto"/>
              <w:left w:val="single" w:sz="4" w:space="0" w:color="auto"/>
              <w:right w:val="single" w:sz="6" w:space="0" w:color="auto"/>
            </w:tcBorders>
          </w:tcPr>
          <w:p w14:paraId="738C73A1" w14:textId="77777777" w:rsidR="001A3746" w:rsidRPr="00C875E8" w:rsidRDefault="001A3746" w:rsidP="001A3746">
            <w:pPr>
              <w:spacing w:before="40"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очистных сооружений</w:t>
            </w:r>
          </w:p>
        </w:tc>
        <w:tc>
          <w:tcPr>
            <w:tcW w:w="1639" w:type="pct"/>
            <w:gridSpan w:val="3"/>
            <w:tcBorders>
              <w:top w:val="single" w:sz="4" w:space="0" w:color="auto"/>
              <w:left w:val="single" w:sz="6" w:space="0" w:color="auto"/>
              <w:right w:val="single" w:sz="6" w:space="0" w:color="auto"/>
            </w:tcBorders>
          </w:tcPr>
          <w:p w14:paraId="6E3CD8DA" w14:textId="77777777" w:rsidR="001A3746" w:rsidRPr="00C875E8" w:rsidRDefault="001A3746" w:rsidP="001A3746">
            <w:pPr>
              <w:spacing w:before="20" w:after="0" w:line="288" w:lineRule="auto"/>
              <w:ind w:left="102" w:right="101"/>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 поверхности сточных вод, поступающих на очистку, удалены плёнкообразующие вещества (нефтепродукты, растворители)</w:t>
            </w:r>
          </w:p>
        </w:tc>
        <w:tc>
          <w:tcPr>
            <w:tcW w:w="1487" w:type="pct"/>
            <w:gridSpan w:val="3"/>
            <w:tcBorders>
              <w:top w:val="single" w:sz="4" w:space="0" w:color="auto"/>
              <w:left w:val="single" w:sz="6" w:space="0" w:color="auto"/>
              <w:bottom w:val="single" w:sz="6" w:space="0" w:color="auto"/>
              <w:right w:val="single" w:sz="4" w:space="0" w:color="auto"/>
            </w:tcBorders>
          </w:tcPr>
          <w:p w14:paraId="2F581CA8" w14:textId="77777777" w:rsidR="001A3746" w:rsidRPr="00C875E8" w:rsidRDefault="001A3746" w:rsidP="001A3746">
            <w:pPr>
              <w:spacing w:before="20" w:after="0" w:line="288" w:lineRule="auto"/>
              <w:ind w:left="102" w:right="102"/>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 поверхности сточных вод, поступающих на очистку, не удалены плёнкообразующие вещества (нефтепродукты, растворители)</w:t>
            </w:r>
          </w:p>
        </w:tc>
      </w:tr>
      <w:tr w:rsidR="001A3746" w:rsidRPr="00C875E8" w14:paraId="6625307D" w14:textId="77777777" w:rsidTr="00475758">
        <w:trPr>
          <w:cantSplit/>
          <w:trHeight w:hRule="exact" w:val="419"/>
        </w:trPr>
        <w:tc>
          <w:tcPr>
            <w:tcW w:w="1873" w:type="pct"/>
            <w:vMerge/>
            <w:tcBorders>
              <w:left w:val="single" w:sz="4" w:space="0" w:color="auto"/>
              <w:bottom w:val="single" w:sz="6" w:space="0" w:color="auto"/>
              <w:right w:val="single" w:sz="6" w:space="0" w:color="auto"/>
            </w:tcBorders>
          </w:tcPr>
          <w:p w14:paraId="36864BAC"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p>
        </w:tc>
        <w:tc>
          <w:tcPr>
            <w:tcW w:w="545" w:type="pct"/>
            <w:tcBorders>
              <w:top w:val="single" w:sz="6" w:space="0" w:color="auto"/>
              <w:left w:val="single" w:sz="6" w:space="0" w:color="auto"/>
              <w:bottom w:val="single" w:sz="6" w:space="0" w:color="auto"/>
            </w:tcBorders>
          </w:tcPr>
          <w:p w14:paraId="5911D43C"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w:t>
            </w:r>
          </w:p>
        </w:tc>
        <w:tc>
          <w:tcPr>
            <w:tcW w:w="546" w:type="pct"/>
            <w:tcBorders>
              <w:top w:val="single" w:sz="4" w:space="0" w:color="auto"/>
              <w:left w:val="single" w:sz="4" w:space="0" w:color="auto"/>
              <w:bottom w:val="single" w:sz="6" w:space="0" w:color="auto"/>
              <w:right w:val="single" w:sz="4" w:space="0" w:color="auto"/>
            </w:tcBorders>
          </w:tcPr>
          <w:p w14:paraId="1C07D7F8"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м1</w:t>
            </w:r>
          </w:p>
        </w:tc>
        <w:tc>
          <w:tcPr>
            <w:tcW w:w="547" w:type="pct"/>
            <w:tcBorders>
              <w:top w:val="single" w:sz="4" w:space="0" w:color="auto"/>
              <w:left w:val="nil"/>
              <w:bottom w:val="single" w:sz="6" w:space="0" w:color="auto"/>
              <w:right w:val="single" w:sz="4" w:space="0" w:color="auto"/>
            </w:tcBorders>
          </w:tcPr>
          <w:p w14:paraId="73F4F439"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м2</w:t>
            </w:r>
          </w:p>
        </w:tc>
        <w:tc>
          <w:tcPr>
            <w:tcW w:w="547" w:type="pct"/>
            <w:tcBorders>
              <w:top w:val="single" w:sz="4" w:space="0" w:color="auto"/>
              <w:left w:val="nil"/>
              <w:bottom w:val="single" w:sz="6" w:space="0" w:color="auto"/>
              <w:right w:val="single" w:sz="4" w:space="0" w:color="auto"/>
            </w:tcBorders>
          </w:tcPr>
          <w:p w14:paraId="174A1237"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w:t>
            </w:r>
          </w:p>
        </w:tc>
        <w:tc>
          <w:tcPr>
            <w:tcW w:w="547" w:type="pct"/>
            <w:tcBorders>
              <w:top w:val="single" w:sz="4" w:space="0" w:color="auto"/>
              <w:left w:val="nil"/>
              <w:bottom w:val="single" w:sz="6" w:space="0" w:color="auto"/>
              <w:right w:val="single" w:sz="4" w:space="0" w:color="auto"/>
            </w:tcBorders>
          </w:tcPr>
          <w:p w14:paraId="0FA983DA"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м1</w:t>
            </w:r>
          </w:p>
        </w:tc>
        <w:tc>
          <w:tcPr>
            <w:tcW w:w="393" w:type="pct"/>
            <w:tcBorders>
              <w:top w:val="single" w:sz="6" w:space="0" w:color="auto"/>
              <w:left w:val="nil"/>
              <w:bottom w:val="single" w:sz="6" w:space="0" w:color="auto"/>
              <w:right w:val="single" w:sz="4" w:space="0" w:color="auto"/>
            </w:tcBorders>
          </w:tcPr>
          <w:p w14:paraId="7533FAB0" w14:textId="77777777" w:rsidR="001A3746" w:rsidRPr="00C875E8" w:rsidRDefault="001A3746" w:rsidP="001A3746">
            <w:pPr>
              <w:spacing w:before="40" w:after="0" w:line="288" w:lineRule="auto"/>
              <w:jc w:val="center"/>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К</w:t>
            </w:r>
            <w:r w:rsidRPr="00C875E8">
              <w:rPr>
                <w:rFonts w:ascii="Times New Roman" w:eastAsia="Times New Roman" w:hAnsi="Times New Roman" w:cs="Times New Roman"/>
                <w:sz w:val="24"/>
                <w:szCs w:val="24"/>
                <w:vertAlign w:val="subscript"/>
                <w:lang w:val="ru-RU" w:eastAsia="ru-RU"/>
              </w:rPr>
              <w:t>м2</w:t>
            </w:r>
          </w:p>
        </w:tc>
      </w:tr>
      <w:tr w:rsidR="001A3746" w:rsidRPr="00C875E8" w14:paraId="0B559A70" w14:textId="77777777" w:rsidTr="00475758">
        <w:trPr>
          <w:trHeight w:hRule="exact" w:val="803"/>
        </w:trPr>
        <w:tc>
          <w:tcPr>
            <w:tcW w:w="1873" w:type="pct"/>
            <w:tcBorders>
              <w:left w:val="single" w:sz="4" w:space="0" w:color="auto"/>
              <w:bottom w:val="single" w:sz="4" w:space="0" w:color="auto"/>
              <w:right w:val="single" w:sz="4" w:space="0" w:color="auto"/>
            </w:tcBorders>
          </w:tcPr>
          <w:p w14:paraId="3BC223A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Песколовки, ливнесброс, приемно-распределительная камера. </w:t>
            </w:r>
            <w:proofErr w:type="spellStart"/>
            <w:r w:rsidRPr="00C875E8">
              <w:rPr>
                <w:rFonts w:ascii="Times New Roman" w:eastAsia="Times New Roman" w:hAnsi="Times New Roman" w:cs="Times New Roman"/>
                <w:sz w:val="24"/>
                <w:szCs w:val="24"/>
                <w:lang w:val="ru-RU" w:eastAsia="ru-RU"/>
              </w:rPr>
              <w:t>Усреднитель</w:t>
            </w:r>
            <w:proofErr w:type="spellEnd"/>
            <w:r w:rsidRPr="00C875E8">
              <w:rPr>
                <w:rFonts w:ascii="Times New Roman" w:eastAsia="Times New Roman" w:hAnsi="Times New Roman" w:cs="Times New Roman"/>
                <w:sz w:val="24"/>
                <w:szCs w:val="24"/>
                <w:lang w:val="ru-RU" w:eastAsia="ru-RU"/>
              </w:rPr>
              <w:t xml:space="preserve"> стоков</w:t>
            </w:r>
          </w:p>
        </w:tc>
        <w:tc>
          <w:tcPr>
            <w:tcW w:w="545" w:type="pct"/>
            <w:tcBorders>
              <w:left w:val="nil"/>
              <w:bottom w:val="single" w:sz="4" w:space="0" w:color="auto"/>
            </w:tcBorders>
          </w:tcPr>
          <w:p w14:paraId="21DF456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c>
          <w:tcPr>
            <w:tcW w:w="546" w:type="pct"/>
            <w:tcBorders>
              <w:left w:val="single" w:sz="4" w:space="0" w:color="auto"/>
              <w:bottom w:val="single" w:sz="4" w:space="0" w:color="auto"/>
              <w:right w:val="single" w:sz="4" w:space="0" w:color="auto"/>
            </w:tcBorders>
          </w:tcPr>
          <w:p w14:paraId="0D76DBB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0.067</w:t>
            </w:r>
          </w:p>
        </w:tc>
        <w:tc>
          <w:tcPr>
            <w:tcW w:w="547" w:type="pct"/>
            <w:tcBorders>
              <w:left w:val="nil"/>
              <w:bottom w:val="single" w:sz="4" w:space="0" w:color="auto"/>
              <w:right w:val="single" w:sz="4" w:space="0" w:color="auto"/>
            </w:tcBorders>
          </w:tcPr>
          <w:p w14:paraId="23D8882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w:t>
            </w:r>
          </w:p>
        </w:tc>
        <w:tc>
          <w:tcPr>
            <w:tcW w:w="547" w:type="pct"/>
            <w:tcBorders>
              <w:left w:val="nil"/>
              <w:bottom w:val="single" w:sz="4" w:space="0" w:color="auto"/>
              <w:right w:val="single" w:sz="4" w:space="0" w:color="auto"/>
            </w:tcBorders>
          </w:tcPr>
          <w:p w14:paraId="44ECE7C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w:t>
            </w:r>
          </w:p>
        </w:tc>
        <w:tc>
          <w:tcPr>
            <w:tcW w:w="547" w:type="pct"/>
            <w:tcBorders>
              <w:left w:val="nil"/>
              <w:bottom w:val="single" w:sz="4" w:space="0" w:color="auto"/>
              <w:right w:val="single" w:sz="4" w:space="0" w:color="auto"/>
            </w:tcBorders>
          </w:tcPr>
          <w:p w14:paraId="4F83ED4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0.100</w:t>
            </w:r>
          </w:p>
        </w:tc>
        <w:tc>
          <w:tcPr>
            <w:tcW w:w="393" w:type="pct"/>
            <w:tcBorders>
              <w:left w:val="nil"/>
              <w:bottom w:val="single" w:sz="4" w:space="0" w:color="auto"/>
              <w:right w:val="single" w:sz="4" w:space="0" w:color="auto"/>
            </w:tcBorders>
          </w:tcPr>
          <w:p w14:paraId="13324A3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0.15</w:t>
            </w:r>
          </w:p>
        </w:tc>
      </w:tr>
      <w:tr w:rsidR="001A3746" w:rsidRPr="00C875E8" w14:paraId="3BF55CDC" w14:textId="77777777" w:rsidTr="00F62995">
        <w:trPr>
          <w:trHeight w:hRule="exact" w:val="571"/>
        </w:trPr>
        <w:tc>
          <w:tcPr>
            <w:tcW w:w="1873" w:type="pct"/>
            <w:tcBorders>
              <w:top w:val="single" w:sz="4" w:space="0" w:color="auto"/>
              <w:left w:val="single" w:sz="4" w:space="0" w:color="auto"/>
              <w:bottom w:val="single" w:sz="4" w:space="0" w:color="auto"/>
              <w:right w:val="single" w:sz="4" w:space="0" w:color="auto"/>
            </w:tcBorders>
          </w:tcPr>
          <w:p w14:paraId="6E128397" w14:textId="34387C55"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Нефтеловушка, </w:t>
            </w:r>
            <w:proofErr w:type="spellStart"/>
            <w:r w:rsidRPr="00C875E8">
              <w:rPr>
                <w:rFonts w:ascii="Times New Roman" w:eastAsia="Times New Roman" w:hAnsi="Times New Roman" w:cs="Times New Roman"/>
                <w:sz w:val="24"/>
                <w:szCs w:val="24"/>
                <w:lang w:val="ru-RU" w:eastAsia="ru-RU"/>
              </w:rPr>
              <w:t>мазутоловушка</w:t>
            </w:r>
            <w:proofErr w:type="spellEnd"/>
            <w:r w:rsidRPr="00C875E8">
              <w:rPr>
                <w:rFonts w:ascii="Times New Roman" w:eastAsia="Times New Roman" w:hAnsi="Times New Roman" w:cs="Times New Roman"/>
                <w:sz w:val="24"/>
                <w:szCs w:val="24"/>
                <w:lang w:val="ru-RU" w:eastAsia="ru-RU"/>
              </w:rPr>
              <w:t xml:space="preserve">, первичный </w:t>
            </w:r>
            <w:proofErr w:type="spellStart"/>
            <w:r w:rsidRPr="00C875E8">
              <w:rPr>
                <w:rFonts w:ascii="Times New Roman" w:eastAsia="Times New Roman" w:hAnsi="Times New Roman" w:cs="Times New Roman"/>
                <w:sz w:val="24"/>
                <w:szCs w:val="24"/>
                <w:lang w:val="ru-RU" w:eastAsia="ru-RU"/>
              </w:rPr>
              <w:t>отстоник</w:t>
            </w:r>
            <w:proofErr w:type="spellEnd"/>
          </w:p>
        </w:tc>
        <w:tc>
          <w:tcPr>
            <w:tcW w:w="545" w:type="pct"/>
            <w:tcBorders>
              <w:top w:val="single" w:sz="4" w:space="0" w:color="auto"/>
              <w:left w:val="nil"/>
              <w:bottom w:val="single" w:sz="4" w:space="0" w:color="auto"/>
            </w:tcBorders>
          </w:tcPr>
          <w:p w14:paraId="574F2DF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546" w:type="pct"/>
            <w:tcBorders>
              <w:top w:val="single" w:sz="4" w:space="0" w:color="auto"/>
              <w:left w:val="single" w:sz="4" w:space="0" w:color="auto"/>
              <w:bottom w:val="single" w:sz="4" w:space="0" w:color="auto"/>
              <w:right w:val="single" w:sz="4" w:space="0" w:color="auto"/>
            </w:tcBorders>
          </w:tcPr>
          <w:p w14:paraId="13A25A9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547" w:type="pct"/>
            <w:tcBorders>
              <w:top w:val="single" w:sz="4" w:space="0" w:color="auto"/>
              <w:left w:val="nil"/>
              <w:bottom w:val="single" w:sz="4" w:space="0" w:color="auto"/>
              <w:right w:val="single" w:sz="4" w:space="0" w:color="auto"/>
            </w:tcBorders>
          </w:tcPr>
          <w:p w14:paraId="5679CC6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547" w:type="pct"/>
            <w:tcBorders>
              <w:top w:val="single" w:sz="4" w:space="0" w:color="auto"/>
              <w:left w:val="nil"/>
              <w:bottom w:val="single" w:sz="4" w:space="0" w:color="auto"/>
              <w:right w:val="single" w:sz="4" w:space="0" w:color="auto"/>
            </w:tcBorders>
          </w:tcPr>
          <w:p w14:paraId="19A3C08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0.53</w:t>
            </w:r>
          </w:p>
        </w:tc>
        <w:tc>
          <w:tcPr>
            <w:tcW w:w="547" w:type="pct"/>
            <w:tcBorders>
              <w:top w:val="single" w:sz="4" w:space="0" w:color="auto"/>
              <w:left w:val="nil"/>
              <w:bottom w:val="single" w:sz="4" w:space="0" w:color="auto"/>
              <w:right w:val="single" w:sz="4" w:space="0" w:color="auto"/>
            </w:tcBorders>
          </w:tcPr>
          <w:p w14:paraId="3A1D892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0.035</w:t>
            </w:r>
          </w:p>
        </w:tc>
        <w:tc>
          <w:tcPr>
            <w:tcW w:w="393" w:type="pct"/>
            <w:tcBorders>
              <w:top w:val="single" w:sz="4" w:space="0" w:color="auto"/>
              <w:left w:val="nil"/>
              <w:bottom w:val="single" w:sz="4" w:space="0" w:color="auto"/>
              <w:right w:val="single" w:sz="4" w:space="0" w:color="auto"/>
            </w:tcBorders>
          </w:tcPr>
          <w:p w14:paraId="1A22968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0.053</w:t>
            </w:r>
          </w:p>
        </w:tc>
      </w:tr>
      <w:tr w:rsidR="001A3746" w:rsidRPr="00C875E8" w14:paraId="2859A053" w14:textId="77777777" w:rsidTr="00F62995">
        <w:trPr>
          <w:trHeight w:hRule="exact" w:val="835"/>
        </w:trPr>
        <w:tc>
          <w:tcPr>
            <w:tcW w:w="1873" w:type="pct"/>
            <w:tcBorders>
              <w:top w:val="single" w:sz="4" w:space="0" w:color="auto"/>
              <w:left w:val="single" w:sz="4" w:space="0" w:color="auto"/>
              <w:bottom w:val="single" w:sz="4" w:space="0" w:color="auto"/>
              <w:right w:val="single" w:sz="4" w:space="0" w:color="auto"/>
            </w:tcBorders>
          </w:tcPr>
          <w:p w14:paraId="4EF83704"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Пруды дополнительного </w:t>
            </w:r>
            <w:proofErr w:type="spellStart"/>
            <w:proofErr w:type="gramStart"/>
            <w:r w:rsidRPr="00C875E8">
              <w:rPr>
                <w:rFonts w:ascii="Times New Roman" w:eastAsia="Times New Roman" w:hAnsi="Times New Roman" w:cs="Times New Roman"/>
                <w:sz w:val="24"/>
                <w:szCs w:val="24"/>
                <w:lang w:val="ru-RU" w:eastAsia="ru-RU"/>
              </w:rPr>
              <w:t>отстоя,вторичный</w:t>
            </w:r>
            <w:proofErr w:type="spellEnd"/>
            <w:proofErr w:type="gramEnd"/>
            <w:r w:rsidRPr="00C875E8">
              <w:rPr>
                <w:rFonts w:ascii="Times New Roman" w:eastAsia="Times New Roman" w:hAnsi="Times New Roman" w:cs="Times New Roman"/>
                <w:sz w:val="24"/>
                <w:szCs w:val="24"/>
                <w:lang w:val="ru-RU" w:eastAsia="ru-RU"/>
              </w:rPr>
              <w:t xml:space="preserve"> отстойник, фильтры</w:t>
            </w:r>
          </w:p>
        </w:tc>
        <w:tc>
          <w:tcPr>
            <w:tcW w:w="545" w:type="pct"/>
            <w:tcBorders>
              <w:top w:val="single" w:sz="4" w:space="0" w:color="auto"/>
              <w:left w:val="nil"/>
              <w:bottom w:val="single" w:sz="4" w:space="0" w:color="auto"/>
            </w:tcBorders>
          </w:tcPr>
          <w:p w14:paraId="23637F2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546" w:type="pct"/>
            <w:tcBorders>
              <w:top w:val="single" w:sz="4" w:space="0" w:color="auto"/>
              <w:left w:val="single" w:sz="4" w:space="0" w:color="auto"/>
              <w:bottom w:val="single" w:sz="4" w:space="0" w:color="auto"/>
              <w:right w:val="single" w:sz="4" w:space="0" w:color="auto"/>
            </w:tcBorders>
          </w:tcPr>
          <w:p w14:paraId="3B11C7D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342B962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072C78B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w:t>
            </w:r>
          </w:p>
        </w:tc>
        <w:tc>
          <w:tcPr>
            <w:tcW w:w="547" w:type="pct"/>
            <w:tcBorders>
              <w:top w:val="single" w:sz="4" w:space="0" w:color="auto"/>
              <w:left w:val="nil"/>
              <w:bottom w:val="single" w:sz="4" w:space="0" w:color="auto"/>
              <w:right w:val="single" w:sz="4" w:space="0" w:color="auto"/>
            </w:tcBorders>
          </w:tcPr>
          <w:p w14:paraId="501ED0F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393" w:type="pct"/>
            <w:tcBorders>
              <w:top w:val="single" w:sz="4" w:space="0" w:color="auto"/>
              <w:left w:val="nil"/>
              <w:bottom w:val="single" w:sz="4" w:space="0" w:color="auto"/>
              <w:right w:val="single" w:sz="4" w:space="0" w:color="auto"/>
            </w:tcBorders>
          </w:tcPr>
          <w:p w14:paraId="4942F26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r>
      <w:tr w:rsidR="001A3746" w:rsidRPr="00C875E8" w14:paraId="20FE1EA2" w14:textId="77777777" w:rsidTr="00475758">
        <w:trPr>
          <w:trHeight w:hRule="exact" w:val="379"/>
        </w:trPr>
        <w:tc>
          <w:tcPr>
            <w:tcW w:w="1873" w:type="pct"/>
            <w:tcBorders>
              <w:left w:val="single" w:sz="4" w:space="0" w:color="auto"/>
              <w:bottom w:val="single" w:sz="4" w:space="0" w:color="auto"/>
              <w:right w:val="single" w:sz="4" w:space="0" w:color="auto"/>
            </w:tcBorders>
          </w:tcPr>
          <w:p w14:paraId="11685A42"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Флотаторы</w:t>
            </w:r>
          </w:p>
        </w:tc>
        <w:tc>
          <w:tcPr>
            <w:tcW w:w="545" w:type="pct"/>
            <w:tcBorders>
              <w:left w:val="nil"/>
              <w:bottom w:val="single" w:sz="4" w:space="0" w:color="auto"/>
            </w:tcBorders>
          </w:tcPr>
          <w:p w14:paraId="6B5B621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0,009</w:t>
            </w:r>
          </w:p>
        </w:tc>
        <w:tc>
          <w:tcPr>
            <w:tcW w:w="546" w:type="pct"/>
            <w:tcBorders>
              <w:left w:val="single" w:sz="4" w:space="0" w:color="auto"/>
              <w:bottom w:val="single" w:sz="4" w:space="0" w:color="auto"/>
              <w:right w:val="single" w:sz="4" w:space="0" w:color="auto"/>
            </w:tcBorders>
          </w:tcPr>
          <w:p w14:paraId="2BCF6E4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left w:val="nil"/>
              <w:bottom w:val="single" w:sz="4" w:space="0" w:color="auto"/>
              <w:right w:val="single" w:sz="4" w:space="0" w:color="auto"/>
            </w:tcBorders>
          </w:tcPr>
          <w:p w14:paraId="4FC5F30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0.0009</w:t>
            </w:r>
          </w:p>
        </w:tc>
        <w:tc>
          <w:tcPr>
            <w:tcW w:w="547" w:type="pct"/>
            <w:tcBorders>
              <w:left w:val="nil"/>
              <w:bottom w:val="single" w:sz="4" w:space="0" w:color="auto"/>
              <w:right w:val="single" w:sz="4" w:space="0" w:color="auto"/>
            </w:tcBorders>
          </w:tcPr>
          <w:p w14:paraId="780A3D7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0.09</w:t>
            </w:r>
          </w:p>
        </w:tc>
        <w:tc>
          <w:tcPr>
            <w:tcW w:w="547" w:type="pct"/>
            <w:tcBorders>
              <w:left w:val="nil"/>
              <w:bottom w:val="single" w:sz="4" w:space="0" w:color="auto"/>
              <w:right w:val="single" w:sz="4" w:space="0" w:color="auto"/>
            </w:tcBorders>
          </w:tcPr>
          <w:p w14:paraId="3BE424B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0.006</w:t>
            </w:r>
          </w:p>
        </w:tc>
        <w:tc>
          <w:tcPr>
            <w:tcW w:w="393" w:type="pct"/>
            <w:tcBorders>
              <w:left w:val="nil"/>
              <w:bottom w:val="single" w:sz="4" w:space="0" w:color="auto"/>
              <w:right w:val="single" w:sz="4" w:space="0" w:color="auto"/>
            </w:tcBorders>
          </w:tcPr>
          <w:p w14:paraId="3A6071E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0.009</w:t>
            </w:r>
          </w:p>
        </w:tc>
      </w:tr>
      <w:tr w:rsidR="001A3746" w:rsidRPr="00C875E8" w14:paraId="5CF67411" w14:textId="77777777" w:rsidTr="00475758">
        <w:trPr>
          <w:trHeight w:hRule="exact" w:val="379"/>
        </w:trPr>
        <w:tc>
          <w:tcPr>
            <w:tcW w:w="1873" w:type="pct"/>
            <w:tcBorders>
              <w:top w:val="single" w:sz="4" w:space="0" w:color="auto"/>
              <w:left w:val="single" w:sz="4" w:space="0" w:color="auto"/>
              <w:bottom w:val="single" w:sz="4" w:space="0" w:color="auto"/>
              <w:right w:val="single" w:sz="4" w:space="0" w:color="auto"/>
            </w:tcBorders>
          </w:tcPr>
          <w:p w14:paraId="4FE9E86B"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Шламонакопитель</w:t>
            </w:r>
          </w:p>
        </w:tc>
        <w:tc>
          <w:tcPr>
            <w:tcW w:w="545" w:type="pct"/>
            <w:tcBorders>
              <w:top w:val="single" w:sz="4" w:space="0" w:color="auto"/>
              <w:left w:val="nil"/>
              <w:bottom w:val="single" w:sz="4" w:space="0" w:color="auto"/>
            </w:tcBorders>
          </w:tcPr>
          <w:p w14:paraId="5B863A3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546" w:type="pct"/>
            <w:tcBorders>
              <w:top w:val="single" w:sz="4" w:space="0" w:color="auto"/>
              <w:left w:val="single" w:sz="4" w:space="0" w:color="auto"/>
              <w:bottom w:val="single" w:sz="4" w:space="0" w:color="auto"/>
              <w:right w:val="single" w:sz="4" w:space="0" w:color="auto"/>
            </w:tcBorders>
          </w:tcPr>
          <w:p w14:paraId="47745F0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566E132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57E11B2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w:t>
            </w:r>
          </w:p>
        </w:tc>
        <w:tc>
          <w:tcPr>
            <w:tcW w:w="547" w:type="pct"/>
            <w:tcBorders>
              <w:top w:val="single" w:sz="4" w:space="0" w:color="auto"/>
              <w:left w:val="nil"/>
              <w:bottom w:val="single" w:sz="4" w:space="0" w:color="auto"/>
              <w:right w:val="single" w:sz="4" w:space="0" w:color="auto"/>
            </w:tcBorders>
          </w:tcPr>
          <w:p w14:paraId="71DA8CA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393" w:type="pct"/>
            <w:tcBorders>
              <w:top w:val="single" w:sz="4" w:space="0" w:color="auto"/>
              <w:left w:val="nil"/>
              <w:bottom w:val="single" w:sz="4" w:space="0" w:color="auto"/>
              <w:right w:val="single" w:sz="4" w:space="0" w:color="auto"/>
            </w:tcBorders>
          </w:tcPr>
          <w:p w14:paraId="6853412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r>
      <w:tr w:rsidR="001A3746" w:rsidRPr="00C875E8" w14:paraId="6EDD84C7" w14:textId="77777777" w:rsidTr="00475758">
        <w:trPr>
          <w:trHeight w:hRule="exact" w:val="689"/>
        </w:trPr>
        <w:tc>
          <w:tcPr>
            <w:tcW w:w="1873" w:type="pct"/>
            <w:tcBorders>
              <w:top w:val="single" w:sz="4" w:space="0" w:color="auto"/>
              <w:left w:val="single" w:sz="4" w:space="0" w:color="auto"/>
              <w:bottom w:val="single" w:sz="4" w:space="0" w:color="auto"/>
              <w:right w:val="single" w:sz="4" w:space="0" w:color="auto"/>
            </w:tcBorders>
          </w:tcPr>
          <w:p w14:paraId="75CF8B49"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Аварийный амбар, сброс неочищенных вод</w:t>
            </w:r>
          </w:p>
        </w:tc>
        <w:tc>
          <w:tcPr>
            <w:tcW w:w="545" w:type="pct"/>
            <w:tcBorders>
              <w:top w:val="single" w:sz="4" w:space="0" w:color="auto"/>
              <w:left w:val="nil"/>
              <w:bottom w:val="single" w:sz="4" w:space="0" w:color="auto"/>
            </w:tcBorders>
          </w:tcPr>
          <w:p w14:paraId="361F6AE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546" w:type="pct"/>
            <w:tcBorders>
              <w:top w:val="single" w:sz="4" w:space="0" w:color="auto"/>
              <w:left w:val="single" w:sz="4" w:space="0" w:color="auto"/>
              <w:bottom w:val="single" w:sz="4" w:space="0" w:color="auto"/>
              <w:right w:val="single" w:sz="4" w:space="0" w:color="auto"/>
            </w:tcBorders>
          </w:tcPr>
          <w:p w14:paraId="6E55E63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547" w:type="pct"/>
            <w:tcBorders>
              <w:top w:val="single" w:sz="4" w:space="0" w:color="auto"/>
              <w:left w:val="nil"/>
              <w:bottom w:val="single" w:sz="4" w:space="0" w:color="auto"/>
              <w:right w:val="single" w:sz="4" w:space="0" w:color="auto"/>
            </w:tcBorders>
          </w:tcPr>
          <w:p w14:paraId="706E40F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547" w:type="pct"/>
            <w:tcBorders>
              <w:top w:val="single" w:sz="4" w:space="0" w:color="auto"/>
              <w:left w:val="nil"/>
              <w:bottom w:val="single" w:sz="4" w:space="0" w:color="auto"/>
              <w:right w:val="single" w:sz="4" w:space="0" w:color="auto"/>
            </w:tcBorders>
          </w:tcPr>
          <w:p w14:paraId="50C04F4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0.07</w:t>
            </w:r>
          </w:p>
        </w:tc>
        <w:tc>
          <w:tcPr>
            <w:tcW w:w="547" w:type="pct"/>
            <w:tcBorders>
              <w:top w:val="single" w:sz="4" w:space="0" w:color="auto"/>
              <w:left w:val="nil"/>
              <w:bottom w:val="single" w:sz="4" w:space="0" w:color="auto"/>
              <w:right w:val="single" w:sz="4" w:space="0" w:color="auto"/>
            </w:tcBorders>
          </w:tcPr>
          <w:p w14:paraId="7CAE2C2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393" w:type="pct"/>
            <w:tcBorders>
              <w:top w:val="single" w:sz="4" w:space="0" w:color="auto"/>
              <w:left w:val="nil"/>
              <w:bottom w:val="single" w:sz="4" w:space="0" w:color="auto"/>
              <w:right w:val="single" w:sz="4" w:space="0" w:color="auto"/>
            </w:tcBorders>
          </w:tcPr>
          <w:p w14:paraId="40E0104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0.007</w:t>
            </w:r>
          </w:p>
        </w:tc>
      </w:tr>
      <w:tr w:rsidR="001A3746" w:rsidRPr="00C875E8" w14:paraId="0095C306" w14:textId="77777777" w:rsidTr="00475758">
        <w:trPr>
          <w:trHeight w:hRule="exact" w:val="1058"/>
        </w:trPr>
        <w:tc>
          <w:tcPr>
            <w:tcW w:w="1873" w:type="pct"/>
            <w:tcBorders>
              <w:top w:val="single" w:sz="4" w:space="0" w:color="auto"/>
              <w:left w:val="single" w:sz="4" w:space="0" w:color="auto"/>
              <w:bottom w:val="single" w:sz="4" w:space="0" w:color="auto"/>
              <w:right w:val="single" w:sz="4" w:space="0" w:color="auto"/>
            </w:tcBorders>
          </w:tcPr>
          <w:p w14:paraId="433BB257"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Аварийный амбар. Сброс сточных вод после нефтеловушек</w:t>
            </w:r>
          </w:p>
        </w:tc>
        <w:tc>
          <w:tcPr>
            <w:tcW w:w="545" w:type="pct"/>
            <w:tcBorders>
              <w:top w:val="single" w:sz="4" w:space="0" w:color="auto"/>
              <w:left w:val="nil"/>
              <w:bottom w:val="single" w:sz="4" w:space="0" w:color="auto"/>
            </w:tcBorders>
          </w:tcPr>
          <w:p w14:paraId="64358AB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w:t>
            </w:r>
          </w:p>
        </w:tc>
        <w:tc>
          <w:tcPr>
            <w:tcW w:w="546" w:type="pct"/>
            <w:tcBorders>
              <w:top w:val="single" w:sz="4" w:space="0" w:color="auto"/>
              <w:left w:val="single" w:sz="4" w:space="0" w:color="auto"/>
              <w:bottom w:val="single" w:sz="4" w:space="0" w:color="auto"/>
              <w:right w:val="single" w:sz="4" w:space="0" w:color="auto"/>
            </w:tcBorders>
          </w:tcPr>
          <w:p w14:paraId="7518A4B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4D74E15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547" w:type="pct"/>
            <w:tcBorders>
              <w:top w:val="single" w:sz="4" w:space="0" w:color="auto"/>
              <w:left w:val="nil"/>
              <w:bottom w:val="single" w:sz="4" w:space="0" w:color="auto"/>
              <w:right w:val="single" w:sz="4" w:space="0" w:color="auto"/>
            </w:tcBorders>
          </w:tcPr>
          <w:p w14:paraId="17F4C79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w:t>
            </w:r>
          </w:p>
        </w:tc>
        <w:tc>
          <w:tcPr>
            <w:tcW w:w="547" w:type="pct"/>
            <w:tcBorders>
              <w:top w:val="single" w:sz="4" w:space="0" w:color="auto"/>
              <w:left w:val="nil"/>
              <w:bottom w:val="single" w:sz="4" w:space="0" w:color="auto"/>
              <w:right w:val="single" w:sz="4" w:space="0" w:color="auto"/>
            </w:tcBorders>
          </w:tcPr>
          <w:p w14:paraId="249A3D5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393" w:type="pct"/>
            <w:tcBorders>
              <w:top w:val="single" w:sz="4" w:space="0" w:color="auto"/>
              <w:left w:val="nil"/>
              <w:bottom w:val="single" w:sz="4" w:space="0" w:color="auto"/>
              <w:right w:val="single" w:sz="4" w:space="0" w:color="auto"/>
            </w:tcBorders>
          </w:tcPr>
          <w:p w14:paraId="4C30A0C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r>
      <w:tr w:rsidR="001A3746" w:rsidRPr="00C875E8" w14:paraId="74A1F6D8" w14:textId="77777777" w:rsidTr="00475758">
        <w:trPr>
          <w:trHeight w:hRule="exact" w:val="1043"/>
        </w:trPr>
        <w:tc>
          <w:tcPr>
            <w:tcW w:w="1873" w:type="pct"/>
            <w:tcBorders>
              <w:top w:val="single" w:sz="4" w:space="0" w:color="auto"/>
              <w:left w:val="single" w:sz="4" w:space="0" w:color="auto"/>
              <w:bottom w:val="single" w:sz="4" w:space="0" w:color="auto"/>
              <w:right w:val="single" w:sz="4" w:space="0" w:color="auto"/>
            </w:tcBorders>
          </w:tcPr>
          <w:p w14:paraId="0C677BE6"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биологической очистки без подачи хозяйственно-бытовых стоков</w:t>
            </w:r>
          </w:p>
        </w:tc>
        <w:tc>
          <w:tcPr>
            <w:tcW w:w="545" w:type="pct"/>
            <w:tcBorders>
              <w:top w:val="single" w:sz="4" w:space="0" w:color="auto"/>
              <w:left w:val="nil"/>
              <w:bottom w:val="single" w:sz="4" w:space="0" w:color="auto"/>
            </w:tcBorders>
          </w:tcPr>
          <w:p w14:paraId="7908DB4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w:t>
            </w:r>
          </w:p>
        </w:tc>
        <w:tc>
          <w:tcPr>
            <w:tcW w:w="546" w:type="pct"/>
            <w:tcBorders>
              <w:top w:val="single" w:sz="4" w:space="0" w:color="auto"/>
              <w:left w:val="single" w:sz="4" w:space="0" w:color="auto"/>
              <w:bottom w:val="single" w:sz="4" w:space="0" w:color="auto"/>
              <w:right w:val="single" w:sz="4" w:space="0" w:color="auto"/>
            </w:tcBorders>
          </w:tcPr>
          <w:p w14:paraId="63D21FE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547" w:type="pct"/>
            <w:tcBorders>
              <w:top w:val="single" w:sz="4" w:space="0" w:color="auto"/>
              <w:left w:val="nil"/>
              <w:bottom w:val="single" w:sz="4" w:space="0" w:color="auto"/>
              <w:right w:val="single" w:sz="4" w:space="0" w:color="auto"/>
            </w:tcBorders>
          </w:tcPr>
          <w:p w14:paraId="0F1DE9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547" w:type="pct"/>
            <w:tcBorders>
              <w:top w:val="single" w:sz="4" w:space="0" w:color="auto"/>
              <w:left w:val="nil"/>
              <w:bottom w:val="single" w:sz="4" w:space="0" w:color="auto"/>
              <w:right w:val="single" w:sz="4" w:space="0" w:color="auto"/>
            </w:tcBorders>
          </w:tcPr>
          <w:p w14:paraId="0995DF3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w:t>
            </w:r>
          </w:p>
        </w:tc>
        <w:tc>
          <w:tcPr>
            <w:tcW w:w="547" w:type="pct"/>
            <w:tcBorders>
              <w:top w:val="single" w:sz="4" w:space="0" w:color="auto"/>
              <w:left w:val="nil"/>
              <w:bottom w:val="single" w:sz="4" w:space="0" w:color="auto"/>
              <w:right w:val="single" w:sz="4" w:space="0" w:color="auto"/>
            </w:tcBorders>
          </w:tcPr>
          <w:p w14:paraId="55A18A7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393" w:type="pct"/>
            <w:tcBorders>
              <w:top w:val="single" w:sz="4" w:space="0" w:color="auto"/>
              <w:left w:val="nil"/>
              <w:bottom w:val="single" w:sz="4" w:space="0" w:color="auto"/>
              <w:right w:val="single" w:sz="4" w:space="0" w:color="auto"/>
            </w:tcBorders>
          </w:tcPr>
          <w:p w14:paraId="3149BB4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r>
      <w:tr w:rsidR="001A3746" w:rsidRPr="00C875E8" w14:paraId="70C680AC" w14:textId="77777777" w:rsidTr="00475758">
        <w:trPr>
          <w:trHeight w:hRule="exact" w:val="2450"/>
        </w:trPr>
        <w:tc>
          <w:tcPr>
            <w:tcW w:w="5000" w:type="pct"/>
            <w:gridSpan w:val="7"/>
            <w:tcBorders>
              <w:top w:val="single" w:sz="4" w:space="0" w:color="auto"/>
            </w:tcBorders>
          </w:tcPr>
          <w:p w14:paraId="752A4E94" w14:textId="77777777" w:rsidR="00ED6973" w:rsidRDefault="00ED6973" w:rsidP="001A3746">
            <w:pPr>
              <w:spacing w:after="0" w:line="288" w:lineRule="auto"/>
              <w:jc w:val="both"/>
              <w:rPr>
                <w:rFonts w:ascii="Times New Roman" w:eastAsia="Times New Roman" w:hAnsi="Times New Roman" w:cs="Times New Roman"/>
                <w:sz w:val="24"/>
                <w:szCs w:val="24"/>
                <w:lang w:val="ru-RU" w:eastAsia="ru-RU"/>
              </w:rPr>
            </w:pPr>
          </w:p>
          <w:p w14:paraId="04879FD4" w14:textId="4223DEE2" w:rsidR="001A3746" w:rsidRPr="00ED6973" w:rsidRDefault="001A3746" w:rsidP="00ED6973">
            <w:pPr>
              <w:spacing w:after="0" w:line="288" w:lineRule="auto"/>
              <w:ind w:right="231"/>
              <w:jc w:val="both"/>
              <w:rPr>
                <w:rFonts w:ascii="Times New Roman" w:eastAsia="Times New Roman" w:hAnsi="Times New Roman" w:cs="Times New Roman"/>
                <w:i/>
                <w:iCs/>
                <w:sz w:val="24"/>
                <w:szCs w:val="24"/>
                <w:lang w:val="ru-RU" w:eastAsia="ru-RU"/>
              </w:rPr>
            </w:pPr>
            <w:r w:rsidRPr="00ED6973">
              <w:rPr>
                <w:rFonts w:ascii="Times New Roman" w:eastAsia="Times New Roman" w:hAnsi="Times New Roman" w:cs="Times New Roman"/>
                <w:i/>
                <w:iCs/>
                <w:sz w:val="24"/>
                <w:szCs w:val="24"/>
                <w:lang w:val="ru-RU" w:eastAsia="ru-RU"/>
              </w:rPr>
              <w:t>Примечания:</w:t>
            </w:r>
          </w:p>
          <w:p w14:paraId="620B3618" w14:textId="77777777" w:rsidR="001A3746" w:rsidRPr="00ED6973" w:rsidRDefault="001A3746" w:rsidP="00ED6973">
            <w:pPr>
              <w:spacing w:after="0" w:line="288" w:lineRule="auto"/>
              <w:ind w:right="231"/>
              <w:jc w:val="both"/>
              <w:rPr>
                <w:rFonts w:ascii="Times New Roman" w:eastAsia="Times New Roman" w:hAnsi="Times New Roman" w:cs="Times New Roman"/>
                <w:i/>
                <w:iCs/>
                <w:sz w:val="24"/>
                <w:szCs w:val="24"/>
                <w:lang w:val="ru-RU" w:eastAsia="ru-RU"/>
              </w:rPr>
            </w:pPr>
            <w:r w:rsidRPr="00ED6973">
              <w:rPr>
                <w:rFonts w:ascii="Times New Roman" w:eastAsia="Times New Roman" w:hAnsi="Times New Roman" w:cs="Times New Roman"/>
                <w:i/>
                <w:iCs/>
                <w:sz w:val="24"/>
                <w:szCs w:val="24"/>
                <w:lang w:val="ru-RU" w:eastAsia="ru-RU"/>
              </w:rPr>
              <w:t xml:space="preserve">1. К устройствам для удаления (сбора) плёнкообразующих веществ относятся: локальные очистные сооружения, резервуары статического отстоя, </w:t>
            </w:r>
            <w:proofErr w:type="spellStart"/>
            <w:r w:rsidRPr="00ED6973">
              <w:rPr>
                <w:rFonts w:ascii="Times New Roman" w:eastAsia="Times New Roman" w:hAnsi="Times New Roman" w:cs="Times New Roman"/>
                <w:i/>
                <w:iCs/>
                <w:sz w:val="24"/>
                <w:szCs w:val="24"/>
                <w:lang w:val="ru-RU" w:eastAsia="ru-RU"/>
              </w:rPr>
              <w:t>декантаторы</w:t>
            </w:r>
            <w:proofErr w:type="spellEnd"/>
            <w:r w:rsidRPr="00ED6973">
              <w:rPr>
                <w:rFonts w:ascii="Times New Roman" w:eastAsia="Times New Roman" w:hAnsi="Times New Roman" w:cs="Times New Roman"/>
                <w:i/>
                <w:iCs/>
                <w:sz w:val="24"/>
                <w:szCs w:val="24"/>
                <w:lang w:val="ru-RU" w:eastAsia="ru-RU"/>
              </w:rPr>
              <w:t>.</w:t>
            </w:r>
          </w:p>
          <w:p w14:paraId="63272BC1" w14:textId="77777777" w:rsidR="001A3746" w:rsidRPr="00C875E8" w:rsidRDefault="001A3746" w:rsidP="00ED6973">
            <w:pPr>
              <w:spacing w:after="0" w:line="240" w:lineRule="auto"/>
              <w:ind w:right="231"/>
              <w:jc w:val="both"/>
              <w:rPr>
                <w:rFonts w:ascii="Times New Roman" w:eastAsia="Times New Roman" w:hAnsi="Times New Roman" w:cs="Times New Roman"/>
                <w:sz w:val="24"/>
                <w:szCs w:val="24"/>
                <w:lang w:val="ru-RU" w:eastAsia="ru-RU"/>
              </w:rPr>
            </w:pPr>
            <w:r w:rsidRPr="00ED6973">
              <w:rPr>
                <w:rFonts w:ascii="Times New Roman" w:eastAsia="Times New Roman" w:hAnsi="Times New Roman" w:cs="Times New Roman"/>
                <w:i/>
                <w:iCs/>
                <w:sz w:val="24"/>
                <w:szCs w:val="24"/>
                <w:lang w:val="ru-RU" w:eastAsia="ru-RU"/>
              </w:rPr>
              <w:t>2. Для веществ, не образующих плёнку на поверхности сточных вод (большей плотности, чем вода, хорошо растворимых в воде), следует использовать величины коэффициентов К</w:t>
            </w:r>
            <w:r w:rsidRPr="00ED6973">
              <w:rPr>
                <w:rFonts w:ascii="Times New Roman" w:eastAsia="Times New Roman" w:hAnsi="Times New Roman" w:cs="Times New Roman"/>
                <w:i/>
                <w:iCs/>
                <w:sz w:val="24"/>
                <w:szCs w:val="24"/>
                <w:vertAlign w:val="subscript"/>
                <w:lang w:val="ru-RU" w:eastAsia="ru-RU"/>
              </w:rPr>
              <w:t>м</w:t>
            </w:r>
            <w:r w:rsidRPr="00ED6973">
              <w:rPr>
                <w:rFonts w:ascii="Times New Roman" w:eastAsia="Times New Roman" w:hAnsi="Times New Roman" w:cs="Times New Roman"/>
                <w:i/>
                <w:iCs/>
                <w:sz w:val="24"/>
                <w:szCs w:val="24"/>
                <w:lang w:val="ru-RU" w:eastAsia="ru-RU"/>
              </w:rPr>
              <w:t xml:space="preserve"> для сточных вод, с поверхности которых удалены плёнкообразующие вещества.</w:t>
            </w:r>
          </w:p>
        </w:tc>
      </w:tr>
    </w:tbl>
    <w:p w14:paraId="3C4F0E29" w14:textId="77777777" w:rsidR="001A3746" w:rsidRPr="008B5246" w:rsidRDefault="001A3746" w:rsidP="001A3746">
      <w:pPr>
        <w:spacing w:after="0" w:line="288" w:lineRule="auto"/>
        <w:jc w:val="both"/>
        <w:rPr>
          <w:rFonts w:ascii="Times New Roman" w:eastAsia="Times New Roman" w:hAnsi="Times New Roman" w:cs="Times New Roman"/>
          <w:sz w:val="28"/>
          <w:szCs w:val="28"/>
          <w:lang w:val="ru-RU" w:eastAsia="ru-RU"/>
        </w:rPr>
      </w:pPr>
    </w:p>
    <w:p w14:paraId="244A5D21" w14:textId="77777777" w:rsidR="00475758" w:rsidRDefault="00475758" w:rsidP="00ED6973">
      <w:pPr>
        <w:spacing w:after="0" w:line="288" w:lineRule="auto"/>
        <w:ind w:left="1134" w:firstLine="6663"/>
        <w:jc w:val="center"/>
        <w:rPr>
          <w:rFonts w:ascii="Times New Roman" w:eastAsia="Times New Roman" w:hAnsi="Times New Roman" w:cs="Times New Roman"/>
          <w:bCs/>
          <w:sz w:val="28"/>
          <w:szCs w:val="28"/>
          <w:lang w:val="ru-RU" w:eastAsia="ru-RU"/>
        </w:rPr>
      </w:pPr>
    </w:p>
    <w:p w14:paraId="5A7B7596" w14:textId="77777777" w:rsidR="00475758" w:rsidRDefault="00475758" w:rsidP="00ED6973">
      <w:pPr>
        <w:spacing w:after="0" w:line="288" w:lineRule="auto"/>
        <w:ind w:left="1134" w:firstLine="6663"/>
        <w:jc w:val="center"/>
        <w:rPr>
          <w:rFonts w:ascii="Times New Roman" w:eastAsia="Times New Roman" w:hAnsi="Times New Roman" w:cs="Times New Roman"/>
          <w:bCs/>
          <w:sz w:val="28"/>
          <w:szCs w:val="28"/>
          <w:lang w:val="ru-RU" w:eastAsia="ru-RU"/>
        </w:rPr>
      </w:pPr>
    </w:p>
    <w:p w14:paraId="329F9991" w14:textId="7844AB68" w:rsidR="00475758" w:rsidRDefault="00475758" w:rsidP="00ED6973">
      <w:pPr>
        <w:spacing w:after="0" w:line="288" w:lineRule="auto"/>
        <w:ind w:left="1134" w:firstLine="6663"/>
        <w:jc w:val="center"/>
        <w:rPr>
          <w:rFonts w:ascii="Times New Roman" w:eastAsia="Times New Roman" w:hAnsi="Times New Roman" w:cs="Times New Roman"/>
          <w:bCs/>
          <w:sz w:val="28"/>
          <w:szCs w:val="28"/>
          <w:lang w:val="ru-RU" w:eastAsia="ru-RU"/>
        </w:rPr>
      </w:pPr>
    </w:p>
    <w:p w14:paraId="7D70A984" w14:textId="66242D27" w:rsidR="00F62995" w:rsidRDefault="00F62995" w:rsidP="00ED6973">
      <w:pPr>
        <w:spacing w:after="0" w:line="288" w:lineRule="auto"/>
        <w:ind w:left="1134" w:firstLine="6663"/>
        <w:jc w:val="center"/>
        <w:rPr>
          <w:rFonts w:ascii="Times New Roman" w:eastAsia="Times New Roman" w:hAnsi="Times New Roman" w:cs="Times New Roman"/>
          <w:bCs/>
          <w:sz w:val="28"/>
          <w:szCs w:val="28"/>
          <w:lang w:val="ru-RU" w:eastAsia="ru-RU"/>
        </w:rPr>
      </w:pPr>
    </w:p>
    <w:p w14:paraId="4F3F31ED" w14:textId="77777777" w:rsidR="00F62995" w:rsidRDefault="00F62995" w:rsidP="00ED6973">
      <w:pPr>
        <w:spacing w:after="0" w:line="288" w:lineRule="auto"/>
        <w:ind w:left="1134" w:firstLine="6663"/>
        <w:jc w:val="center"/>
        <w:rPr>
          <w:rFonts w:ascii="Times New Roman" w:eastAsia="Times New Roman" w:hAnsi="Times New Roman" w:cs="Times New Roman"/>
          <w:bCs/>
          <w:sz w:val="28"/>
          <w:szCs w:val="28"/>
          <w:lang w:val="ru-RU" w:eastAsia="ru-RU"/>
        </w:rPr>
      </w:pPr>
    </w:p>
    <w:p w14:paraId="0518710C" w14:textId="1D40851C" w:rsidR="00ED6973" w:rsidRDefault="001A3746" w:rsidP="00ED6973">
      <w:pPr>
        <w:spacing w:after="0" w:line="288" w:lineRule="auto"/>
        <w:ind w:left="1134" w:firstLine="6663"/>
        <w:jc w:val="center"/>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 xml:space="preserve">Таблица 4 </w:t>
      </w:r>
    </w:p>
    <w:p w14:paraId="3FDF13C3" w14:textId="4916A72E" w:rsidR="001A3746" w:rsidRPr="00475758" w:rsidRDefault="001A3746" w:rsidP="00475758">
      <w:pPr>
        <w:spacing w:line="288" w:lineRule="auto"/>
        <w:ind w:left="1134" w:hanging="1134"/>
        <w:jc w:val="center"/>
        <w:rPr>
          <w:rFonts w:ascii="Times New Roman" w:eastAsia="Times New Roman" w:hAnsi="Times New Roman" w:cs="Times New Roman"/>
          <w:b/>
          <w:sz w:val="28"/>
          <w:szCs w:val="28"/>
          <w:lang w:val="ru-RU" w:eastAsia="ru-RU"/>
        </w:rPr>
      </w:pPr>
      <w:r w:rsidRPr="00475758">
        <w:rPr>
          <w:rFonts w:ascii="Times New Roman" w:eastAsia="Times New Roman" w:hAnsi="Times New Roman" w:cs="Times New Roman"/>
          <w:b/>
          <w:sz w:val="28"/>
          <w:szCs w:val="28"/>
          <w:lang w:val="ru-RU" w:eastAsia="ru-RU"/>
        </w:rPr>
        <w:t>Значения молекулярной массы веществ, выбрасываемых объектами очистных сооружений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1"/>
        <w:gridCol w:w="2299"/>
        <w:gridCol w:w="2189"/>
      </w:tblGrid>
      <w:tr w:rsidR="001A3746" w:rsidRPr="00C875E8" w14:paraId="78B2D144" w14:textId="77777777" w:rsidTr="00151C7E">
        <w:tc>
          <w:tcPr>
            <w:tcW w:w="4571" w:type="dxa"/>
            <w:tcBorders>
              <w:right w:val="single" w:sz="4" w:space="0" w:color="auto"/>
            </w:tcBorders>
          </w:tcPr>
          <w:p w14:paraId="6C05E3A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Загрязняющее вещество или группа веществ</w:t>
            </w:r>
          </w:p>
        </w:tc>
        <w:tc>
          <w:tcPr>
            <w:tcW w:w="2299" w:type="dxa"/>
            <w:tcBorders>
              <w:right w:val="single" w:sz="4" w:space="0" w:color="auto"/>
            </w:tcBorders>
          </w:tcPr>
          <w:p w14:paraId="38FB3FE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Код загрязняющего вещества</w:t>
            </w:r>
          </w:p>
        </w:tc>
        <w:tc>
          <w:tcPr>
            <w:tcW w:w="2189" w:type="dxa"/>
            <w:tcBorders>
              <w:right w:val="single" w:sz="4" w:space="0" w:color="auto"/>
            </w:tcBorders>
          </w:tcPr>
          <w:p w14:paraId="19CF70A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en-US" w:eastAsia="ru-RU"/>
              </w:rPr>
              <w:t>m</w:t>
            </w:r>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ru-RU" w:eastAsia="ru-RU"/>
              </w:rPr>
              <w:t>,</w:t>
            </w:r>
          </w:p>
          <w:p w14:paraId="4620F06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молекулярная масса вещества</w:t>
            </w:r>
          </w:p>
        </w:tc>
      </w:tr>
      <w:tr w:rsidR="001A3746" w:rsidRPr="00C875E8" w14:paraId="4D48922A" w14:textId="77777777" w:rsidTr="00151C7E">
        <w:trPr>
          <w:trHeight w:hRule="exact" w:val="387"/>
        </w:trPr>
        <w:tc>
          <w:tcPr>
            <w:tcW w:w="4571" w:type="dxa"/>
            <w:tcBorders>
              <w:top w:val="single" w:sz="4" w:space="0" w:color="auto"/>
              <w:bottom w:val="single" w:sz="4" w:space="0" w:color="auto"/>
              <w:right w:val="single" w:sz="4" w:space="0" w:color="auto"/>
            </w:tcBorders>
          </w:tcPr>
          <w:p w14:paraId="7F130C98"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2299" w:type="dxa"/>
            <w:tcBorders>
              <w:top w:val="single" w:sz="4" w:space="0" w:color="auto"/>
              <w:bottom w:val="single" w:sz="4" w:space="0" w:color="auto"/>
              <w:right w:val="single" w:sz="4" w:space="0" w:color="auto"/>
            </w:tcBorders>
          </w:tcPr>
          <w:p w14:paraId="18D71CD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0303</w:t>
            </w:r>
          </w:p>
        </w:tc>
        <w:tc>
          <w:tcPr>
            <w:tcW w:w="2189" w:type="dxa"/>
            <w:tcBorders>
              <w:top w:val="single" w:sz="4" w:space="0" w:color="auto"/>
              <w:bottom w:val="single" w:sz="4" w:space="0" w:color="auto"/>
              <w:right w:val="single" w:sz="4" w:space="0" w:color="auto"/>
            </w:tcBorders>
          </w:tcPr>
          <w:p w14:paraId="0F79C35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w:t>
            </w:r>
          </w:p>
        </w:tc>
      </w:tr>
      <w:tr w:rsidR="001A3746" w:rsidRPr="00C875E8" w14:paraId="55FD732E" w14:textId="77777777" w:rsidTr="00151C7E">
        <w:trPr>
          <w:trHeight w:hRule="exact" w:val="415"/>
        </w:trPr>
        <w:tc>
          <w:tcPr>
            <w:tcW w:w="4571" w:type="dxa"/>
            <w:tcBorders>
              <w:top w:val="single" w:sz="4" w:space="0" w:color="auto"/>
              <w:bottom w:val="single" w:sz="4" w:space="0" w:color="auto"/>
              <w:right w:val="single" w:sz="4" w:space="0" w:color="auto"/>
            </w:tcBorders>
          </w:tcPr>
          <w:p w14:paraId="741C24C1"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Бром</w:t>
            </w:r>
          </w:p>
        </w:tc>
        <w:tc>
          <w:tcPr>
            <w:tcW w:w="2299" w:type="dxa"/>
            <w:tcBorders>
              <w:top w:val="single" w:sz="4" w:space="0" w:color="auto"/>
              <w:bottom w:val="single" w:sz="4" w:space="0" w:color="auto"/>
              <w:right w:val="single" w:sz="4" w:space="0" w:color="auto"/>
            </w:tcBorders>
          </w:tcPr>
          <w:p w14:paraId="76BAF59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0307</w:t>
            </w:r>
          </w:p>
        </w:tc>
        <w:tc>
          <w:tcPr>
            <w:tcW w:w="2189" w:type="dxa"/>
            <w:tcBorders>
              <w:top w:val="single" w:sz="4" w:space="0" w:color="auto"/>
              <w:bottom w:val="single" w:sz="4" w:space="0" w:color="auto"/>
              <w:right w:val="single" w:sz="4" w:space="0" w:color="auto"/>
            </w:tcBorders>
          </w:tcPr>
          <w:p w14:paraId="7D6CE79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160</w:t>
            </w:r>
          </w:p>
        </w:tc>
      </w:tr>
      <w:tr w:rsidR="001A3746" w:rsidRPr="00C875E8" w14:paraId="33C87162" w14:textId="77777777" w:rsidTr="00151C7E">
        <w:trPr>
          <w:trHeight w:hRule="exact" w:val="421"/>
        </w:trPr>
        <w:tc>
          <w:tcPr>
            <w:tcW w:w="4571" w:type="dxa"/>
            <w:tcBorders>
              <w:top w:val="single" w:sz="4" w:space="0" w:color="auto"/>
              <w:bottom w:val="single" w:sz="4" w:space="0" w:color="auto"/>
              <w:right w:val="single" w:sz="4" w:space="0" w:color="auto"/>
            </w:tcBorders>
          </w:tcPr>
          <w:p w14:paraId="77389821"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Гидрохлорид (водород хлорид, соляная кислота)</w:t>
            </w:r>
          </w:p>
        </w:tc>
        <w:tc>
          <w:tcPr>
            <w:tcW w:w="2299" w:type="dxa"/>
            <w:tcBorders>
              <w:top w:val="single" w:sz="4" w:space="0" w:color="auto"/>
              <w:bottom w:val="single" w:sz="4" w:space="0" w:color="auto"/>
              <w:right w:val="single" w:sz="4" w:space="0" w:color="auto"/>
            </w:tcBorders>
          </w:tcPr>
          <w:p w14:paraId="513123D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0316</w:t>
            </w:r>
          </w:p>
        </w:tc>
        <w:tc>
          <w:tcPr>
            <w:tcW w:w="2189" w:type="dxa"/>
            <w:tcBorders>
              <w:top w:val="single" w:sz="4" w:space="0" w:color="auto"/>
              <w:bottom w:val="single" w:sz="4" w:space="0" w:color="auto"/>
              <w:right w:val="single" w:sz="4" w:space="0" w:color="auto"/>
            </w:tcBorders>
          </w:tcPr>
          <w:p w14:paraId="6538169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36</w:t>
            </w:r>
          </w:p>
        </w:tc>
      </w:tr>
      <w:tr w:rsidR="001A3746" w:rsidRPr="00C875E8" w14:paraId="3645AFCA" w14:textId="77777777" w:rsidTr="00151C7E">
        <w:trPr>
          <w:trHeight w:hRule="exact" w:val="781"/>
        </w:trPr>
        <w:tc>
          <w:tcPr>
            <w:tcW w:w="4571" w:type="dxa"/>
            <w:tcBorders>
              <w:top w:val="single" w:sz="4" w:space="0" w:color="auto"/>
              <w:bottom w:val="single" w:sz="4" w:space="0" w:color="auto"/>
              <w:right w:val="single" w:sz="4" w:space="0" w:color="auto"/>
            </w:tcBorders>
          </w:tcPr>
          <w:p w14:paraId="2BB2891B"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Сера диоксид (ангидрид сернистый, сера (IV) оксид, сернистый газ)</w:t>
            </w:r>
          </w:p>
        </w:tc>
        <w:tc>
          <w:tcPr>
            <w:tcW w:w="2299" w:type="dxa"/>
            <w:tcBorders>
              <w:top w:val="single" w:sz="4" w:space="0" w:color="auto"/>
              <w:bottom w:val="single" w:sz="4" w:space="0" w:color="auto"/>
              <w:right w:val="single" w:sz="4" w:space="0" w:color="auto"/>
            </w:tcBorders>
          </w:tcPr>
          <w:p w14:paraId="7B4295B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0330</w:t>
            </w:r>
          </w:p>
        </w:tc>
        <w:tc>
          <w:tcPr>
            <w:tcW w:w="2189" w:type="dxa"/>
            <w:tcBorders>
              <w:top w:val="single" w:sz="4" w:space="0" w:color="auto"/>
              <w:bottom w:val="single" w:sz="4" w:space="0" w:color="auto"/>
              <w:right w:val="single" w:sz="4" w:space="0" w:color="auto"/>
            </w:tcBorders>
          </w:tcPr>
          <w:p w14:paraId="4477780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64</w:t>
            </w:r>
          </w:p>
        </w:tc>
      </w:tr>
      <w:tr w:rsidR="001A3746" w:rsidRPr="00C875E8" w14:paraId="333DFEBC" w14:textId="77777777" w:rsidTr="00151C7E">
        <w:trPr>
          <w:trHeight w:hRule="exact" w:val="495"/>
        </w:trPr>
        <w:tc>
          <w:tcPr>
            <w:tcW w:w="4571" w:type="dxa"/>
            <w:tcBorders>
              <w:top w:val="single" w:sz="4" w:space="0" w:color="auto"/>
              <w:right w:val="single" w:sz="4" w:space="0" w:color="auto"/>
            </w:tcBorders>
          </w:tcPr>
          <w:p w14:paraId="2A75B825"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c>
          <w:tcPr>
            <w:tcW w:w="2299" w:type="dxa"/>
            <w:tcBorders>
              <w:top w:val="single" w:sz="4" w:space="0" w:color="auto"/>
              <w:right w:val="single" w:sz="4" w:space="0" w:color="auto"/>
            </w:tcBorders>
          </w:tcPr>
          <w:p w14:paraId="01261C2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0333</w:t>
            </w:r>
          </w:p>
        </w:tc>
        <w:tc>
          <w:tcPr>
            <w:tcW w:w="2189" w:type="dxa"/>
            <w:tcBorders>
              <w:top w:val="single" w:sz="4" w:space="0" w:color="auto"/>
              <w:right w:val="single" w:sz="4" w:space="0" w:color="auto"/>
            </w:tcBorders>
          </w:tcPr>
          <w:p w14:paraId="2E133DF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34</w:t>
            </w:r>
          </w:p>
        </w:tc>
      </w:tr>
      <w:tr w:rsidR="001A3746" w:rsidRPr="00C875E8" w14:paraId="493426F0" w14:textId="77777777" w:rsidTr="00151C7E">
        <w:trPr>
          <w:trHeight w:hRule="exact" w:val="432"/>
        </w:trPr>
        <w:tc>
          <w:tcPr>
            <w:tcW w:w="4571" w:type="dxa"/>
            <w:tcBorders>
              <w:top w:val="single" w:sz="4" w:space="0" w:color="auto"/>
              <w:right w:val="single" w:sz="4" w:space="0" w:color="auto"/>
            </w:tcBorders>
          </w:tcPr>
          <w:p w14:paraId="6C623FE2"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Углерод оксид (окись углерода, угарный газ)</w:t>
            </w:r>
          </w:p>
        </w:tc>
        <w:tc>
          <w:tcPr>
            <w:tcW w:w="2299" w:type="dxa"/>
            <w:tcBorders>
              <w:top w:val="single" w:sz="4" w:space="0" w:color="auto"/>
              <w:right w:val="single" w:sz="4" w:space="0" w:color="auto"/>
            </w:tcBorders>
          </w:tcPr>
          <w:p w14:paraId="1039B18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0337</w:t>
            </w:r>
          </w:p>
        </w:tc>
        <w:tc>
          <w:tcPr>
            <w:tcW w:w="2189" w:type="dxa"/>
            <w:tcBorders>
              <w:top w:val="single" w:sz="4" w:space="0" w:color="auto"/>
              <w:right w:val="single" w:sz="4" w:space="0" w:color="auto"/>
            </w:tcBorders>
          </w:tcPr>
          <w:p w14:paraId="105C8A5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28</w:t>
            </w:r>
          </w:p>
        </w:tc>
      </w:tr>
      <w:tr w:rsidR="001A3746" w:rsidRPr="00C875E8" w14:paraId="7C15ACB5" w14:textId="77777777" w:rsidTr="00151C7E">
        <w:trPr>
          <w:trHeight w:hRule="exact" w:val="414"/>
        </w:trPr>
        <w:tc>
          <w:tcPr>
            <w:tcW w:w="4571" w:type="dxa"/>
            <w:tcBorders>
              <w:top w:val="single" w:sz="4" w:space="0" w:color="auto"/>
              <w:right w:val="single" w:sz="4" w:space="0" w:color="auto"/>
            </w:tcBorders>
          </w:tcPr>
          <w:p w14:paraId="70C69E46"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Хлор</w:t>
            </w:r>
          </w:p>
        </w:tc>
        <w:tc>
          <w:tcPr>
            <w:tcW w:w="2299" w:type="dxa"/>
            <w:tcBorders>
              <w:top w:val="single" w:sz="4" w:space="0" w:color="auto"/>
              <w:right w:val="single" w:sz="4" w:space="0" w:color="auto"/>
            </w:tcBorders>
          </w:tcPr>
          <w:p w14:paraId="0EB2E28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0349</w:t>
            </w:r>
          </w:p>
        </w:tc>
        <w:tc>
          <w:tcPr>
            <w:tcW w:w="2189" w:type="dxa"/>
            <w:tcBorders>
              <w:top w:val="single" w:sz="4" w:space="0" w:color="auto"/>
              <w:right w:val="single" w:sz="4" w:space="0" w:color="auto"/>
            </w:tcBorders>
          </w:tcPr>
          <w:p w14:paraId="7FA8717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71</w:t>
            </w:r>
          </w:p>
        </w:tc>
      </w:tr>
      <w:tr w:rsidR="001A3746" w:rsidRPr="00C875E8" w14:paraId="0E10AB0C" w14:textId="77777777" w:rsidTr="00151C7E">
        <w:trPr>
          <w:trHeight w:hRule="exact" w:val="435"/>
        </w:trPr>
        <w:tc>
          <w:tcPr>
            <w:tcW w:w="4571" w:type="dxa"/>
            <w:tcBorders>
              <w:top w:val="single" w:sz="4" w:space="0" w:color="auto"/>
              <w:right w:val="single" w:sz="4" w:space="0" w:color="auto"/>
            </w:tcBorders>
          </w:tcPr>
          <w:p w14:paraId="668F8ADF"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10</w:t>
            </w:r>
          </w:p>
        </w:tc>
        <w:tc>
          <w:tcPr>
            <w:tcW w:w="2299" w:type="dxa"/>
            <w:tcBorders>
              <w:top w:val="single" w:sz="4" w:space="0" w:color="auto"/>
              <w:right w:val="single" w:sz="4" w:space="0" w:color="auto"/>
            </w:tcBorders>
          </w:tcPr>
          <w:p w14:paraId="2BCF753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0401</w:t>
            </w:r>
          </w:p>
        </w:tc>
        <w:tc>
          <w:tcPr>
            <w:tcW w:w="2189" w:type="dxa"/>
            <w:tcBorders>
              <w:top w:val="single" w:sz="4" w:space="0" w:color="auto"/>
              <w:right w:val="single" w:sz="4" w:space="0" w:color="auto"/>
            </w:tcBorders>
          </w:tcPr>
          <w:p w14:paraId="50D1720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65</w:t>
            </w:r>
          </w:p>
        </w:tc>
      </w:tr>
      <w:tr w:rsidR="001A3746" w:rsidRPr="00C875E8" w14:paraId="6D775130" w14:textId="77777777" w:rsidTr="00151C7E">
        <w:trPr>
          <w:trHeight w:hRule="exact" w:val="426"/>
        </w:trPr>
        <w:tc>
          <w:tcPr>
            <w:tcW w:w="4571" w:type="dxa"/>
            <w:tcBorders>
              <w:top w:val="single" w:sz="4" w:space="0" w:color="auto"/>
              <w:right w:val="single" w:sz="4" w:space="0" w:color="auto"/>
            </w:tcBorders>
          </w:tcPr>
          <w:p w14:paraId="307EB4CA"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Метан </w:t>
            </w:r>
          </w:p>
        </w:tc>
        <w:tc>
          <w:tcPr>
            <w:tcW w:w="2299" w:type="dxa"/>
            <w:tcBorders>
              <w:top w:val="single" w:sz="4" w:space="0" w:color="auto"/>
              <w:right w:val="single" w:sz="4" w:space="0" w:color="auto"/>
            </w:tcBorders>
          </w:tcPr>
          <w:p w14:paraId="07EA838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0410</w:t>
            </w:r>
          </w:p>
        </w:tc>
        <w:tc>
          <w:tcPr>
            <w:tcW w:w="2189" w:type="dxa"/>
            <w:tcBorders>
              <w:top w:val="single" w:sz="4" w:space="0" w:color="auto"/>
              <w:right w:val="single" w:sz="4" w:space="0" w:color="auto"/>
            </w:tcBorders>
          </w:tcPr>
          <w:p w14:paraId="4AC472D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w:t>
            </w:r>
          </w:p>
        </w:tc>
      </w:tr>
      <w:tr w:rsidR="001A3746" w:rsidRPr="00C875E8" w14:paraId="0148296F" w14:textId="77777777" w:rsidTr="00151C7E">
        <w:trPr>
          <w:trHeight w:hRule="exact" w:val="418"/>
        </w:trPr>
        <w:tc>
          <w:tcPr>
            <w:tcW w:w="4571" w:type="dxa"/>
            <w:tcBorders>
              <w:top w:val="single" w:sz="4" w:space="0" w:color="auto"/>
              <w:right w:val="single" w:sz="4" w:space="0" w:color="auto"/>
            </w:tcBorders>
          </w:tcPr>
          <w:p w14:paraId="15729487"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Бута-1,3-диен (1,3-бутадиен, дивинил)</w:t>
            </w:r>
          </w:p>
        </w:tc>
        <w:tc>
          <w:tcPr>
            <w:tcW w:w="2299" w:type="dxa"/>
            <w:tcBorders>
              <w:top w:val="single" w:sz="4" w:space="0" w:color="auto"/>
              <w:right w:val="single" w:sz="4" w:space="0" w:color="auto"/>
            </w:tcBorders>
          </w:tcPr>
          <w:p w14:paraId="67B8BCB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0503</w:t>
            </w:r>
          </w:p>
        </w:tc>
        <w:tc>
          <w:tcPr>
            <w:tcW w:w="2189" w:type="dxa"/>
            <w:tcBorders>
              <w:top w:val="single" w:sz="4" w:space="0" w:color="auto"/>
              <w:right w:val="single" w:sz="4" w:space="0" w:color="auto"/>
            </w:tcBorders>
          </w:tcPr>
          <w:p w14:paraId="352C586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54</w:t>
            </w:r>
          </w:p>
        </w:tc>
      </w:tr>
      <w:tr w:rsidR="001A3746" w:rsidRPr="00C875E8" w14:paraId="7DBF6873" w14:textId="77777777" w:rsidTr="00151C7E">
        <w:trPr>
          <w:trHeight w:hRule="exact" w:val="425"/>
        </w:trPr>
        <w:tc>
          <w:tcPr>
            <w:tcW w:w="4571" w:type="dxa"/>
            <w:tcBorders>
              <w:top w:val="single" w:sz="4" w:space="0" w:color="auto"/>
              <w:right w:val="single" w:sz="4" w:space="0" w:color="auto"/>
            </w:tcBorders>
          </w:tcPr>
          <w:p w14:paraId="486A3BC6"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Этилен</w:t>
            </w:r>
          </w:p>
        </w:tc>
        <w:tc>
          <w:tcPr>
            <w:tcW w:w="2299" w:type="dxa"/>
            <w:tcBorders>
              <w:top w:val="single" w:sz="4" w:space="0" w:color="auto"/>
              <w:right w:val="single" w:sz="4" w:space="0" w:color="auto"/>
            </w:tcBorders>
          </w:tcPr>
          <w:p w14:paraId="2E83FA7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0526</w:t>
            </w:r>
          </w:p>
        </w:tc>
        <w:tc>
          <w:tcPr>
            <w:tcW w:w="2189" w:type="dxa"/>
            <w:tcBorders>
              <w:top w:val="single" w:sz="4" w:space="0" w:color="auto"/>
              <w:right w:val="single" w:sz="4" w:space="0" w:color="auto"/>
            </w:tcBorders>
          </w:tcPr>
          <w:p w14:paraId="182C7CE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28</w:t>
            </w:r>
          </w:p>
        </w:tc>
      </w:tr>
      <w:tr w:rsidR="001A3746" w:rsidRPr="00C875E8" w14:paraId="517C71CC" w14:textId="77777777" w:rsidTr="00151C7E">
        <w:trPr>
          <w:trHeight w:hRule="exact" w:val="430"/>
        </w:trPr>
        <w:tc>
          <w:tcPr>
            <w:tcW w:w="4571" w:type="dxa"/>
            <w:tcBorders>
              <w:top w:val="single" w:sz="4" w:space="0" w:color="auto"/>
              <w:right w:val="single" w:sz="4" w:space="0" w:color="auto"/>
            </w:tcBorders>
          </w:tcPr>
          <w:p w14:paraId="33170421"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Этин (</w:t>
            </w:r>
            <w:proofErr w:type="spellStart"/>
            <w:r w:rsidRPr="00C875E8">
              <w:rPr>
                <w:rFonts w:ascii="Times New Roman" w:eastAsia="Times New Roman" w:hAnsi="Times New Roman" w:cs="Times New Roman"/>
                <w:sz w:val="24"/>
                <w:szCs w:val="24"/>
                <w:lang w:val="ru-RU" w:eastAsia="ru-RU"/>
              </w:rPr>
              <w:t>ацителен</w:t>
            </w:r>
            <w:proofErr w:type="spellEnd"/>
            <w:r w:rsidRPr="00C875E8">
              <w:rPr>
                <w:rFonts w:ascii="Times New Roman" w:eastAsia="Times New Roman" w:hAnsi="Times New Roman" w:cs="Times New Roman"/>
                <w:sz w:val="24"/>
                <w:szCs w:val="24"/>
                <w:lang w:val="ru-RU" w:eastAsia="ru-RU"/>
              </w:rPr>
              <w:t>)</w:t>
            </w:r>
          </w:p>
        </w:tc>
        <w:tc>
          <w:tcPr>
            <w:tcW w:w="2299" w:type="dxa"/>
            <w:tcBorders>
              <w:top w:val="single" w:sz="4" w:space="0" w:color="auto"/>
              <w:right w:val="single" w:sz="4" w:space="0" w:color="auto"/>
            </w:tcBorders>
          </w:tcPr>
          <w:p w14:paraId="150645A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0528</w:t>
            </w:r>
          </w:p>
        </w:tc>
        <w:tc>
          <w:tcPr>
            <w:tcW w:w="2189" w:type="dxa"/>
            <w:tcBorders>
              <w:top w:val="single" w:sz="4" w:space="0" w:color="auto"/>
              <w:right w:val="single" w:sz="4" w:space="0" w:color="auto"/>
            </w:tcBorders>
          </w:tcPr>
          <w:p w14:paraId="2CABAF9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26</w:t>
            </w:r>
          </w:p>
        </w:tc>
      </w:tr>
      <w:tr w:rsidR="001A3746" w:rsidRPr="00C875E8" w14:paraId="66C20FFF" w14:textId="77777777" w:rsidTr="00151C7E">
        <w:trPr>
          <w:trHeight w:hRule="exact" w:val="436"/>
        </w:trPr>
        <w:tc>
          <w:tcPr>
            <w:tcW w:w="4571" w:type="dxa"/>
            <w:tcBorders>
              <w:top w:val="single" w:sz="4" w:space="0" w:color="auto"/>
              <w:right w:val="single" w:sz="4" w:space="0" w:color="auto"/>
            </w:tcBorders>
          </w:tcPr>
          <w:p w14:paraId="2E268A8F"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алициклические</w:t>
            </w:r>
          </w:p>
        </w:tc>
        <w:tc>
          <w:tcPr>
            <w:tcW w:w="2299" w:type="dxa"/>
            <w:tcBorders>
              <w:top w:val="single" w:sz="4" w:space="0" w:color="auto"/>
              <w:right w:val="single" w:sz="4" w:space="0" w:color="auto"/>
            </w:tcBorders>
          </w:tcPr>
          <w:p w14:paraId="179E55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0551</w:t>
            </w:r>
          </w:p>
        </w:tc>
        <w:tc>
          <w:tcPr>
            <w:tcW w:w="2189" w:type="dxa"/>
            <w:tcBorders>
              <w:top w:val="single" w:sz="4" w:space="0" w:color="auto"/>
              <w:right w:val="single" w:sz="4" w:space="0" w:color="auto"/>
            </w:tcBorders>
          </w:tcPr>
          <w:p w14:paraId="30451EF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98</w:t>
            </w:r>
          </w:p>
        </w:tc>
      </w:tr>
      <w:tr w:rsidR="001A3746" w:rsidRPr="00C875E8" w14:paraId="4E4ED345" w14:textId="77777777" w:rsidTr="00151C7E">
        <w:trPr>
          <w:trHeight w:hRule="exact" w:val="414"/>
        </w:trPr>
        <w:tc>
          <w:tcPr>
            <w:tcW w:w="4571" w:type="dxa"/>
            <w:tcBorders>
              <w:top w:val="single" w:sz="4" w:space="0" w:color="auto"/>
              <w:right w:val="single" w:sz="4" w:space="0" w:color="auto"/>
            </w:tcBorders>
          </w:tcPr>
          <w:p w14:paraId="3DEC85CD"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Бензол</w:t>
            </w:r>
          </w:p>
        </w:tc>
        <w:tc>
          <w:tcPr>
            <w:tcW w:w="2299" w:type="dxa"/>
            <w:tcBorders>
              <w:top w:val="single" w:sz="4" w:space="0" w:color="auto"/>
              <w:right w:val="single" w:sz="4" w:space="0" w:color="auto"/>
            </w:tcBorders>
          </w:tcPr>
          <w:p w14:paraId="35D5CCF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0602</w:t>
            </w:r>
          </w:p>
        </w:tc>
        <w:tc>
          <w:tcPr>
            <w:tcW w:w="2189" w:type="dxa"/>
            <w:tcBorders>
              <w:top w:val="single" w:sz="4" w:space="0" w:color="auto"/>
              <w:right w:val="single" w:sz="4" w:space="0" w:color="auto"/>
            </w:tcBorders>
          </w:tcPr>
          <w:p w14:paraId="6625AC4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78</w:t>
            </w:r>
          </w:p>
        </w:tc>
      </w:tr>
      <w:tr w:rsidR="001A3746" w:rsidRPr="00C875E8" w14:paraId="48CF8D08" w14:textId="77777777" w:rsidTr="00151C7E">
        <w:trPr>
          <w:trHeight w:hRule="exact" w:val="434"/>
        </w:trPr>
        <w:tc>
          <w:tcPr>
            <w:tcW w:w="4571" w:type="dxa"/>
            <w:tcBorders>
              <w:top w:val="single" w:sz="4" w:space="0" w:color="auto"/>
              <w:right w:val="single" w:sz="4" w:space="0" w:color="auto"/>
            </w:tcBorders>
          </w:tcPr>
          <w:p w14:paraId="410BCFBD"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Ксилолы (смесь изомеров о-, м-, п-ксилол)</w:t>
            </w:r>
          </w:p>
        </w:tc>
        <w:tc>
          <w:tcPr>
            <w:tcW w:w="2299" w:type="dxa"/>
            <w:tcBorders>
              <w:top w:val="single" w:sz="4" w:space="0" w:color="auto"/>
              <w:right w:val="single" w:sz="4" w:space="0" w:color="auto"/>
            </w:tcBorders>
          </w:tcPr>
          <w:p w14:paraId="7D2D5F0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0616</w:t>
            </w:r>
          </w:p>
        </w:tc>
        <w:tc>
          <w:tcPr>
            <w:tcW w:w="2189" w:type="dxa"/>
            <w:tcBorders>
              <w:top w:val="single" w:sz="4" w:space="0" w:color="auto"/>
              <w:right w:val="single" w:sz="4" w:space="0" w:color="auto"/>
            </w:tcBorders>
          </w:tcPr>
          <w:p w14:paraId="50A443F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106</w:t>
            </w:r>
          </w:p>
        </w:tc>
      </w:tr>
      <w:tr w:rsidR="001A3746" w:rsidRPr="00C875E8" w14:paraId="7DDCDAD1" w14:textId="77777777" w:rsidTr="00151C7E">
        <w:trPr>
          <w:trHeight w:hRule="exact" w:val="413"/>
        </w:trPr>
        <w:tc>
          <w:tcPr>
            <w:tcW w:w="4571" w:type="dxa"/>
            <w:tcBorders>
              <w:top w:val="single" w:sz="4" w:space="0" w:color="auto"/>
              <w:right w:val="single" w:sz="4" w:space="0" w:color="auto"/>
            </w:tcBorders>
          </w:tcPr>
          <w:p w14:paraId="5D6237E2"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Винилбензол (стирол)</w:t>
            </w:r>
          </w:p>
        </w:tc>
        <w:tc>
          <w:tcPr>
            <w:tcW w:w="2299" w:type="dxa"/>
            <w:tcBorders>
              <w:top w:val="single" w:sz="4" w:space="0" w:color="auto"/>
              <w:right w:val="single" w:sz="4" w:space="0" w:color="auto"/>
            </w:tcBorders>
          </w:tcPr>
          <w:p w14:paraId="1C06B9F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0620</w:t>
            </w:r>
          </w:p>
        </w:tc>
        <w:tc>
          <w:tcPr>
            <w:tcW w:w="2189" w:type="dxa"/>
            <w:tcBorders>
              <w:top w:val="single" w:sz="4" w:space="0" w:color="auto"/>
              <w:right w:val="single" w:sz="4" w:space="0" w:color="auto"/>
            </w:tcBorders>
          </w:tcPr>
          <w:p w14:paraId="4919CD1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104</w:t>
            </w:r>
          </w:p>
        </w:tc>
      </w:tr>
      <w:tr w:rsidR="001A3746" w:rsidRPr="00C875E8" w14:paraId="6B3EB414" w14:textId="77777777" w:rsidTr="00151C7E">
        <w:trPr>
          <w:trHeight w:hRule="exact" w:val="424"/>
        </w:trPr>
        <w:tc>
          <w:tcPr>
            <w:tcW w:w="4571" w:type="dxa"/>
            <w:tcBorders>
              <w:top w:val="single" w:sz="4" w:space="0" w:color="auto"/>
              <w:right w:val="single" w:sz="4" w:space="0" w:color="auto"/>
            </w:tcBorders>
          </w:tcPr>
          <w:p w14:paraId="1CC3755F"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Толуол (метилбензол)</w:t>
            </w:r>
          </w:p>
        </w:tc>
        <w:tc>
          <w:tcPr>
            <w:tcW w:w="2299" w:type="dxa"/>
            <w:tcBorders>
              <w:top w:val="single" w:sz="4" w:space="0" w:color="auto"/>
              <w:right w:val="single" w:sz="4" w:space="0" w:color="auto"/>
            </w:tcBorders>
          </w:tcPr>
          <w:p w14:paraId="117A714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0621</w:t>
            </w:r>
          </w:p>
        </w:tc>
        <w:tc>
          <w:tcPr>
            <w:tcW w:w="2189" w:type="dxa"/>
            <w:tcBorders>
              <w:top w:val="single" w:sz="4" w:space="0" w:color="auto"/>
              <w:right w:val="single" w:sz="4" w:space="0" w:color="auto"/>
            </w:tcBorders>
          </w:tcPr>
          <w:p w14:paraId="2158EB1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92</w:t>
            </w:r>
          </w:p>
        </w:tc>
      </w:tr>
      <w:tr w:rsidR="001A3746" w:rsidRPr="00C875E8" w14:paraId="1859A193" w14:textId="77777777" w:rsidTr="00151C7E">
        <w:trPr>
          <w:trHeight w:hRule="exact" w:val="438"/>
        </w:trPr>
        <w:tc>
          <w:tcPr>
            <w:tcW w:w="4571" w:type="dxa"/>
            <w:tcBorders>
              <w:top w:val="single" w:sz="4" w:space="0" w:color="auto"/>
              <w:right w:val="single" w:sz="4" w:space="0" w:color="auto"/>
            </w:tcBorders>
          </w:tcPr>
          <w:p w14:paraId="5F8F595A"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Бутан-1-ол (бутиловый спирт)</w:t>
            </w:r>
          </w:p>
        </w:tc>
        <w:tc>
          <w:tcPr>
            <w:tcW w:w="2299" w:type="dxa"/>
            <w:tcBorders>
              <w:top w:val="single" w:sz="4" w:space="0" w:color="auto"/>
              <w:right w:val="single" w:sz="4" w:space="0" w:color="auto"/>
            </w:tcBorders>
          </w:tcPr>
          <w:p w14:paraId="1963B5B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1042</w:t>
            </w:r>
          </w:p>
        </w:tc>
        <w:tc>
          <w:tcPr>
            <w:tcW w:w="2189" w:type="dxa"/>
            <w:tcBorders>
              <w:top w:val="single" w:sz="4" w:space="0" w:color="auto"/>
              <w:right w:val="single" w:sz="4" w:space="0" w:color="auto"/>
            </w:tcBorders>
          </w:tcPr>
          <w:p w14:paraId="213F66D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74</w:t>
            </w:r>
          </w:p>
        </w:tc>
      </w:tr>
      <w:tr w:rsidR="001A3746" w:rsidRPr="00C875E8" w14:paraId="4F212DA1" w14:textId="77777777" w:rsidTr="00151C7E">
        <w:trPr>
          <w:trHeight w:hRule="exact" w:val="416"/>
        </w:trPr>
        <w:tc>
          <w:tcPr>
            <w:tcW w:w="4571" w:type="dxa"/>
            <w:tcBorders>
              <w:top w:val="single" w:sz="4" w:space="0" w:color="auto"/>
              <w:right w:val="single" w:sz="4" w:space="0" w:color="auto"/>
            </w:tcBorders>
          </w:tcPr>
          <w:p w14:paraId="419838DA"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Метанол (метиловый спирт)</w:t>
            </w:r>
          </w:p>
        </w:tc>
        <w:tc>
          <w:tcPr>
            <w:tcW w:w="2299" w:type="dxa"/>
            <w:tcBorders>
              <w:top w:val="single" w:sz="4" w:space="0" w:color="auto"/>
              <w:right w:val="single" w:sz="4" w:space="0" w:color="auto"/>
            </w:tcBorders>
          </w:tcPr>
          <w:p w14:paraId="07C9E2B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1052</w:t>
            </w:r>
          </w:p>
        </w:tc>
        <w:tc>
          <w:tcPr>
            <w:tcW w:w="2189" w:type="dxa"/>
            <w:tcBorders>
              <w:top w:val="single" w:sz="4" w:space="0" w:color="auto"/>
              <w:right w:val="single" w:sz="4" w:space="0" w:color="auto"/>
            </w:tcBorders>
          </w:tcPr>
          <w:p w14:paraId="670BEA1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32</w:t>
            </w:r>
          </w:p>
        </w:tc>
      </w:tr>
      <w:tr w:rsidR="001A3746" w:rsidRPr="00C875E8" w14:paraId="7DF6F9DC" w14:textId="77777777" w:rsidTr="00151C7E">
        <w:trPr>
          <w:trHeight w:hRule="exact" w:val="423"/>
        </w:trPr>
        <w:tc>
          <w:tcPr>
            <w:tcW w:w="4571" w:type="dxa"/>
            <w:tcBorders>
              <w:top w:val="single" w:sz="4" w:space="0" w:color="auto"/>
              <w:right w:val="single" w:sz="4" w:space="0" w:color="auto"/>
            </w:tcBorders>
          </w:tcPr>
          <w:p w14:paraId="46E06430"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Этанол (этиловый спирт)</w:t>
            </w:r>
          </w:p>
        </w:tc>
        <w:tc>
          <w:tcPr>
            <w:tcW w:w="2299" w:type="dxa"/>
            <w:tcBorders>
              <w:top w:val="single" w:sz="4" w:space="0" w:color="auto"/>
              <w:right w:val="single" w:sz="4" w:space="0" w:color="auto"/>
            </w:tcBorders>
          </w:tcPr>
          <w:p w14:paraId="2970521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1061</w:t>
            </w:r>
          </w:p>
        </w:tc>
        <w:tc>
          <w:tcPr>
            <w:tcW w:w="2189" w:type="dxa"/>
            <w:tcBorders>
              <w:top w:val="single" w:sz="4" w:space="0" w:color="auto"/>
              <w:right w:val="single" w:sz="4" w:space="0" w:color="auto"/>
            </w:tcBorders>
          </w:tcPr>
          <w:p w14:paraId="550A0F3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46</w:t>
            </w:r>
          </w:p>
        </w:tc>
      </w:tr>
      <w:tr w:rsidR="001A3746" w:rsidRPr="00C875E8" w14:paraId="7AD4EAFE" w14:textId="77777777" w:rsidTr="00151C7E">
        <w:trPr>
          <w:trHeight w:hRule="exact" w:val="428"/>
        </w:trPr>
        <w:tc>
          <w:tcPr>
            <w:tcW w:w="4571" w:type="dxa"/>
            <w:tcBorders>
              <w:top w:val="single" w:sz="4" w:space="0" w:color="auto"/>
              <w:right w:val="single" w:sz="4" w:space="0" w:color="auto"/>
            </w:tcBorders>
          </w:tcPr>
          <w:p w14:paraId="06DC6C4E"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Фенол (</w:t>
            </w:r>
            <w:proofErr w:type="spellStart"/>
            <w:r w:rsidRPr="00C875E8">
              <w:rPr>
                <w:rFonts w:ascii="Times New Roman" w:eastAsia="Times New Roman" w:hAnsi="Times New Roman" w:cs="Times New Roman"/>
                <w:sz w:val="24"/>
                <w:szCs w:val="24"/>
                <w:lang w:val="ru-RU" w:eastAsia="ru-RU"/>
              </w:rPr>
              <w:t>гидроксибензол</w:t>
            </w:r>
            <w:proofErr w:type="spellEnd"/>
            <w:r w:rsidRPr="00C875E8">
              <w:rPr>
                <w:rFonts w:ascii="Times New Roman" w:eastAsia="Times New Roman" w:hAnsi="Times New Roman" w:cs="Times New Roman"/>
                <w:sz w:val="24"/>
                <w:szCs w:val="24"/>
                <w:lang w:val="ru-RU" w:eastAsia="ru-RU"/>
              </w:rPr>
              <w:t>)</w:t>
            </w:r>
          </w:p>
        </w:tc>
        <w:tc>
          <w:tcPr>
            <w:tcW w:w="2299" w:type="dxa"/>
            <w:tcBorders>
              <w:top w:val="single" w:sz="4" w:space="0" w:color="auto"/>
              <w:right w:val="single" w:sz="4" w:space="0" w:color="auto"/>
            </w:tcBorders>
          </w:tcPr>
          <w:p w14:paraId="513397B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1071</w:t>
            </w:r>
          </w:p>
        </w:tc>
        <w:tc>
          <w:tcPr>
            <w:tcW w:w="2189" w:type="dxa"/>
            <w:tcBorders>
              <w:top w:val="single" w:sz="4" w:space="0" w:color="auto"/>
              <w:right w:val="single" w:sz="4" w:space="0" w:color="auto"/>
            </w:tcBorders>
          </w:tcPr>
          <w:p w14:paraId="43504E3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84</w:t>
            </w:r>
          </w:p>
        </w:tc>
      </w:tr>
      <w:tr w:rsidR="001A3746" w:rsidRPr="00C875E8" w14:paraId="660592E0" w14:textId="77777777" w:rsidTr="00151C7E">
        <w:trPr>
          <w:trHeight w:hRule="exact" w:val="715"/>
        </w:trPr>
        <w:tc>
          <w:tcPr>
            <w:tcW w:w="4571" w:type="dxa"/>
            <w:tcBorders>
              <w:top w:val="single" w:sz="4" w:space="0" w:color="auto"/>
              <w:right w:val="single" w:sz="4" w:space="0" w:color="auto"/>
            </w:tcBorders>
          </w:tcPr>
          <w:p w14:paraId="554804C3"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Диизопропиловый</w:t>
            </w:r>
            <w:proofErr w:type="spellEnd"/>
            <w:r w:rsidRPr="00C875E8">
              <w:rPr>
                <w:rFonts w:ascii="Times New Roman" w:eastAsia="Times New Roman" w:hAnsi="Times New Roman" w:cs="Times New Roman"/>
                <w:sz w:val="24"/>
                <w:szCs w:val="24"/>
                <w:lang w:val="ru-RU" w:eastAsia="ru-RU"/>
              </w:rPr>
              <w:t xml:space="preserve"> эфир (изопропиловый эфир) (2,2'- </w:t>
            </w:r>
            <w:proofErr w:type="spellStart"/>
            <w:r w:rsidRPr="00C875E8">
              <w:rPr>
                <w:rFonts w:ascii="Times New Roman" w:eastAsia="Times New Roman" w:hAnsi="Times New Roman" w:cs="Times New Roman"/>
                <w:sz w:val="24"/>
                <w:szCs w:val="24"/>
                <w:lang w:val="ru-RU" w:eastAsia="ru-RU"/>
              </w:rPr>
              <w:t>оксибис</w:t>
            </w:r>
            <w:proofErr w:type="spellEnd"/>
            <w:r w:rsidRPr="00C875E8">
              <w:rPr>
                <w:rFonts w:ascii="Times New Roman" w:eastAsia="Times New Roman" w:hAnsi="Times New Roman" w:cs="Times New Roman"/>
                <w:sz w:val="24"/>
                <w:szCs w:val="24"/>
                <w:lang w:val="ru-RU" w:eastAsia="ru-RU"/>
              </w:rPr>
              <w:t xml:space="preserve"> (пропан)</w:t>
            </w:r>
          </w:p>
        </w:tc>
        <w:tc>
          <w:tcPr>
            <w:tcW w:w="2299" w:type="dxa"/>
            <w:tcBorders>
              <w:top w:val="single" w:sz="4" w:space="0" w:color="auto"/>
              <w:right w:val="single" w:sz="4" w:space="0" w:color="auto"/>
            </w:tcBorders>
          </w:tcPr>
          <w:p w14:paraId="46EB9BA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1101</w:t>
            </w:r>
          </w:p>
        </w:tc>
        <w:tc>
          <w:tcPr>
            <w:tcW w:w="2189" w:type="dxa"/>
            <w:tcBorders>
              <w:top w:val="single" w:sz="4" w:space="0" w:color="auto"/>
              <w:right w:val="single" w:sz="4" w:space="0" w:color="auto"/>
            </w:tcBorders>
          </w:tcPr>
          <w:p w14:paraId="57BF6EA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102</w:t>
            </w:r>
          </w:p>
        </w:tc>
      </w:tr>
      <w:tr w:rsidR="001A3746" w:rsidRPr="00C875E8" w14:paraId="355B9A5B" w14:textId="77777777" w:rsidTr="00151C7E">
        <w:trPr>
          <w:trHeight w:hRule="exact" w:val="430"/>
        </w:trPr>
        <w:tc>
          <w:tcPr>
            <w:tcW w:w="4571" w:type="dxa"/>
            <w:tcBorders>
              <w:top w:val="single" w:sz="4" w:space="0" w:color="auto"/>
              <w:right w:val="single" w:sz="4" w:space="0" w:color="auto"/>
            </w:tcBorders>
          </w:tcPr>
          <w:p w14:paraId="7EE085C5"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lastRenderedPageBreak/>
              <w:t>Этоксиэтан</w:t>
            </w:r>
            <w:proofErr w:type="spellEnd"/>
            <w:r w:rsidRPr="00C875E8">
              <w:rPr>
                <w:rFonts w:ascii="Times New Roman" w:eastAsia="Times New Roman" w:hAnsi="Times New Roman" w:cs="Times New Roman"/>
                <w:sz w:val="24"/>
                <w:szCs w:val="24"/>
                <w:lang w:val="ru-RU" w:eastAsia="ru-RU"/>
              </w:rPr>
              <w:t xml:space="preserve"> (диэтиловый эфир)</w:t>
            </w:r>
          </w:p>
        </w:tc>
        <w:tc>
          <w:tcPr>
            <w:tcW w:w="2299" w:type="dxa"/>
            <w:tcBorders>
              <w:top w:val="single" w:sz="4" w:space="0" w:color="auto"/>
              <w:right w:val="single" w:sz="4" w:space="0" w:color="auto"/>
            </w:tcBorders>
          </w:tcPr>
          <w:p w14:paraId="0678D41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1105</w:t>
            </w:r>
          </w:p>
        </w:tc>
        <w:tc>
          <w:tcPr>
            <w:tcW w:w="2189" w:type="dxa"/>
            <w:tcBorders>
              <w:top w:val="single" w:sz="4" w:space="0" w:color="auto"/>
              <w:right w:val="single" w:sz="4" w:space="0" w:color="auto"/>
            </w:tcBorders>
          </w:tcPr>
          <w:p w14:paraId="646C99F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74</w:t>
            </w:r>
          </w:p>
        </w:tc>
      </w:tr>
      <w:tr w:rsidR="001A3746" w:rsidRPr="00C875E8" w14:paraId="05F44ED5" w14:textId="77777777" w:rsidTr="00151C7E">
        <w:trPr>
          <w:trHeight w:hRule="exact" w:val="422"/>
        </w:trPr>
        <w:tc>
          <w:tcPr>
            <w:tcW w:w="4571" w:type="dxa"/>
            <w:tcBorders>
              <w:top w:val="single" w:sz="4" w:space="0" w:color="auto"/>
              <w:right w:val="single" w:sz="4" w:space="0" w:color="auto"/>
            </w:tcBorders>
          </w:tcPr>
          <w:p w14:paraId="163D780B"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Бутилацетат (уксусной кислоты бутиловый эфир)</w:t>
            </w:r>
          </w:p>
        </w:tc>
        <w:tc>
          <w:tcPr>
            <w:tcW w:w="2299" w:type="dxa"/>
            <w:tcBorders>
              <w:top w:val="single" w:sz="4" w:space="0" w:color="auto"/>
              <w:right w:val="single" w:sz="4" w:space="0" w:color="auto"/>
            </w:tcBorders>
          </w:tcPr>
          <w:p w14:paraId="4F32EF7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1210</w:t>
            </w:r>
          </w:p>
        </w:tc>
        <w:tc>
          <w:tcPr>
            <w:tcW w:w="2189" w:type="dxa"/>
            <w:tcBorders>
              <w:top w:val="single" w:sz="4" w:space="0" w:color="auto"/>
              <w:right w:val="single" w:sz="4" w:space="0" w:color="auto"/>
            </w:tcBorders>
          </w:tcPr>
          <w:p w14:paraId="7018E41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116</w:t>
            </w:r>
          </w:p>
        </w:tc>
      </w:tr>
      <w:tr w:rsidR="001A3746" w:rsidRPr="00C875E8" w14:paraId="3744494C" w14:textId="77777777" w:rsidTr="00151C7E">
        <w:trPr>
          <w:trHeight w:hRule="exact" w:val="415"/>
        </w:trPr>
        <w:tc>
          <w:tcPr>
            <w:tcW w:w="4571" w:type="dxa"/>
            <w:tcBorders>
              <w:top w:val="single" w:sz="4" w:space="0" w:color="auto"/>
              <w:right w:val="single" w:sz="4" w:space="0" w:color="auto"/>
            </w:tcBorders>
          </w:tcPr>
          <w:p w14:paraId="088105A4"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Метилакрилат</w:t>
            </w:r>
            <w:proofErr w:type="spellEnd"/>
          </w:p>
        </w:tc>
        <w:tc>
          <w:tcPr>
            <w:tcW w:w="2299" w:type="dxa"/>
            <w:tcBorders>
              <w:top w:val="single" w:sz="4" w:space="0" w:color="auto"/>
              <w:right w:val="single" w:sz="4" w:space="0" w:color="auto"/>
            </w:tcBorders>
          </w:tcPr>
          <w:p w14:paraId="58C22A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1225</w:t>
            </w:r>
          </w:p>
        </w:tc>
        <w:tc>
          <w:tcPr>
            <w:tcW w:w="2189" w:type="dxa"/>
            <w:tcBorders>
              <w:top w:val="single" w:sz="4" w:space="0" w:color="auto"/>
              <w:right w:val="single" w:sz="4" w:space="0" w:color="auto"/>
            </w:tcBorders>
          </w:tcPr>
          <w:p w14:paraId="2BDC235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86</w:t>
            </w:r>
          </w:p>
        </w:tc>
      </w:tr>
      <w:tr w:rsidR="001A3746" w:rsidRPr="00C875E8" w14:paraId="064B2726" w14:textId="77777777" w:rsidTr="00C875E8">
        <w:trPr>
          <w:trHeight w:hRule="exact" w:val="714"/>
        </w:trPr>
        <w:tc>
          <w:tcPr>
            <w:tcW w:w="4571" w:type="dxa"/>
            <w:tcBorders>
              <w:top w:val="single" w:sz="4" w:space="0" w:color="auto"/>
              <w:right w:val="single" w:sz="4" w:space="0" w:color="auto"/>
            </w:tcBorders>
          </w:tcPr>
          <w:p w14:paraId="51BCC525"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Этилацетат (уксусной кислоты этиловый эфир)</w:t>
            </w:r>
          </w:p>
        </w:tc>
        <w:tc>
          <w:tcPr>
            <w:tcW w:w="2299" w:type="dxa"/>
            <w:tcBorders>
              <w:top w:val="single" w:sz="4" w:space="0" w:color="auto"/>
              <w:right w:val="single" w:sz="4" w:space="0" w:color="auto"/>
            </w:tcBorders>
          </w:tcPr>
          <w:p w14:paraId="51E402C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1240</w:t>
            </w:r>
          </w:p>
        </w:tc>
        <w:tc>
          <w:tcPr>
            <w:tcW w:w="2189" w:type="dxa"/>
            <w:tcBorders>
              <w:top w:val="single" w:sz="4" w:space="0" w:color="auto"/>
              <w:right w:val="single" w:sz="4" w:space="0" w:color="auto"/>
            </w:tcBorders>
          </w:tcPr>
          <w:p w14:paraId="334C043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88</w:t>
            </w:r>
          </w:p>
        </w:tc>
      </w:tr>
      <w:tr w:rsidR="001A3746" w:rsidRPr="00C875E8" w14:paraId="0121EF13" w14:textId="77777777" w:rsidTr="00151C7E">
        <w:trPr>
          <w:trHeight w:hRule="exact" w:val="284"/>
        </w:trPr>
        <w:tc>
          <w:tcPr>
            <w:tcW w:w="4571" w:type="dxa"/>
            <w:tcBorders>
              <w:top w:val="single" w:sz="4" w:space="0" w:color="auto"/>
              <w:right w:val="single" w:sz="4" w:space="0" w:color="auto"/>
            </w:tcBorders>
          </w:tcPr>
          <w:p w14:paraId="0C299CDF" w14:textId="77777777" w:rsidR="001A3746" w:rsidRPr="00C875E8" w:rsidRDefault="001A3746" w:rsidP="001A3746">
            <w:pPr>
              <w:spacing w:after="0" w:line="288" w:lineRule="auto"/>
              <w:jc w:val="both"/>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 xml:space="preserve">Ацетальдегид (уксусный альдегид, </w:t>
            </w:r>
            <w:proofErr w:type="spellStart"/>
            <w:r w:rsidRPr="00C875E8">
              <w:rPr>
                <w:rFonts w:ascii="Times New Roman" w:eastAsia="Times New Roman" w:hAnsi="Times New Roman" w:cs="Times New Roman"/>
                <w:sz w:val="24"/>
                <w:szCs w:val="24"/>
                <w:lang w:val="ru-RU" w:eastAsia="ru-RU"/>
              </w:rPr>
              <w:t>этаналь</w:t>
            </w:r>
            <w:proofErr w:type="spellEnd"/>
            <w:r w:rsidRPr="00C875E8">
              <w:rPr>
                <w:rFonts w:ascii="Times New Roman" w:eastAsia="Times New Roman" w:hAnsi="Times New Roman" w:cs="Times New Roman"/>
                <w:sz w:val="24"/>
                <w:szCs w:val="24"/>
                <w:lang w:val="ru-RU" w:eastAsia="ru-RU"/>
              </w:rPr>
              <w:t>)</w:t>
            </w:r>
          </w:p>
        </w:tc>
        <w:tc>
          <w:tcPr>
            <w:tcW w:w="2299" w:type="dxa"/>
            <w:tcBorders>
              <w:top w:val="single" w:sz="4" w:space="0" w:color="auto"/>
              <w:right w:val="single" w:sz="4" w:space="0" w:color="auto"/>
            </w:tcBorders>
          </w:tcPr>
          <w:p w14:paraId="3373D61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1317</w:t>
            </w:r>
          </w:p>
        </w:tc>
        <w:tc>
          <w:tcPr>
            <w:tcW w:w="2189" w:type="dxa"/>
            <w:tcBorders>
              <w:top w:val="single" w:sz="4" w:space="0" w:color="auto"/>
              <w:right w:val="single" w:sz="4" w:space="0" w:color="auto"/>
            </w:tcBorders>
          </w:tcPr>
          <w:p w14:paraId="7DE97B0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44</w:t>
            </w:r>
          </w:p>
        </w:tc>
      </w:tr>
      <w:tr w:rsidR="001A3746" w:rsidRPr="00C875E8" w14:paraId="1CE1F28C" w14:textId="77777777" w:rsidTr="00151C7E">
        <w:trPr>
          <w:trHeight w:hRule="exact" w:val="439"/>
        </w:trPr>
        <w:tc>
          <w:tcPr>
            <w:tcW w:w="4571" w:type="dxa"/>
            <w:tcBorders>
              <w:top w:val="single" w:sz="4" w:space="0" w:color="auto"/>
              <w:right w:val="single" w:sz="4" w:space="0" w:color="auto"/>
            </w:tcBorders>
          </w:tcPr>
          <w:p w14:paraId="0DDD6779"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Пропан-2-он (ацетон)</w:t>
            </w:r>
          </w:p>
        </w:tc>
        <w:tc>
          <w:tcPr>
            <w:tcW w:w="2299" w:type="dxa"/>
            <w:tcBorders>
              <w:top w:val="single" w:sz="4" w:space="0" w:color="auto"/>
              <w:right w:val="single" w:sz="4" w:space="0" w:color="auto"/>
            </w:tcBorders>
          </w:tcPr>
          <w:p w14:paraId="01D74FF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1401</w:t>
            </w:r>
          </w:p>
        </w:tc>
        <w:tc>
          <w:tcPr>
            <w:tcW w:w="2189" w:type="dxa"/>
            <w:tcBorders>
              <w:top w:val="single" w:sz="4" w:space="0" w:color="auto"/>
              <w:right w:val="single" w:sz="4" w:space="0" w:color="auto"/>
            </w:tcBorders>
          </w:tcPr>
          <w:p w14:paraId="3C22C4B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58</w:t>
            </w:r>
          </w:p>
        </w:tc>
      </w:tr>
      <w:tr w:rsidR="001A3746" w:rsidRPr="00C875E8" w14:paraId="4DD40759" w14:textId="77777777" w:rsidTr="00151C7E">
        <w:trPr>
          <w:trHeight w:hRule="exact" w:val="445"/>
        </w:trPr>
        <w:tc>
          <w:tcPr>
            <w:tcW w:w="4571" w:type="dxa"/>
            <w:tcBorders>
              <w:top w:val="single" w:sz="4" w:space="0" w:color="auto"/>
              <w:right w:val="single" w:sz="4" w:space="0" w:color="auto"/>
            </w:tcBorders>
          </w:tcPr>
          <w:p w14:paraId="2322A4ED"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Муравьиная кислота (метановая кислота)</w:t>
            </w:r>
          </w:p>
        </w:tc>
        <w:tc>
          <w:tcPr>
            <w:tcW w:w="2299" w:type="dxa"/>
            <w:tcBorders>
              <w:top w:val="single" w:sz="4" w:space="0" w:color="auto"/>
              <w:right w:val="single" w:sz="4" w:space="0" w:color="auto"/>
            </w:tcBorders>
          </w:tcPr>
          <w:p w14:paraId="031DD73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1537</w:t>
            </w:r>
          </w:p>
        </w:tc>
        <w:tc>
          <w:tcPr>
            <w:tcW w:w="2189" w:type="dxa"/>
            <w:tcBorders>
              <w:top w:val="single" w:sz="4" w:space="0" w:color="auto"/>
              <w:right w:val="single" w:sz="4" w:space="0" w:color="auto"/>
            </w:tcBorders>
          </w:tcPr>
          <w:p w14:paraId="2AD5240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46</w:t>
            </w:r>
          </w:p>
        </w:tc>
      </w:tr>
      <w:tr w:rsidR="001A3746" w:rsidRPr="00C875E8" w14:paraId="1096DFCB" w14:textId="77777777" w:rsidTr="00151C7E">
        <w:trPr>
          <w:trHeight w:hRule="exact" w:val="409"/>
        </w:trPr>
        <w:tc>
          <w:tcPr>
            <w:tcW w:w="4571" w:type="dxa"/>
            <w:tcBorders>
              <w:top w:val="single" w:sz="4" w:space="0" w:color="auto"/>
              <w:right w:val="single" w:sz="4" w:space="0" w:color="auto"/>
            </w:tcBorders>
          </w:tcPr>
          <w:p w14:paraId="5A2AB3E7"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Уксусная кислота</w:t>
            </w:r>
          </w:p>
        </w:tc>
        <w:tc>
          <w:tcPr>
            <w:tcW w:w="2299" w:type="dxa"/>
            <w:tcBorders>
              <w:top w:val="single" w:sz="4" w:space="0" w:color="auto"/>
              <w:right w:val="single" w:sz="4" w:space="0" w:color="auto"/>
            </w:tcBorders>
          </w:tcPr>
          <w:p w14:paraId="3344853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1555</w:t>
            </w:r>
          </w:p>
        </w:tc>
        <w:tc>
          <w:tcPr>
            <w:tcW w:w="2189" w:type="dxa"/>
            <w:tcBorders>
              <w:top w:val="single" w:sz="4" w:space="0" w:color="auto"/>
              <w:right w:val="single" w:sz="4" w:space="0" w:color="auto"/>
            </w:tcBorders>
          </w:tcPr>
          <w:p w14:paraId="66B6DF0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w:t>
            </w:r>
          </w:p>
        </w:tc>
      </w:tr>
      <w:tr w:rsidR="001A3746" w:rsidRPr="00C875E8" w14:paraId="2043967A" w14:textId="77777777" w:rsidTr="00151C7E">
        <w:trPr>
          <w:trHeight w:hRule="exact" w:val="429"/>
        </w:trPr>
        <w:tc>
          <w:tcPr>
            <w:tcW w:w="4571" w:type="dxa"/>
            <w:tcBorders>
              <w:top w:val="single" w:sz="4" w:space="0" w:color="auto"/>
              <w:right w:val="single" w:sz="4" w:space="0" w:color="auto"/>
            </w:tcBorders>
          </w:tcPr>
          <w:p w14:paraId="071436D5"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Метантиол</w:t>
            </w:r>
            <w:proofErr w:type="spellEnd"/>
            <w:r w:rsidRPr="00C875E8">
              <w:rPr>
                <w:rFonts w:ascii="Times New Roman" w:eastAsia="Times New Roman" w:hAnsi="Times New Roman" w:cs="Times New Roman"/>
                <w:sz w:val="24"/>
                <w:szCs w:val="24"/>
                <w:lang w:val="ru-RU" w:eastAsia="ru-RU"/>
              </w:rPr>
              <w:t xml:space="preserve"> (метилмеркаптан)</w:t>
            </w:r>
          </w:p>
        </w:tc>
        <w:tc>
          <w:tcPr>
            <w:tcW w:w="2299" w:type="dxa"/>
            <w:tcBorders>
              <w:top w:val="single" w:sz="4" w:space="0" w:color="auto"/>
              <w:right w:val="single" w:sz="4" w:space="0" w:color="auto"/>
            </w:tcBorders>
          </w:tcPr>
          <w:p w14:paraId="2D8832D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1715</w:t>
            </w:r>
          </w:p>
        </w:tc>
        <w:tc>
          <w:tcPr>
            <w:tcW w:w="2189" w:type="dxa"/>
            <w:tcBorders>
              <w:top w:val="single" w:sz="4" w:space="0" w:color="auto"/>
              <w:right w:val="single" w:sz="4" w:space="0" w:color="auto"/>
            </w:tcBorders>
          </w:tcPr>
          <w:p w14:paraId="5D1240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w:t>
            </w:r>
          </w:p>
        </w:tc>
      </w:tr>
      <w:tr w:rsidR="001A3746" w:rsidRPr="00C875E8" w14:paraId="047D54F0" w14:textId="77777777" w:rsidTr="00151C7E">
        <w:trPr>
          <w:trHeight w:hRule="exact" w:val="421"/>
        </w:trPr>
        <w:tc>
          <w:tcPr>
            <w:tcW w:w="4571" w:type="dxa"/>
            <w:tcBorders>
              <w:top w:val="single" w:sz="4" w:space="0" w:color="auto"/>
              <w:right w:val="single" w:sz="4" w:space="0" w:color="auto"/>
            </w:tcBorders>
          </w:tcPr>
          <w:p w14:paraId="5BF088B5"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Этантиол</w:t>
            </w:r>
            <w:proofErr w:type="spellEnd"/>
            <w:r w:rsidRPr="00C875E8">
              <w:rPr>
                <w:rFonts w:ascii="Times New Roman" w:eastAsia="Times New Roman" w:hAnsi="Times New Roman" w:cs="Times New Roman"/>
                <w:sz w:val="24"/>
                <w:szCs w:val="24"/>
                <w:lang w:val="ru-RU" w:eastAsia="ru-RU"/>
              </w:rPr>
              <w:t xml:space="preserve"> (этилмеркаптан)</w:t>
            </w:r>
          </w:p>
        </w:tc>
        <w:tc>
          <w:tcPr>
            <w:tcW w:w="2299" w:type="dxa"/>
            <w:tcBorders>
              <w:top w:val="single" w:sz="4" w:space="0" w:color="auto"/>
              <w:right w:val="single" w:sz="4" w:space="0" w:color="auto"/>
            </w:tcBorders>
          </w:tcPr>
          <w:p w14:paraId="35B95F0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1728</w:t>
            </w:r>
          </w:p>
        </w:tc>
        <w:tc>
          <w:tcPr>
            <w:tcW w:w="2189" w:type="dxa"/>
            <w:tcBorders>
              <w:top w:val="single" w:sz="4" w:space="0" w:color="auto"/>
              <w:right w:val="single" w:sz="4" w:space="0" w:color="auto"/>
            </w:tcBorders>
          </w:tcPr>
          <w:p w14:paraId="23801A4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62</w:t>
            </w:r>
          </w:p>
        </w:tc>
      </w:tr>
      <w:tr w:rsidR="001A3746" w:rsidRPr="00C875E8" w14:paraId="056F8AD7" w14:textId="77777777" w:rsidTr="00151C7E">
        <w:trPr>
          <w:trHeight w:hRule="exact" w:val="696"/>
        </w:trPr>
        <w:tc>
          <w:tcPr>
            <w:tcW w:w="4571" w:type="dxa"/>
            <w:tcBorders>
              <w:top w:val="single" w:sz="4" w:space="0" w:color="auto"/>
              <w:right w:val="single" w:sz="4" w:space="0" w:color="auto"/>
            </w:tcBorders>
          </w:tcPr>
          <w:p w14:paraId="57303CAC"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Акрилонитрил (акриловой кислоты нитрил, проп-2-еннитрил)</w:t>
            </w:r>
          </w:p>
        </w:tc>
        <w:tc>
          <w:tcPr>
            <w:tcW w:w="2299" w:type="dxa"/>
            <w:tcBorders>
              <w:top w:val="single" w:sz="4" w:space="0" w:color="auto"/>
              <w:right w:val="single" w:sz="4" w:space="0" w:color="auto"/>
            </w:tcBorders>
          </w:tcPr>
          <w:p w14:paraId="7094893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2001</w:t>
            </w:r>
          </w:p>
        </w:tc>
        <w:tc>
          <w:tcPr>
            <w:tcW w:w="2189" w:type="dxa"/>
            <w:tcBorders>
              <w:top w:val="single" w:sz="4" w:space="0" w:color="auto"/>
              <w:right w:val="single" w:sz="4" w:space="0" w:color="auto"/>
            </w:tcBorders>
          </w:tcPr>
          <w:p w14:paraId="0D620BE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53</w:t>
            </w:r>
          </w:p>
        </w:tc>
      </w:tr>
      <w:tr w:rsidR="001A3746" w:rsidRPr="00C875E8" w14:paraId="42BDC7F9" w14:textId="77777777" w:rsidTr="00151C7E">
        <w:trPr>
          <w:trHeight w:hRule="exact" w:val="450"/>
        </w:trPr>
        <w:tc>
          <w:tcPr>
            <w:tcW w:w="4571" w:type="dxa"/>
            <w:tcBorders>
              <w:top w:val="single" w:sz="4" w:space="0" w:color="auto"/>
              <w:right w:val="single" w:sz="4" w:space="0" w:color="auto"/>
            </w:tcBorders>
          </w:tcPr>
          <w:p w14:paraId="232E1F7E"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Ацетонитрил (цианистый метан, </w:t>
            </w:r>
            <w:proofErr w:type="spellStart"/>
            <w:r w:rsidRPr="00C875E8">
              <w:rPr>
                <w:rFonts w:ascii="Times New Roman" w:eastAsia="Times New Roman" w:hAnsi="Times New Roman" w:cs="Times New Roman"/>
                <w:sz w:val="24"/>
                <w:szCs w:val="24"/>
                <w:lang w:val="ru-RU" w:eastAsia="ru-RU"/>
              </w:rPr>
              <w:t>цианометан</w:t>
            </w:r>
            <w:proofErr w:type="spellEnd"/>
            <w:r w:rsidRPr="00C875E8">
              <w:rPr>
                <w:rFonts w:ascii="Times New Roman" w:eastAsia="Times New Roman" w:hAnsi="Times New Roman" w:cs="Times New Roman"/>
                <w:sz w:val="24"/>
                <w:szCs w:val="24"/>
                <w:lang w:val="ru-RU" w:eastAsia="ru-RU"/>
              </w:rPr>
              <w:t>)</w:t>
            </w:r>
          </w:p>
        </w:tc>
        <w:tc>
          <w:tcPr>
            <w:tcW w:w="2299" w:type="dxa"/>
            <w:tcBorders>
              <w:top w:val="single" w:sz="4" w:space="0" w:color="auto"/>
              <w:right w:val="single" w:sz="4" w:space="0" w:color="auto"/>
            </w:tcBorders>
          </w:tcPr>
          <w:p w14:paraId="3B7ADFE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2002</w:t>
            </w:r>
          </w:p>
        </w:tc>
        <w:tc>
          <w:tcPr>
            <w:tcW w:w="2189" w:type="dxa"/>
            <w:tcBorders>
              <w:top w:val="single" w:sz="4" w:space="0" w:color="auto"/>
              <w:right w:val="single" w:sz="4" w:space="0" w:color="auto"/>
            </w:tcBorders>
          </w:tcPr>
          <w:p w14:paraId="73EC13B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w:t>
            </w:r>
          </w:p>
        </w:tc>
      </w:tr>
      <w:tr w:rsidR="001A3746" w:rsidRPr="00C875E8" w14:paraId="31570674" w14:textId="77777777" w:rsidTr="00151C7E">
        <w:trPr>
          <w:trHeight w:hRule="exact" w:val="709"/>
        </w:trPr>
        <w:tc>
          <w:tcPr>
            <w:tcW w:w="4571" w:type="dxa"/>
            <w:tcBorders>
              <w:top w:val="single" w:sz="4" w:space="0" w:color="auto"/>
              <w:right w:val="single" w:sz="4" w:space="0" w:color="auto"/>
            </w:tcBorders>
          </w:tcPr>
          <w:p w14:paraId="05AD699C"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2-Фурфуральдегид (2-фуральдегид, </w:t>
            </w:r>
            <w:proofErr w:type="spellStart"/>
            <w:r w:rsidRPr="00C875E8">
              <w:rPr>
                <w:rFonts w:ascii="Times New Roman" w:eastAsia="Times New Roman" w:hAnsi="Times New Roman" w:cs="Times New Roman"/>
                <w:sz w:val="24"/>
                <w:szCs w:val="24"/>
                <w:lang w:val="ru-RU" w:eastAsia="ru-RU"/>
              </w:rPr>
              <w:t>фурфураль</w:t>
            </w:r>
            <w:proofErr w:type="spellEnd"/>
            <w:r w:rsidRPr="00C875E8">
              <w:rPr>
                <w:rFonts w:ascii="Times New Roman" w:eastAsia="Times New Roman" w:hAnsi="Times New Roman" w:cs="Times New Roman"/>
                <w:sz w:val="24"/>
                <w:szCs w:val="24"/>
                <w:lang w:val="ru-RU" w:eastAsia="ru-RU"/>
              </w:rPr>
              <w:t>, фурфурол)</w:t>
            </w:r>
          </w:p>
        </w:tc>
        <w:tc>
          <w:tcPr>
            <w:tcW w:w="2299" w:type="dxa"/>
            <w:tcBorders>
              <w:top w:val="single" w:sz="4" w:space="0" w:color="auto"/>
              <w:right w:val="single" w:sz="4" w:space="0" w:color="auto"/>
            </w:tcBorders>
          </w:tcPr>
          <w:p w14:paraId="68B94A7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2425</w:t>
            </w:r>
          </w:p>
        </w:tc>
        <w:tc>
          <w:tcPr>
            <w:tcW w:w="2189" w:type="dxa"/>
            <w:tcBorders>
              <w:top w:val="single" w:sz="4" w:space="0" w:color="auto"/>
              <w:right w:val="single" w:sz="4" w:space="0" w:color="auto"/>
            </w:tcBorders>
          </w:tcPr>
          <w:p w14:paraId="276A3A9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96</w:t>
            </w:r>
          </w:p>
        </w:tc>
      </w:tr>
      <w:tr w:rsidR="001A3746" w:rsidRPr="00C875E8" w14:paraId="6CD5A060" w14:textId="77777777" w:rsidTr="00151C7E">
        <w:trPr>
          <w:trHeight w:hRule="exact" w:val="726"/>
        </w:trPr>
        <w:tc>
          <w:tcPr>
            <w:tcW w:w="4571" w:type="dxa"/>
            <w:tcBorders>
              <w:top w:val="single" w:sz="4" w:space="0" w:color="auto"/>
              <w:right w:val="single" w:sz="4" w:space="0" w:color="auto"/>
            </w:tcBorders>
          </w:tcPr>
          <w:p w14:paraId="729F682E"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Масло минеральное нефтяное (веретенное, машинное, цилиндровое и др.)</w:t>
            </w:r>
          </w:p>
        </w:tc>
        <w:tc>
          <w:tcPr>
            <w:tcW w:w="2299" w:type="dxa"/>
            <w:tcBorders>
              <w:top w:val="single" w:sz="4" w:space="0" w:color="auto"/>
              <w:right w:val="single" w:sz="4" w:space="0" w:color="auto"/>
            </w:tcBorders>
          </w:tcPr>
          <w:p w14:paraId="686C96F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2735</w:t>
            </w:r>
          </w:p>
        </w:tc>
        <w:tc>
          <w:tcPr>
            <w:tcW w:w="2189" w:type="dxa"/>
            <w:tcBorders>
              <w:top w:val="single" w:sz="4" w:space="0" w:color="auto"/>
              <w:right w:val="single" w:sz="4" w:space="0" w:color="auto"/>
            </w:tcBorders>
          </w:tcPr>
          <w:p w14:paraId="28E824B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290</w:t>
            </w:r>
          </w:p>
        </w:tc>
      </w:tr>
      <w:tr w:rsidR="001A3746" w:rsidRPr="00C875E8" w14:paraId="18D30D8C" w14:textId="77777777" w:rsidTr="00151C7E">
        <w:trPr>
          <w:trHeight w:hRule="exact" w:val="384"/>
        </w:trPr>
        <w:tc>
          <w:tcPr>
            <w:tcW w:w="4571" w:type="dxa"/>
            <w:tcBorders>
              <w:top w:val="single" w:sz="4" w:space="0" w:color="auto"/>
              <w:right w:val="single" w:sz="4" w:space="0" w:color="auto"/>
            </w:tcBorders>
          </w:tcPr>
          <w:p w14:paraId="5A76748A"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19</w:t>
            </w:r>
          </w:p>
        </w:tc>
        <w:tc>
          <w:tcPr>
            <w:tcW w:w="2299" w:type="dxa"/>
            <w:tcBorders>
              <w:top w:val="single" w:sz="4" w:space="0" w:color="auto"/>
              <w:right w:val="single" w:sz="4" w:space="0" w:color="auto"/>
            </w:tcBorders>
          </w:tcPr>
          <w:p w14:paraId="0D61C11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2754</w:t>
            </w:r>
          </w:p>
        </w:tc>
        <w:tc>
          <w:tcPr>
            <w:tcW w:w="2189" w:type="dxa"/>
            <w:tcBorders>
              <w:top w:val="single" w:sz="4" w:space="0" w:color="auto"/>
              <w:right w:val="single" w:sz="4" w:space="0" w:color="auto"/>
            </w:tcBorders>
          </w:tcPr>
          <w:p w14:paraId="7A39DCA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r>
      <w:tr w:rsidR="001A3746" w:rsidRPr="00C875E8" w14:paraId="32A1DF24" w14:textId="77777777" w:rsidTr="00151C7E">
        <w:trPr>
          <w:trHeight w:hRule="exact" w:val="755"/>
        </w:trPr>
        <w:tc>
          <w:tcPr>
            <w:tcW w:w="4571" w:type="dxa"/>
            <w:tcBorders>
              <w:top w:val="single" w:sz="4" w:space="0" w:color="auto"/>
              <w:right w:val="single" w:sz="4" w:space="0" w:color="auto"/>
            </w:tcBorders>
          </w:tcPr>
          <w:p w14:paraId="73BB78B7"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Неиндифицированные</w:t>
            </w:r>
            <w:proofErr w:type="spellEnd"/>
            <w:r w:rsidRPr="00C875E8">
              <w:rPr>
                <w:rFonts w:ascii="Times New Roman" w:eastAsia="Times New Roman" w:hAnsi="Times New Roman" w:cs="Times New Roman"/>
                <w:sz w:val="24"/>
                <w:szCs w:val="24"/>
                <w:lang w:val="ru-RU" w:eastAsia="ru-RU"/>
              </w:rPr>
              <w:t xml:space="preserve"> нефтепродукты, растворённые в воде, в пересчете на углеводороды предельные С</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-С</w:t>
            </w:r>
            <w:r w:rsidRPr="00C875E8">
              <w:rPr>
                <w:rFonts w:ascii="Times New Roman" w:eastAsia="Times New Roman" w:hAnsi="Times New Roman" w:cs="Times New Roman"/>
                <w:sz w:val="24"/>
                <w:szCs w:val="24"/>
                <w:vertAlign w:val="subscript"/>
                <w:lang w:val="ru-RU" w:eastAsia="ru-RU"/>
              </w:rPr>
              <w:t>10</w:t>
            </w:r>
          </w:p>
        </w:tc>
        <w:tc>
          <w:tcPr>
            <w:tcW w:w="2299" w:type="dxa"/>
            <w:tcBorders>
              <w:top w:val="single" w:sz="4" w:space="0" w:color="auto"/>
              <w:right w:val="single" w:sz="4" w:space="0" w:color="auto"/>
            </w:tcBorders>
          </w:tcPr>
          <w:p w14:paraId="7A1301E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2189" w:type="dxa"/>
            <w:tcBorders>
              <w:top w:val="single" w:sz="4" w:space="0" w:color="auto"/>
              <w:right w:val="single" w:sz="4" w:space="0" w:color="auto"/>
            </w:tcBorders>
          </w:tcPr>
          <w:p w14:paraId="463D242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65</w:t>
            </w:r>
          </w:p>
        </w:tc>
      </w:tr>
    </w:tbl>
    <w:p w14:paraId="0847051A" w14:textId="77777777" w:rsidR="00673E2F" w:rsidRDefault="00673E2F" w:rsidP="00C875E8">
      <w:pPr>
        <w:spacing w:after="0" w:line="288" w:lineRule="auto"/>
        <w:rPr>
          <w:rFonts w:ascii="Times New Roman" w:eastAsia="Times New Roman" w:hAnsi="Times New Roman" w:cs="Times New Roman"/>
          <w:b/>
          <w:sz w:val="28"/>
          <w:szCs w:val="28"/>
          <w:lang w:val="ru-RU" w:eastAsia="ru-RU"/>
        </w:rPr>
      </w:pPr>
      <w:bookmarkStart w:id="16" w:name="_Toc521053419"/>
    </w:p>
    <w:p w14:paraId="17D862E9"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26ABB0EF"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1D6F3B40"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03105001"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71E0F1C"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633FEA8E"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3A290078"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70EC147"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542A5BA7"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5AB2106F"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411536C"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21A1634D"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7E484A5"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618B1DEB"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0ED5D736"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67AD739"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44CC4C0B"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23C8C72A"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1307184B"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18DDEF30"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17E9872E"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437D2674"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2C524A1A"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2CB1A2A1" w14:textId="77777777" w:rsidR="00475758" w:rsidRDefault="00475758" w:rsidP="00475758">
      <w:pPr>
        <w:spacing w:after="0" w:line="240" w:lineRule="auto"/>
        <w:ind w:left="1134" w:firstLine="6663"/>
        <w:jc w:val="both"/>
        <w:rPr>
          <w:rFonts w:ascii="Times New Roman" w:eastAsia="Times New Roman" w:hAnsi="Times New Roman" w:cs="Times New Roman"/>
          <w:bCs/>
          <w:sz w:val="28"/>
          <w:szCs w:val="28"/>
          <w:lang w:val="ru-RU" w:eastAsia="ru-RU"/>
        </w:rPr>
      </w:pPr>
    </w:p>
    <w:p w14:paraId="7DAD7F68" w14:textId="35B8BE26" w:rsidR="00475758" w:rsidRDefault="00673E2F" w:rsidP="00475758">
      <w:pPr>
        <w:spacing w:after="0" w:line="240" w:lineRule="auto"/>
        <w:ind w:left="1134" w:firstLine="6663"/>
        <w:jc w:val="both"/>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 xml:space="preserve">Таблица </w:t>
      </w:r>
      <w:r w:rsidR="00475758">
        <w:rPr>
          <w:rFonts w:ascii="Times New Roman" w:eastAsia="Times New Roman" w:hAnsi="Times New Roman" w:cs="Times New Roman"/>
          <w:bCs/>
          <w:sz w:val="28"/>
          <w:szCs w:val="28"/>
          <w:lang w:val="ru-RU" w:eastAsia="ru-RU"/>
        </w:rPr>
        <w:t>5</w:t>
      </w:r>
    </w:p>
    <w:p w14:paraId="3B5F5D1D" w14:textId="49633322" w:rsidR="00673E2F" w:rsidRPr="00475758" w:rsidRDefault="00673E2F" w:rsidP="00475758">
      <w:pPr>
        <w:spacing w:line="240" w:lineRule="auto"/>
        <w:ind w:left="1134" w:hanging="1134"/>
        <w:jc w:val="both"/>
        <w:rPr>
          <w:rFonts w:ascii="Times New Roman" w:eastAsia="Times New Roman" w:hAnsi="Times New Roman" w:cs="Times New Roman"/>
          <w:b/>
          <w:sz w:val="28"/>
          <w:szCs w:val="28"/>
          <w:vertAlign w:val="superscript"/>
          <w:lang w:val="ru-RU" w:eastAsia="ru-RU"/>
        </w:rPr>
      </w:pPr>
      <w:r w:rsidRPr="00B94824">
        <w:rPr>
          <w:rFonts w:ascii="Times New Roman" w:eastAsia="Times New Roman" w:hAnsi="Times New Roman" w:cs="Times New Roman"/>
          <w:bCs/>
          <w:sz w:val="28"/>
          <w:szCs w:val="28"/>
          <w:lang w:val="ru-RU" w:eastAsia="ru-RU"/>
        </w:rPr>
        <w:t xml:space="preserve"> </w:t>
      </w:r>
      <w:r w:rsidRPr="00475758">
        <w:rPr>
          <w:rFonts w:ascii="Times New Roman" w:eastAsia="Times New Roman" w:hAnsi="Times New Roman" w:cs="Times New Roman"/>
          <w:b/>
          <w:sz w:val="28"/>
          <w:szCs w:val="28"/>
          <w:lang w:val="ru-RU" w:eastAsia="ru-RU"/>
        </w:rPr>
        <w:t>Значения равновесных концентраций загрязняющих веществ для некоторых объектов очистки промышленных стоков, мг/м</w:t>
      </w:r>
      <w:r w:rsidRPr="00475758">
        <w:rPr>
          <w:rFonts w:ascii="Times New Roman" w:eastAsia="Times New Roman" w:hAnsi="Times New Roman" w:cs="Times New Roman"/>
          <w:b/>
          <w:sz w:val="28"/>
          <w:szCs w:val="28"/>
          <w:vertAlign w:val="superscript"/>
          <w:lang w:val="ru-RU" w:eastAsia="ru-RU"/>
        </w:rPr>
        <w:t>3</w:t>
      </w:r>
    </w:p>
    <w:p w14:paraId="3CE4EC51" w14:textId="29CD7DE1" w:rsidR="002A585F" w:rsidRPr="008B5246" w:rsidRDefault="002A585F" w:rsidP="00673E2F">
      <w:pPr>
        <w:spacing w:after="0" w:line="288" w:lineRule="auto"/>
        <w:rPr>
          <w:rFonts w:ascii="Times New Roman" w:eastAsia="Times New Roman" w:hAnsi="Times New Roman" w:cs="Times New Roman"/>
          <w:b/>
          <w:sz w:val="28"/>
          <w:szCs w:val="28"/>
          <w:lang w:val="ru-RU" w:eastAsia="ru-RU"/>
        </w:rPr>
      </w:pPr>
    </w:p>
    <w:tbl>
      <w:tblPr>
        <w:tblpPr w:leftFromText="180" w:rightFromText="180" w:vertAnchor="text" w:tblpY="-254"/>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3402"/>
        <w:gridCol w:w="1276"/>
        <w:gridCol w:w="1275"/>
      </w:tblGrid>
      <w:tr w:rsidR="002A585F" w:rsidRPr="00C875E8" w14:paraId="1B178187" w14:textId="77777777" w:rsidTr="00475758">
        <w:trPr>
          <w:trHeight w:val="657"/>
        </w:trPr>
        <w:tc>
          <w:tcPr>
            <w:tcW w:w="3111" w:type="dxa"/>
            <w:tcBorders>
              <w:bottom w:val="single" w:sz="4" w:space="0" w:color="auto"/>
            </w:tcBorders>
          </w:tcPr>
          <w:p w14:paraId="354AB884"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очистки стоков</w:t>
            </w:r>
          </w:p>
        </w:tc>
        <w:tc>
          <w:tcPr>
            <w:tcW w:w="3402" w:type="dxa"/>
          </w:tcPr>
          <w:p w14:paraId="0E9578AC"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Наименование загрязняющего вещества</w:t>
            </w:r>
          </w:p>
        </w:tc>
        <w:tc>
          <w:tcPr>
            <w:tcW w:w="1276" w:type="dxa"/>
          </w:tcPr>
          <w:p w14:paraId="1743145C"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proofErr w:type="spellEnd"/>
            <w:r w:rsidRPr="00C875E8">
              <w:rPr>
                <w:rFonts w:ascii="Times New Roman" w:eastAsia="Times New Roman" w:hAnsi="Times New Roman" w:cs="Times New Roman"/>
                <w:sz w:val="24"/>
                <w:szCs w:val="24"/>
                <w:vertAlign w:val="subscript"/>
                <w:lang w:val="en-US" w:eastAsia="ru-RU"/>
              </w:rPr>
              <w:t xml:space="preserve"> max</w:t>
            </w:r>
          </w:p>
        </w:tc>
        <w:tc>
          <w:tcPr>
            <w:tcW w:w="1275" w:type="dxa"/>
          </w:tcPr>
          <w:p w14:paraId="0370D7E8"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proofErr w:type="spellEnd"/>
            <w:r w:rsidRPr="00C875E8">
              <w:rPr>
                <w:rFonts w:ascii="Times New Roman" w:eastAsia="Times New Roman" w:hAnsi="Times New Roman" w:cs="Times New Roman"/>
                <w:sz w:val="24"/>
                <w:szCs w:val="24"/>
                <w:vertAlign w:val="subscript"/>
                <w:lang w:val="en-US" w:eastAsia="ru-RU"/>
              </w:rPr>
              <w:t xml:space="preserve"> </w:t>
            </w:r>
            <w:r w:rsidRPr="00C875E8">
              <w:rPr>
                <w:rFonts w:ascii="Times New Roman" w:eastAsia="Times New Roman" w:hAnsi="Times New Roman" w:cs="Times New Roman"/>
                <w:sz w:val="24"/>
                <w:szCs w:val="24"/>
                <w:vertAlign w:val="subscript"/>
                <w:lang w:val="ru-RU" w:eastAsia="ru-RU"/>
              </w:rPr>
              <w:t>ср</w:t>
            </w:r>
          </w:p>
        </w:tc>
      </w:tr>
      <w:tr w:rsidR="002A585F" w:rsidRPr="00C875E8" w14:paraId="26379804" w14:textId="77777777" w:rsidTr="00475758">
        <w:trPr>
          <w:trHeight w:val="517"/>
        </w:trPr>
        <w:tc>
          <w:tcPr>
            <w:tcW w:w="3111" w:type="dxa"/>
            <w:vMerge w:val="restart"/>
            <w:tcBorders>
              <w:top w:val="single" w:sz="4" w:space="0" w:color="auto"/>
            </w:tcBorders>
          </w:tcPr>
          <w:p w14:paraId="6FD0CBE4"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Автотранспортных предприятий</w:t>
            </w:r>
          </w:p>
        </w:tc>
        <w:tc>
          <w:tcPr>
            <w:tcW w:w="3402" w:type="dxa"/>
            <w:tcBorders>
              <w:bottom w:val="single" w:sz="4" w:space="0" w:color="auto"/>
            </w:tcBorders>
          </w:tcPr>
          <w:p w14:paraId="382ADE58"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10</w:t>
            </w:r>
          </w:p>
        </w:tc>
        <w:tc>
          <w:tcPr>
            <w:tcW w:w="1276" w:type="dxa"/>
            <w:tcBorders>
              <w:bottom w:val="single" w:sz="4" w:space="0" w:color="auto"/>
            </w:tcBorders>
          </w:tcPr>
          <w:p w14:paraId="5FA09AD4"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46580</w:t>
            </w:r>
          </w:p>
        </w:tc>
        <w:tc>
          <w:tcPr>
            <w:tcW w:w="1275" w:type="dxa"/>
            <w:tcBorders>
              <w:bottom w:val="single" w:sz="4" w:space="0" w:color="auto"/>
            </w:tcBorders>
          </w:tcPr>
          <w:p w14:paraId="2F608E15"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32606</w:t>
            </w:r>
          </w:p>
        </w:tc>
      </w:tr>
      <w:tr w:rsidR="002A585F" w:rsidRPr="00C875E8" w14:paraId="3DBA57EB" w14:textId="77777777" w:rsidTr="00475758">
        <w:trPr>
          <w:trHeight w:val="320"/>
        </w:trPr>
        <w:tc>
          <w:tcPr>
            <w:tcW w:w="3111" w:type="dxa"/>
            <w:vMerge/>
          </w:tcPr>
          <w:p w14:paraId="3DCFA9DE"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62B49060"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Бензол</w:t>
            </w:r>
          </w:p>
        </w:tc>
        <w:tc>
          <w:tcPr>
            <w:tcW w:w="1276" w:type="dxa"/>
            <w:tcBorders>
              <w:top w:val="single" w:sz="4" w:space="0" w:color="auto"/>
              <w:bottom w:val="single" w:sz="4" w:space="0" w:color="auto"/>
            </w:tcBorders>
          </w:tcPr>
          <w:p w14:paraId="44138DD7"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1049,8</w:t>
            </w:r>
          </w:p>
        </w:tc>
        <w:tc>
          <w:tcPr>
            <w:tcW w:w="1275" w:type="dxa"/>
            <w:tcBorders>
              <w:top w:val="single" w:sz="4" w:space="0" w:color="auto"/>
              <w:bottom w:val="single" w:sz="4" w:space="0" w:color="auto"/>
            </w:tcBorders>
          </w:tcPr>
          <w:p w14:paraId="3D353837"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734,9</w:t>
            </w:r>
          </w:p>
        </w:tc>
      </w:tr>
      <w:tr w:rsidR="002A585F" w:rsidRPr="00C875E8" w14:paraId="08625345" w14:textId="77777777" w:rsidTr="00475758">
        <w:trPr>
          <w:trHeight w:val="308"/>
        </w:trPr>
        <w:tc>
          <w:tcPr>
            <w:tcW w:w="3111" w:type="dxa"/>
            <w:vMerge/>
          </w:tcPr>
          <w:p w14:paraId="30CBA638"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0FB46FA3"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Толуол (метилбензол)</w:t>
            </w:r>
          </w:p>
        </w:tc>
        <w:tc>
          <w:tcPr>
            <w:tcW w:w="1276" w:type="dxa"/>
            <w:tcBorders>
              <w:top w:val="single" w:sz="4" w:space="0" w:color="auto"/>
              <w:bottom w:val="single" w:sz="4" w:space="0" w:color="auto"/>
            </w:tcBorders>
          </w:tcPr>
          <w:p w14:paraId="182B8A06"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855,4</w:t>
            </w:r>
          </w:p>
        </w:tc>
        <w:tc>
          <w:tcPr>
            <w:tcW w:w="1275" w:type="dxa"/>
            <w:tcBorders>
              <w:top w:val="single" w:sz="4" w:space="0" w:color="auto"/>
              <w:bottom w:val="single" w:sz="4" w:space="0" w:color="auto"/>
            </w:tcBorders>
          </w:tcPr>
          <w:p w14:paraId="595AB86F"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598,8</w:t>
            </w:r>
          </w:p>
        </w:tc>
      </w:tr>
      <w:tr w:rsidR="002A585F" w:rsidRPr="00C875E8" w14:paraId="4FF39503" w14:textId="77777777" w:rsidTr="00475758">
        <w:trPr>
          <w:trHeight w:val="345"/>
        </w:trPr>
        <w:tc>
          <w:tcPr>
            <w:tcW w:w="3111" w:type="dxa"/>
            <w:vMerge/>
          </w:tcPr>
          <w:p w14:paraId="3F21227B"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7534AD29"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Ксилолы (смесь изомеров о-, м-, п-ксилол)</w:t>
            </w:r>
          </w:p>
        </w:tc>
        <w:tc>
          <w:tcPr>
            <w:tcW w:w="1276" w:type="dxa"/>
            <w:tcBorders>
              <w:top w:val="single" w:sz="4" w:space="0" w:color="auto"/>
              <w:bottom w:val="single" w:sz="4" w:space="0" w:color="auto"/>
            </w:tcBorders>
          </w:tcPr>
          <w:p w14:paraId="00E3EDFE"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111,8</w:t>
            </w:r>
          </w:p>
        </w:tc>
        <w:tc>
          <w:tcPr>
            <w:tcW w:w="1275" w:type="dxa"/>
            <w:tcBorders>
              <w:top w:val="single" w:sz="4" w:space="0" w:color="auto"/>
              <w:bottom w:val="single" w:sz="4" w:space="0" w:color="auto"/>
            </w:tcBorders>
          </w:tcPr>
          <w:p w14:paraId="432DD28F"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78,3</w:t>
            </w:r>
          </w:p>
        </w:tc>
      </w:tr>
      <w:tr w:rsidR="002A585F" w:rsidRPr="00C875E8" w14:paraId="41843972" w14:textId="77777777" w:rsidTr="00475758">
        <w:trPr>
          <w:trHeight w:val="382"/>
        </w:trPr>
        <w:tc>
          <w:tcPr>
            <w:tcW w:w="3111" w:type="dxa"/>
            <w:vMerge/>
            <w:tcBorders>
              <w:bottom w:val="single" w:sz="4" w:space="0" w:color="auto"/>
            </w:tcBorders>
          </w:tcPr>
          <w:p w14:paraId="4EA869F5"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2DF5BBFD"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19</w:t>
            </w:r>
          </w:p>
        </w:tc>
        <w:tc>
          <w:tcPr>
            <w:tcW w:w="1276" w:type="dxa"/>
            <w:tcBorders>
              <w:top w:val="single" w:sz="4" w:space="0" w:color="auto"/>
              <w:bottom w:val="single" w:sz="4" w:space="0" w:color="auto"/>
            </w:tcBorders>
          </w:tcPr>
          <w:p w14:paraId="4739A689"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6100</w:t>
            </w:r>
          </w:p>
        </w:tc>
        <w:tc>
          <w:tcPr>
            <w:tcW w:w="1275" w:type="dxa"/>
            <w:tcBorders>
              <w:top w:val="single" w:sz="4" w:space="0" w:color="auto"/>
              <w:bottom w:val="single" w:sz="4" w:space="0" w:color="auto"/>
            </w:tcBorders>
          </w:tcPr>
          <w:p w14:paraId="09B6B681"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4270</w:t>
            </w:r>
          </w:p>
        </w:tc>
      </w:tr>
      <w:tr w:rsidR="002A585F" w:rsidRPr="00C875E8" w14:paraId="54DCDC8F" w14:textId="77777777" w:rsidTr="00475758">
        <w:trPr>
          <w:trHeight w:val="463"/>
        </w:trPr>
        <w:tc>
          <w:tcPr>
            <w:tcW w:w="3111" w:type="dxa"/>
            <w:vMerge w:val="restart"/>
          </w:tcPr>
          <w:p w14:paraId="089CA84E"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Предприятий по хранению и распределению нефтепродуктов</w:t>
            </w:r>
          </w:p>
        </w:tc>
        <w:tc>
          <w:tcPr>
            <w:tcW w:w="3402" w:type="dxa"/>
            <w:tcBorders>
              <w:bottom w:val="single" w:sz="4" w:space="0" w:color="auto"/>
            </w:tcBorders>
          </w:tcPr>
          <w:p w14:paraId="7CF15C4C"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10</w:t>
            </w:r>
          </w:p>
        </w:tc>
        <w:tc>
          <w:tcPr>
            <w:tcW w:w="1276" w:type="dxa"/>
            <w:tcBorders>
              <w:bottom w:val="single" w:sz="4" w:space="0" w:color="auto"/>
            </w:tcBorders>
          </w:tcPr>
          <w:p w14:paraId="526ED701"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45618,2</w:t>
            </w:r>
          </w:p>
        </w:tc>
        <w:tc>
          <w:tcPr>
            <w:tcW w:w="1275" w:type="dxa"/>
            <w:tcBorders>
              <w:bottom w:val="single" w:sz="4" w:space="0" w:color="auto"/>
            </w:tcBorders>
          </w:tcPr>
          <w:p w14:paraId="013B23E6"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31794,2</w:t>
            </w:r>
          </w:p>
        </w:tc>
      </w:tr>
      <w:tr w:rsidR="002A585F" w:rsidRPr="00C875E8" w14:paraId="20B9F144" w14:textId="77777777" w:rsidTr="00475758">
        <w:trPr>
          <w:trHeight w:val="354"/>
        </w:trPr>
        <w:tc>
          <w:tcPr>
            <w:tcW w:w="3111" w:type="dxa"/>
            <w:vMerge/>
          </w:tcPr>
          <w:p w14:paraId="38064805"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6405C699"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Бензол</w:t>
            </w:r>
          </w:p>
        </w:tc>
        <w:tc>
          <w:tcPr>
            <w:tcW w:w="1276" w:type="dxa"/>
            <w:tcBorders>
              <w:top w:val="single" w:sz="4" w:space="0" w:color="auto"/>
              <w:bottom w:val="single" w:sz="4" w:space="0" w:color="auto"/>
            </w:tcBorders>
          </w:tcPr>
          <w:p w14:paraId="4CA0D32B"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1263,6</w:t>
            </w:r>
          </w:p>
        </w:tc>
        <w:tc>
          <w:tcPr>
            <w:tcW w:w="1275" w:type="dxa"/>
            <w:tcBorders>
              <w:top w:val="single" w:sz="4" w:space="0" w:color="auto"/>
              <w:bottom w:val="single" w:sz="4" w:space="0" w:color="auto"/>
            </w:tcBorders>
          </w:tcPr>
          <w:p w14:paraId="50D1EE90"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884,5</w:t>
            </w:r>
          </w:p>
        </w:tc>
      </w:tr>
      <w:tr w:rsidR="002A585F" w:rsidRPr="00C875E8" w14:paraId="246A8DBD" w14:textId="77777777" w:rsidTr="00475758">
        <w:trPr>
          <w:trHeight w:val="354"/>
        </w:trPr>
        <w:tc>
          <w:tcPr>
            <w:tcW w:w="3111" w:type="dxa"/>
            <w:vMerge/>
          </w:tcPr>
          <w:p w14:paraId="18698736"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2374DD5D"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Толуол (метилбензол)</w:t>
            </w:r>
          </w:p>
        </w:tc>
        <w:tc>
          <w:tcPr>
            <w:tcW w:w="1276" w:type="dxa"/>
            <w:tcBorders>
              <w:top w:val="single" w:sz="4" w:space="0" w:color="auto"/>
              <w:bottom w:val="single" w:sz="4" w:space="0" w:color="auto"/>
            </w:tcBorders>
          </w:tcPr>
          <w:p w14:paraId="555CFBD8"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2707,0</w:t>
            </w:r>
          </w:p>
        </w:tc>
        <w:tc>
          <w:tcPr>
            <w:tcW w:w="1275" w:type="dxa"/>
            <w:tcBorders>
              <w:top w:val="single" w:sz="4" w:space="0" w:color="auto"/>
              <w:bottom w:val="single" w:sz="4" w:space="0" w:color="auto"/>
            </w:tcBorders>
          </w:tcPr>
          <w:p w14:paraId="6B367D1C"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1894,9</w:t>
            </w:r>
          </w:p>
        </w:tc>
      </w:tr>
      <w:tr w:rsidR="002A585F" w:rsidRPr="00C875E8" w14:paraId="6755936D" w14:textId="77777777" w:rsidTr="00475758">
        <w:trPr>
          <w:trHeight w:val="354"/>
        </w:trPr>
        <w:tc>
          <w:tcPr>
            <w:tcW w:w="3111" w:type="dxa"/>
            <w:vMerge/>
          </w:tcPr>
          <w:p w14:paraId="26CC5B29"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08D20306"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Ксилолы (смесь изомеров о-, м-, п-ксилол)</w:t>
            </w:r>
          </w:p>
        </w:tc>
        <w:tc>
          <w:tcPr>
            <w:tcW w:w="1276" w:type="dxa"/>
            <w:tcBorders>
              <w:top w:val="single" w:sz="4" w:space="0" w:color="auto"/>
              <w:bottom w:val="single" w:sz="4" w:space="0" w:color="auto"/>
            </w:tcBorders>
          </w:tcPr>
          <w:p w14:paraId="7BCAA976"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1346,2</w:t>
            </w:r>
          </w:p>
        </w:tc>
        <w:tc>
          <w:tcPr>
            <w:tcW w:w="1275" w:type="dxa"/>
            <w:tcBorders>
              <w:top w:val="single" w:sz="4" w:space="0" w:color="auto"/>
              <w:bottom w:val="single" w:sz="4" w:space="0" w:color="auto"/>
            </w:tcBorders>
          </w:tcPr>
          <w:p w14:paraId="28D3FB1F"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942,3</w:t>
            </w:r>
          </w:p>
        </w:tc>
      </w:tr>
      <w:tr w:rsidR="002A585F" w:rsidRPr="00C875E8" w14:paraId="35003075" w14:textId="77777777" w:rsidTr="00475758">
        <w:trPr>
          <w:trHeight w:val="354"/>
        </w:trPr>
        <w:tc>
          <w:tcPr>
            <w:tcW w:w="3111" w:type="dxa"/>
            <w:vMerge/>
          </w:tcPr>
          <w:p w14:paraId="59059B28"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bottom w:val="single" w:sz="4" w:space="0" w:color="auto"/>
            </w:tcBorders>
          </w:tcPr>
          <w:p w14:paraId="471E3036"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алициклические</w:t>
            </w:r>
          </w:p>
        </w:tc>
        <w:tc>
          <w:tcPr>
            <w:tcW w:w="1276" w:type="dxa"/>
            <w:tcBorders>
              <w:top w:val="single" w:sz="4" w:space="0" w:color="auto"/>
              <w:bottom w:val="single" w:sz="4" w:space="0" w:color="auto"/>
            </w:tcBorders>
          </w:tcPr>
          <w:p w14:paraId="6C2C69EC"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2391,2</w:t>
            </w:r>
          </w:p>
        </w:tc>
        <w:tc>
          <w:tcPr>
            <w:tcW w:w="1275" w:type="dxa"/>
            <w:tcBorders>
              <w:top w:val="single" w:sz="4" w:space="0" w:color="auto"/>
              <w:bottom w:val="single" w:sz="4" w:space="0" w:color="auto"/>
            </w:tcBorders>
          </w:tcPr>
          <w:p w14:paraId="7EE8688F"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1673,8</w:t>
            </w:r>
          </w:p>
        </w:tc>
      </w:tr>
      <w:tr w:rsidR="002A585F" w:rsidRPr="00C875E8" w14:paraId="5419B597" w14:textId="77777777" w:rsidTr="00475758">
        <w:trPr>
          <w:trHeight w:val="480"/>
        </w:trPr>
        <w:tc>
          <w:tcPr>
            <w:tcW w:w="3111" w:type="dxa"/>
            <w:vMerge/>
          </w:tcPr>
          <w:p w14:paraId="634FD1BE"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tcBorders>
          </w:tcPr>
          <w:p w14:paraId="082E4CAE"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19</w:t>
            </w:r>
          </w:p>
        </w:tc>
        <w:tc>
          <w:tcPr>
            <w:tcW w:w="1276" w:type="dxa"/>
            <w:tcBorders>
              <w:top w:val="single" w:sz="4" w:space="0" w:color="auto"/>
            </w:tcBorders>
          </w:tcPr>
          <w:p w14:paraId="73405CD7"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4890,4</w:t>
            </w:r>
          </w:p>
        </w:tc>
        <w:tc>
          <w:tcPr>
            <w:tcW w:w="1275" w:type="dxa"/>
            <w:tcBorders>
              <w:top w:val="single" w:sz="4" w:space="0" w:color="auto"/>
            </w:tcBorders>
          </w:tcPr>
          <w:p w14:paraId="073695B3"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3423,3</w:t>
            </w:r>
          </w:p>
        </w:tc>
      </w:tr>
      <w:tr w:rsidR="002A585F" w:rsidRPr="00C875E8" w14:paraId="442C4FBB" w14:textId="77777777" w:rsidTr="00475758">
        <w:trPr>
          <w:trHeight w:val="617"/>
        </w:trPr>
        <w:tc>
          <w:tcPr>
            <w:tcW w:w="3111" w:type="dxa"/>
          </w:tcPr>
          <w:p w14:paraId="79583938"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Мазутных хозяйств котельных</w:t>
            </w:r>
          </w:p>
        </w:tc>
        <w:tc>
          <w:tcPr>
            <w:tcW w:w="3402" w:type="dxa"/>
          </w:tcPr>
          <w:p w14:paraId="4898119A" w14:textId="77777777" w:rsidR="002A585F" w:rsidRPr="00C875E8" w:rsidRDefault="002A585F" w:rsidP="002A585F">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19</w:t>
            </w:r>
          </w:p>
        </w:tc>
        <w:tc>
          <w:tcPr>
            <w:tcW w:w="1276" w:type="dxa"/>
          </w:tcPr>
          <w:p w14:paraId="0CE82F51"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4500</w:t>
            </w:r>
          </w:p>
        </w:tc>
        <w:tc>
          <w:tcPr>
            <w:tcW w:w="1275" w:type="dxa"/>
          </w:tcPr>
          <w:p w14:paraId="426BFF42"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3150</w:t>
            </w:r>
          </w:p>
        </w:tc>
      </w:tr>
      <w:tr w:rsidR="002A585F" w:rsidRPr="00C875E8" w14:paraId="63CBE5B7" w14:textId="77777777" w:rsidTr="00475758">
        <w:trPr>
          <w:trHeight w:val="467"/>
        </w:trPr>
        <w:tc>
          <w:tcPr>
            <w:tcW w:w="3111" w:type="dxa"/>
            <w:vMerge w:val="restart"/>
          </w:tcPr>
          <w:p w14:paraId="72FBA115"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Машиностроительных предприятий</w:t>
            </w:r>
          </w:p>
        </w:tc>
        <w:tc>
          <w:tcPr>
            <w:tcW w:w="3402" w:type="dxa"/>
            <w:tcBorders>
              <w:bottom w:val="single" w:sz="4" w:space="0" w:color="auto"/>
            </w:tcBorders>
          </w:tcPr>
          <w:p w14:paraId="3A5F8EE7" w14:textId="77777777" w:rsidR="002A585F" w:rsidRPr="00C875E8" w:rsidRDefault="002A585F" w:rsidP="002A585F">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Углеводороды предельные алифатического ряда C</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-C</w:t>
            </w:r>
            <w:r w:rsidRPr="00C875E8">
              <w:rPr>
                <w:rFonts w:ascii="Times New Roman" w:eastAsia="Times New Roman" w:hAnsi="Times New Roman" w:cs="Times New Roman"/>
                <w:sz w:val="24"/>
                <w:szCs w:val="24"/>
                <w:vertAlign w:val="subscript"/>
                <w:lang w:val="ru-RU" w:eastAsia="ru-RU"/>
              </w:rPr>
              <w:t>10</w:t>
            </w:r>
          </w:p>
        </w:tc>
        <w:tc>
          <w:tcPr>
            <w:tcW w:w="1276" w:type="dxa"/>
            <w:tcBorders>
              <w:bottom w:val="single" w:sz="4" w:space="0" w:color="auto"/>
            </w:tcBorders>
          </w:tcPr>
          <w:p w14:paraId="7EF9F986"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48600</w:t>
            </w:r>
          </w:p>
        </w:tc>
        <w:tc>
          <w:tcPr>
            <w:tcW w:w="1275" w:type="dxa"/>
            <w:tcBorders>
              <w:bottom w:val="single" w:sz="4" w:space="0" w:color="auto"/>
            </w:tcBorders>
          </w:tcPr>
          <w:p w14:paraId="56E68011"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34020</w:t>
            </w:r>
          </w:p>
        </w:tc>
      </w:tr>
      <w:tr w:rsidR="002A585F" w:rsidRPr="00C875E8" w14:paraId="3729CB15" w14:textId="77777777" w:rsidTr="00475758">
        <w:trPr>
          <w:trHeight w:val="259"/>
        </w:trPr>
        <w:tc>
          <w:tcPr>
            <w:tcW w:w="3111" w:type="dxa"/>
            <w:vMerge/>
          </w:tcPr>
          <w:p w14:paraId="203879A5" w14:textId="77777777" w:rsidR="002A585F" w:rsidRPr="00C875E8" w:rsidRDefault="002A585F" w:rsidP="002A585F">
            <w:pPr>
              <w:spacing w:after="0" w:line="240" w:lineRule="auto"/>
              <w:jc w:val="both"/>
              <w:rPr>
                <w:rFonts w:ascii="Times New Roman" w:eastAsia="Times New Roman" w:hAnsi="Times New Roman" w:cs="Times New Roman"/>
                <w:sz w:val="24"/>
                <w:szCs w:val="24"/>
                <w:lang w:val="ru-RU" w:eastAsia="ru-RU"/>
              </w:rPr>
            </w:pPr>
          </w:p>
        </w:tc>
        <w:tc>
          <w:tcPr>
            <w:tcW w:w="3402" w:type="dxa"/>
            <w:tcBorders>
              <w:top w:val="single" w:sz="4" w:space="0" w:color="auto"/>
            </w:tcBorders>
          </w:tcPr>
          <w:p w14:paraId="319F7274" w14:textId="77777777" w:rsidR="002A585F" w:rsidRPr="00C875E8" w:rsidRDefault="002A585F" w:rsidP="002A585F">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Масло минеральное нефтяное</w:t>
            </w:r>
          </w:p>
        </w:tc>
        <w:tc>
          <w:tcPr>
            <w:tcW w:w="1276" w:type="dxa"/>
            <w:tcBorders>
              <w:top w:val="single" w:sz="4" w:space="0" w:color="auto"/>
            </w:tcBorders>
          </w:tcPr>
          <w:p w14:paraId="4CF698DE"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160</w:t>
            </w:r>
          </w:p>
        </w:tc>
        <w:tc>
          <w:tcPr>
            <w:tcW w:w="1275" w:type="dxa"/>
            <w:tcBorders>
              <w:top w:val="single" w:sz="4" w:space="0" w:color="auto"/>
            </w:tcBorders>
          </w:tcPr>
          <w:p w14:paraId="2B53567D" w14:textId="77777777" w:rsidR="002A585F" w:rsidRPr="00C875E8" w:rsidRDefault="002A585F" w:rsidP="002A585F">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112</w:t>
            </w:r>
          </w:p>
        </w:tc>
      </w:tr>
      <w:bookmarkEnd w:id="16"/>
    </w:tbl>
    <w:p w14:paraId="4C759BC1" w14:textId="77777777" w:rsidR="001A3746" w:rsidRDefault="001A3746" w:rsidP="001A3746">
      <w:pPr>
        <w:spacing w:after="0" w:line="288" w:lineRule="auto"/>
        <w:jc w:val="both"/>
        <w:rPr>
          <w:rFonts w:ascii="Times New Roman" w:eastAsia="Times New Roman" w:hAnsi="Times New Roman" w:cs="Times New Roman"/>
          <w:sz w:val="28"/>
          <w:szCs w:val="28"/>
          <w:lang w:val="ru-RU" w:eastAsia="ru-RU"/>
        </w:rPr>
      </w:pPr>
    </w:p>
    <w:p w14:paraId="077A6069" w14:textId="002A511A" w:rsidR="001A3746" w:rsidRPr="008B5246" w:rsidRDefault="001A3746" w:rsidP="001A3746">
      <w:pPr>
        <w:spacing w:after="0" w:line="288" w:lineRule="auto"/>
        <w:jc w:val="both"/>
        <w:rPr>
          <w:rFonts w:ascii="Times New Roman" w:eastAsia="Times New Roman" w:hAnsi="Times New Roman" w:cs="Times New Roman"/>
          <w:sz w:val="28"/>
          <w:szCs w:val="28"/>
          <w:lang w:val="en-US" w:eastAsia="ru-RU"/>
        </w:rPr>
        <w:sectPr w:rsidR="001A3746" w:rsidRPr="008B5246" w:rsidSect="00B94824">
          <w:headerReference w:type="even" r:id="rId77"/>
          <w:footerReference w:type="default" r:id="rId78"/>
          <w:headerReference w:type="first" r:id="rId79"/>
          <w:footerReference w:type="first" r:id="rId80"/>
          <w:type w:val="continuous"/>
          <w:pgSz w:w="11907" w:h="16840" w:code="9"/>
          <w:pgMar w:top="1134" w:right="1134" w:bottom="1134" w:left="1701" w:header="720" w:footer="720" w:gutter="0"/>
          <w:cols w:space="720"/>
          <w:titlePg/>
        </w:sectPr>
      </w:pPr>
    </w:p>
    <w:p w14:paraId="57E6FD6E" w14:textId="2AE9EDB9" w:rsidR="00475758" w:rsidRPr="007D6736" w:rsidRDefault="001A3746" w:rsidP="007D6736">
      <w:pPr>
        <w:ind w:left="12474"/>
        <w:rPr>
          <w:rFonts w:ascii="Times New Roman" w:hAnsi="Times New Roman" w:cs="Times New Roman"/>
          <w:sz w:val="28"/>
          <w:szCs w:val="28"/>
        </w:rPr>
      </w:pPr>
      <w:bookmarkStart w:id="17" w:name="_Toc519372318"/>
      <w:bookmarkStart w:id="18" w:name="_Toc519372896"/>
      <w:bookmarkStart w:id="19" w:name="_Toc521053421"/>
      <w:r w:rsidRPr="007D6736">
        <w:rPr>
          <w:rFonts w:ascii="Times New Roman" w:hAnsi="Times New Roman" w:cs="Times New Roman"/>
          <w:sz w:val="28"/>
          <w:szCs w:val="28"/>
        </w:rPr>
        <w:lastRenderedPageBreak/>
        <w:t xml:space="preserve">Таблица </w:t>
      </w:r>
      <w:r w:rsidR="007D6736" w:rsidRPr="007D6736">
        <w:rPr>
          <w:rFonts w:ascii="Times New Roman" w:hAnsi="Times New Roman" w:cs="Times New Roman"/>
          <w:sz w:val="28"/>
          <w:szCs w:val="28"/>
        </w:rPr>
        <w:t>6</w:t>
      </w:r>
    </w:p>
    <w:p w14:paraId="5263663F" w14:textId="33418EB0" w:rsidR="00B94824" w:rsidRPr="00475758" w:rsidRDefault="001A3746" w:rsidP="00475758">
      <w:pPr>
        <w:spacing w:after="0"/>
        <w:jc w:val="center"/>
        <w:rPr>
          <w:rFonts w:ascii="Times New Roman" w:hAnsi="Times New Roman" w:cs="Times New Roman"/>
          <w:b/>
          <w:bCs/>
          <w:sz w:val="28"/>
          <w:szCs w:val="28"/>
        </w:rPr>
      </w:pPr>
      <w:r w:rsidRPr="00475758">
        <w:rPr>
          <w:rFonts w:ascii="Times New Roman" w:hAnsi="Times New Roman" w:cs="Times New Roman"/>
          <w:b/>
          <w:bCs/>
          <w:sz w:val="28"/>
          <w:szCs w:val="28"/>
        </w:rPr>
        <w:t>Значения равновесных концентраций загрязняющих веществ для объектов очистки</w:t>
      </w:r>
    </w:p>
    <w:p w14:paraId="7CD15B75" w14:textId="76631682" w:rsidR="001A3746" w:rsidRPr="00475758" w:rsidRDefault="001A3746" w:rsidP="00475758">
      <w:pPr>
        <w:jc w:val="center"/>
        <w:rPr>
          <w:rFonts w:ascii="Times New Roman" w:hAnsi="Times New Roman" w:cs="Times New Roman"/>
          <w:b/>
          <w:bCs/>
          <w:sz w:val="28"/>
          <w:szCs w:val="28"/>
        </w:rPr>
      </w:pPr>
      <w:r w:rsidRPr="00475758">
        <w:rPr>
          <w:rFonts w:ascii="Times New Roman" w:hAnsi="Times New Roman" w:cs="Times New Roman"/>
          <w:b/>
          <w:bCs/>
          <w:sz w:val="28"/>
          <w:szCs w:val="28"/>
        </w:rPr>
        <w:t>хозяйственно-бытовых стоков</w:t>
      </w:r>
      <w:bookmarkEnd w:id="17"/>
      <w:bookmarkEnd w:id="18"/>
      <w:bookmarkEnd w:id="19"/>
      <w:r w:rsidRPr="00475758">
        <w:rPr>
          <w:rFonts w:ascii="Times New Roman" w:hAnsi="Times New Roman" w:cs="Times New Roman"/>
          <w:b/>
          <w:bCs/>
          <w:sz w:val="28"/>
          <w:szCs w:val="28"/>
        </w:rPr>
        <w:t>, мг/м3</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224"/>
        <w:gridCol w:w="925"/>
        <w:gridCol w:w="894"/>
        <w:gridCol w:w="895"/>
        <w:gridCol w:w="894"/>
        <w:gridCol w:w="896"/>
        <w:gridCol w:w="894"/>
        <w:gridCol w:w="895"/>
        <w:gridCol w:w="895"/>
        <w:gridCol w:w="895"/>
        <w:gridCol w:w="894"/>
        <w:gridCol w:w="855"/>
      </w:tblGrid>
      <w:tr w:rsidR="001A3746" w:rsidRPr="00C875E8" w14:paraId="699E81BE" w14:textId="77777777" w:rsidTr="00A02803">
        <w:trPr>
          <w:cantSplit/>
          <w:trHeight w:val="174"/>
        </w:trPr>
        <w:tc>
          <w:tcPr>
            <w:tcW w:w="2836" w:type="dxa"/>
            <w:vMerge w:val="restart"/>
          </w:tcPr>
          <w:p w14:paraId="06AE840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p>
        </w:tc>
        <w:tc>
          <w:tcPr>
            <w:tcW w:w="11056" w:type="dxa"/>
            <w:gridSpan w:val="12"/>
          </w:tcPr>
          <w:p w14:paraId="700ACE7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Значение рН (показатель концентрации ионов водорода для сточных вод)</w:t>
            </w:r>
          </w:p>
        </w:tc>
      </w:tr>
      <w:tr w:rsidR="001A3746" w:rsidRPr="00C875E8" w14:paraId="1137F3C4" w14:textId="77777777" w:rsidTr="00A02803">
        <w:trPr>
          <w:cantSplit/>
          <w:trHeight w:val="304"/>
        </w:trPr>
        <w:tc>
          <w:tcPr>
            <w:tcW w:w="2836" w:type="dxa"/>
            <w:vMerge/>
          </w:tcPr>
          <w:p w14:paraId="00E434F6" w14:textId="77777777" w:rsidR="001A3746" w:rsidRPr="00C875E8" w:rsidRDefault="001A3746" w:rsidP="001A3746">
            <w:pPr>
              <w:spacing w:after="0" w:line="288" w:lineRule="auto"/>
              <w:jc w:val="both"/>
              <w:rPr>
                <w:rFonts w:ascii="Times New Roman" w:eastAsia="Times New Roman" w:hAnsi="Times New Roman" w:cs="Times New Roman"/>
                <w:sz w:val="24"/>
                <w:szCs w:val="24"/>
                <w:lang w:val="ru-RU" w:eastAsia="ru-RU"/>
              </w:rPr>
            </w:pPr>
          </w:p>
        </w:tc>
        <w:tc>
          <w:tcPr>
            <w:tcW w:w="2149" w:type="dxa"/>
            <w:gridSpan w:val="2"/>
          </w:tcPr>
          <w:p w14:paraId="4DD07A2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6,5 и менее</w:t>
            </w:r>
          </w:p>
        </w:tc>
        <w:tc>
          <w:tcPr>
            <w:tcW w:w="1789" w:type="dxa"/>
            <w:gridSpan w:val="2"/>
          </w:tcPr>
          <w:p w14:paraId="51EB6AF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6,6</w:t>
            </w:r>
          </w:p>
        </w:tc>
        <w:tc>
          <w:tcPr>
            <w:tcW w:w="1790" w:type="dxa"/>
            <w:gridSpan w:val="2"/>
          </w:tcPr>
          <w:p w14:paraId="4F732C2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6,7</w:t>
            </w:r>
          </w:p>
        </w:tc>
        <w:tc>
          <w:tcPr>
            <w:tcW w:w="1789" w:type="dxa"/>
            <w:gridSpan w:val="2"/>
          </w:tcPr>
          <w:p w14:paraId="10724E6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6,8-7,3</w:t>
            </w:r>
          </w:p>
        </w:tc>
        <w:tc>
          <w:tcPr>
            <w:tcW w:w="1790" w:type="dxa"/>
            <w:gridSpan w:val="2"/>
          </w:tcPr>
          <w:p w14:paraId="0C379F8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7,4-7,5</w:t>
            </w:r>
          </w:p>
        </w:tc>
        <w:tc>
          <w:tcPr>
            <w:tcW w:w="1749" w:type="dxa"/>
            <w:gridSpan w:val="2"/>
          </w:tcPr>
          <w:p w14:paraId="4CEF3E5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7,6-7,7</w:t>
            </w:r>
          </w:p>
        </w:tc>
      </w:tr>
      <w:tr w:rsidR="001A3746" w:rsidRPr="00C875E8" w14:paraId="78E0DB76" w14:textId="77777777" w:rsidTr="00A02803">
        <w:trPr>
          <w:cantSplit/>
          <w:trHeight w:val="291"/>
        </w:trPr>
        <w:tc>
          <w:tcPr>
            <w:tcW w:w="2836" w:type="dxa"/>
          </w:tcPr>
          <w:p w14:paraId="2A8F5D5A"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Загрязняющее вещество</w:t>
            </w:r>
          </w:p>
        </w:tc>
        <w:tc>
          <w:tcPr>
            <w:tcW w:w="1224" w:type="dxa"/>
          </w:tcPr>
          <w:p w14:paraId="58FD138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925" w:type="dxa"/>
          </w:tcPr>
          <w:p w14:paraId="7FE3B12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c>
          <w:tcPr>
            <w:tcW w:w="894" w:type="dxa"/>
          </w:tcPr>
          <w:p w14:paraId="5D0F45E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895" w:type="dxa"/>
          </w:tcPr>
          <w:p w14:paraId="2DFAC0E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c>
          <w:tcPr>
            <w:tcW w:w="894" w:type="dxa"/>
          </w:tcPr>
          <w:p w14:paraId="07C7716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896" w:type="dxa"/>
          </w:tcPr>
          <w:p w14:paraId="09555BB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c>
          <w:tcPr>
            <w:tcW w:w="894" w:type="dxa"/>
          </w:tcPr>
          <w:p w14:paraId="2AABA41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895" w:type="dxa"/>
          </w:tcPr>
          <w:p w14:paraId="15C3CE5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c>
          <w:tcPr>
            <w:tcW w:w="895" w:type="dxa"/>
          </w:tcPr>
          <w:p w14:paraId="13CED4D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895" w:type="dxa"/>
          </w:tcPr>
          <w:p w14:paraId="00C806A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c>
          <w:tcPr>
            <w:tcW w:w="894" w:type="dxa"/>
          </w:tcPr>
          <w:p w14:paraId="14B450F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max</w:t>
            </w:r>
            <w:proofErr w:type="spellEnd"/>
          </w:p>
        </w:tc>
        <w:tc>
          <w:tcPr>
            <w:tcW w:w="855" w:type="dxa"/>
          </w:tcPr>
          <w:p w14:paraId="6493103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w:t>
            </w:r>
            <w:proofErr w:type="spellStart"/>
            <w:r w:rsidRPr="00C875E8">
              <w:rPr>
                <w:rFonts w:ascii="Times New Roman" w:eastAsia="Times New Roman" w:hAnsi="Times New Roman" w:cs="Times New Roman"/>
                <w:sz w:val="24"/>
                <w:szCs w:val="24"/>
                <w:vertAlign w:val="subscript"/>
                <w:lang w:val="en-US" w:eastAsia="ru-RU"/>
              </w:rPr>
              <w:t>i</w:t>
            </w:r>
            <w:r w:rsidRPr="00C875E8">
              <w:rPr>
                <w:rFonts w:ascii="Times New Roman" w:eastAsia="Times New Roman" w:hAnsi="Times New Roman" w:cs="Times New Roman"/>
                <w:sz w:val="24"/>
                <w:szCs w:val="24"/>
                <w:lang w:val="en-US" w:eastAsia="ru-RU"/>
              </w:rPr>
              <w:t>ср</w:t>
            </w:r>
            <w:proofErr w:type="spellEnd"/>
          </w:p>
        </w:tc>
      </w:tr>
      <w:tr w:rsidR="001A3746" w:rsidRPr="00C875E8" w14:paraId="35FE87C5" w14:textId="77777777" w:rsidTr="00A02803">
        <w:trPr>
          <w:trHeight w:val="278"/>
        </w:trPr>
        <w:tc>
          <w:tcPr>
            <w:tcW w:w="2836" w:type="dxa"/>
          </w:tcPr>
          <w:p w14:paraId="6550341A"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c>
          <w:tcPr>
            <w:tcW w:w="1224" w:type="dxa"/>
          </w:tcPr>
          <w:p w14:paraId="50EBBB8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70,0</w:t>
            </w:r>
          </w:p>
        </w:tc>
        <w:tc>
          <w:tcPr>
            <w:tcW w:w="925" w:type="dxa"/>
          </w:tcPr>
          <w:p w14:paraId="7E874F4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41,0</w:t>
            </w:r>
          </w:p>
        </w:tc>
        <w:tc>
          <w:tcPr>
            <w:tcW w:w="894" w:type="dxa"/>
          </w:tcPr>
          <w:p w14:paraId="27F9AAC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25,0</w:t>
            </w:r>
          </w:p>
        </w:tc>
        <w:tc>
          <w:tcPr>
            <w:tcW w:w="895" w:type="dxa"/>
          </w:tcPr>
          <w:p w14:paraId="3018F5C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14,9</w:t>
            </w:r>
          </w:p>
        </w:tc>
        <w:tc>
          <w:tcPr>
            <w:tcW w:w="894" w:type="dxa"/>
          </w:tcPr>
          <w:p w14:paraId="489A6FB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10,0</w:t>
            </w:r>
          </w:p>
        </w:tc>
        <w:tc>
          <w:tcPr>
            <w:tcW w:w="896" w:type="dxa"/>
          </w:tcPr>
          <w:p w14:paraId="67BCD32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5,0</w:t>
            </w:r>
          </w:p>
        </w:tc>
        <w:tc>
          <w:tcPr>
            <w:tcW w:w="894" w:type="dxa"/>
          </w:tcPr>
          <w:p w14:paraId="51FDCC9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w:t>
            </w:r>
          </w:p>
        </w:tc>
        <w:tc>
          <w:tcPr>
            <w:tcW w:w="895" w:type="dxa"/>
          </w:tcPr>
          <w:p w14:paraId="109FCBD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w:t>
            </w:r>
          </w:p>
        </w:tc>
        <w:tc>
          <w:tcPr>
            <w:tcW w:w="895" w:type="dxa"/>
          </w:tcPr>
          <w:p w14:paraId="5D5C26B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w:t>
            </w:r>
          </w:p>
        </w:tc>
        <w:tc>
          <w:tcPr>
            <w:tcW w:w="895" w:type="dxa"/>
          </w:tcPr>
          <w:p w14:paraId="3346F18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w:t>
            </w:r>
          </w:p>
        </w:tc>
        <w:tc>
          <w:tcPr>
            <w:tcW w:w="894" w:type="dxa"/>
          </w:tcPr>
          <w:p w14:paraId="43ABE1B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w:t>
            </w:r>
          </w:p>
        </w:tc>
        <w:tc>
          <w:tcPr>
            <w:tcW w:w="855" w:type="dxa"/>
          </w:tcPr>
          <w:p w14:paraId="33FE187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w:t>
            </w:r>
          </w:p>
        </w:tc>
      </w:tr>
      <w:tr w:rsidR="001A3746" w:rsidRPr="00C875E8" w14:paraId="4CDB6993" w14:textId="77777777" w:rsidTr="00A02803">
        <w:trPr>
          <w:trHeight w:val="291"/>
        </w:trPr>
        <w:tc>
          <w:tcPr>
            <w:tcW w:w="2836" w:type="dxa"/>
          </w:tcPr>
          <w:p w14:paraId="00AB5CEC"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1224" w:type="dxa"/>
          </w:tcPr>
          <w:p w14:paraId="491880B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3,1</w:t>
            </w:r>
          </w:p>
        </w:tc>
        <w:tc>
          <w:tcPr>
            <w:tcW w:w="925" w:type="dxa"/>
          </w:tcPr>
          <w:p w14:paraId="4C0F6C3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w:t>
            </w:r>
          </w:p>
        </w:tc>
        <w:tc>
          <w:tcPr>
            <w:tcW w:w="894" w:type="dxa"/>
          </w:tcPr>
          <w:p w14:paraId="06B7369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w:t>
            </w:r>
          </w:p>
        </w:tc>
        <w:tc>
          <w:tcPr>
            <w:tcW w:w="895" w:type="dxa"/>
          </w:tcPr>
          <w:p w14:paraId="3DB6636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3,4</w:t>
            </w:r>
          </w:p>
        </w:tc>
        <w:tc>
          <w:tcPr>
            <w:tcW w:w="894" w:type="dxa"/>
          </w:tcPr>
          <w:p w14:paraId="1910156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6,3</w:t>
            </w:r>
          </w:p>
        </w:tc>
        <w:tc>
          <w:tcPr>
            <w:tcW w:w="896" w:type="dxa"/>
          </w:tcPr>
          <w:p w14:paraId="1911BFA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4,9</w:t>
            </w:r>
          </w:p>
        </w:tc>
        <w:tc>
          <w:tcPr>
            <w:tcW w:w="894" w:type="dxa"/>
          </w:tcPr>
          <w:p w14:paraId="58F1213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9,3</w:t>
            </w:r>
          </w:p>
        </w:tc>
        <w:tc>
          <w:tcPr>
            <w:tcW w:w="895" w:type="dxa"/>
          </w:tcPr>
          <w:p w14:paraId="3594D8E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6,5</w:t>
            </w:r>
          </w:p>
        </w:tc>
        <w:tc>
          <w:tcPr>
            <w:tcW w:w="895" w:type="dxa"/>
          </w:tcPr>
          <w:p w14:paraId="2A521B8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14,4</w:t>
            </w:r>
          </w:p>
        </w:tc>
        <w:tc>
          <w:tcPr>
            <w:tcW w:w="895" w:type="dxa"/>
          </w:tcPr>
          <w:p w14:paraId="2AF66BA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10,0</w:t>
            </w:r>
          </w:p>
        </w:tc>
        <w:tc>
          <w:tcPr>
            <w:tcW w:w="894" w:type="dxa"/>
          </w:tcPr>
          <w:p w14:paraId="4A8B965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22,8</w:t>
            </w:r>
          </w:p>
        </w:tc>
        <w:tc>
          <w:tcPr>
            <w:tcW w:w="855" w:type="dxa"/>
          </w:tcPr>
          <w:p w14:paraId="681370C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16,0</w:t>
            </w:r>
          </w:p>
        </w:tc>
      </w:tr>
      <w:tr w:rsidR="001A3746" w:rsidRPr="00C875E8" w14:paraId="49F1ECC6" w14:textId="77777777" w:rsidTr="00A02803">
        <w:trPr>
          <w:trHeight w:val="583"/>
        </w:trPr>
        <w:tc>
          <w:tcPr>
            <w:tcW w:w="2836" w:type="dxa"/>
          </w:tcPr>
          <w:p w14:paraId="186E04F8" w14:textId="3E9C99B7" w:rsidR="001A3746" w:rsidRPr="00C875E8" w:rsidRDefault="001A3746" w:rsidP="00A02803">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 (для</w:t>
            </w:r>
            <w:r w:rsidR="00A02803">
              <w:rPr>
                <w:rFonts w:ascii="Times New Roman" w:eastAsia="Times New Roman" w:hAnsi="Times New Roman" w:cs="Times New Roman"/>
                <w:sz w:val="24"/>
                <w:szCs w:val="24"/>
                <w:lang w:val="ru-RU" w:eastAsia="ru-RU"/>
              </w:rPr>
              <w:t xml:space="preserve"> </w:t>
            </w:r>
            <w:proofErr w:type="spellStart"/>
            <w:r w:rsidRPr="00C875E8">
              <w:rPr>
                <w:rFonts w:ascii="Times New Roman" w:eastAsia="Times New Roman" w:hAnsi="Times New Roman" w:cs="Times New Roman"/>
                <w:sz w:val="24"/>
                <w:szCs w:val="24"/>
                <w:lang w:val="ru-RU" w:eastAsia="ru-RU"/>
              </w:rPr>
              <w:t>неаэрируемых</w:t>
            </w:r>
            <w:proofErr w:type="spellEnd"/>
            <w:r w:rsidRPr="00C875E8">
              <w:rPr>
                <w:rFonts w:ascii="Times New Roman" w:eastAsia="Times New Roman" w:hAnsi="Times New Roman" w:cs="Times New Roman"/>
                <w:sz w:val="24"/>
                <w:szCs w:val="24"/>
                <w:lang w:val="ru-RU" w:eastAsia="ru-RU"/>
              </w:rPr>
              <w:t xml:space="preserve"> объектов)</w:t>
            </w:r>
          </w:p>
        </w:tc>
        <w:tc>
          <w:tcPr>
            <w:tcW w:w="1224" w:type="dxa"/>
          </w:tcPr>
          <w:p w14:paraId="4FC16C6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925" w:type="dxa"/>
          </w:tcPr>
          <w:p w14:paraId="4A68316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c>
          <w:tcPr>
            <w:tcW w:w="894" w:type="dxa"/>
          </w:tcPr>
          <w:p w14:paraId="1A3C775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895" w:type="dxa"/>
          </w:tcPr>
          <w:p w14:paraId="1CBC0C0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c>
          <w:tcPr>
            <w:tcW w:w="894" w:type="dxa"/>
          </w:tcPr>
          <w:p w14:paraId="7526D2F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896" w:type="dxa"/>
          </w:tcPr>
          <w:p w14:paraId="6D7941A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c>
          <w:tcPr>
            <w:tcW w:w="894" w:type="dxa"/>
          </w:tcPr>
          <w:p w14:paraId="5FD956C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895" w:type="dxa"/>
          </w:tcPr>
          <w:p w14:paraId="2FE3BEE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c>
          <w:tcPr>
            <w:tcW w:w="895" w:type="dxa"/>
          </w:tcPr>
          <w:p w14:paraId="4F207CB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895" w:type="dxa"/>
          </w:tcPr>
          <w:p w14:paraId="2C5E350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c>
          <w:tcPr>
            <w:tcW w:w="894" w:type="dxa"/>
          </w:tcPr>
          <w:p w14:paraId="35261E1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2000</w:t>
            </w:r>
          </w:p>
        </w:tc>
        <w:tc>
          <w:tcPr>
            <w:tcW w:w="855" w:type="dxa"/>
          </w:tcPr>
          <w:p w14:paraId="125E626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1500</w:t>
            </w:r>
          </w:p>
        </w:tc>
      </w:tr>
      <w:tr w:rsidR="001A3746" w:rsidRPr="00C875E8" w14:paraId="14A67676" w14:textId="77777777" w:rsidTr="00A02803">
        <w:trPr>
          <w:trHeight w:val="583"/>
        </w:trPr>
        <w:tc>
          <w:tcPr>
            <w:tcW w:w="2836" w:type="dxa"/>
          </w:tcPr>
          <w:p w14:paraId="61153C39"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 (для аэрируемых объектов)</w:t>
            </w:r>
          </w:p>
        </w:tc>
        <w:tc>
          <w:tcPr>
            <w:tcW w:w="1224" w:type="dxa"/>
          </w:tcPr>
          <w:p w14:paraId="06B43DD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925" w:type="dxa"/>
          </w:tcPr>
          <w:p w14:paraId="4BB405A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894" w:type="dxa"/>
          </w:tcPr>
          <w:p w14:paraId="54493D7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895" w:type="dxa"/>
          </w:tcPr>
          <w:p w14:paraId="18C7023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894" w:type="dxa"/>
          </w:tcPr>
          <w:p w14:paraId="25AD2D4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896" w:type="dxa"/>
          </w:tcPr>
          <w:p w14:paraId="7FAFF90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894" w:type="dxa"/>
          </w:tcPr>
          <w:p w14:paraId="1CF2614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895" w:type="dxa"/>
          </w:tcPr>
          <w:p w14:paraId="1989EC6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895" w:type="dxa"/>
          </w:tcPr>
          <w:p w14:paraId="5B400E6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895" w:type="dxa"/>
          </w:tcPr>
          <w:p w14:paraId="43765CF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c>
          <w:tcPr>
            <w:tcW w:w="894" w:type="dxa"/>
          </w:tcPr>
          <w:p w14:paraId="2ED942C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600</w:t>
            </w:r>
          </w:p>
        </w:tc>
        <w:tc>
          <w:tcPr>
            <w:tcW w:w="855" w:type="dxa"/>
          </w:tcPr>
          <w:p w14:paraId="5FE2A37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450</w:t>
            </w:r>
          </w:p>
        </w:tc>
      </w:tr>
      <w:tr w:rsidR="001A3746" w:rsidRPr="00C875E8" w14:paraId="4173F8DE" w14:textId="77777777" w:rsidTr="00A02803">
        <w:trPr>
          <w:trHeight w:val="291"/>
        </w:trPr>
        <w:tc>
          <w:tcPr>
            <w:tcW w:w="2836" w:type="dxa"/>
          </w:tcPr>
          <w:p w14:paraId="511B3900"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Этилмеркаптан</w:t>
            </w:r>
          </w:p>
        </w:tc>
        <w:tc>
          <w:tcPr>
            <w:tcW w:w="1224" w:type="dxa"/>
          </w:tcPr>
          <w:p w14:paraId="1C668E5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0,0295</w:t>
            </w:r>
          </w:p>
        </w:tc>
        <w:tc>
          <w:tcPr>
            <w:tcW w:w="925" w:type="dxa"/>
          </w:tcPr>
          <w:p w14:paraId="256E80A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0,0205</w:t>
            </w:r>
          </w:p>
        </w:tc>
        <w:tc>
          <w:tcPr>
            <w:tcW w:w="894" w:type="dxa"/>
          </w:tcPr>
          <w:p w14:paraId="1B4B897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0,0125</w:t>
            </w:r>
          </w:p>
        </w:tc>
        <w:tc>
          <w:tcPr>
            <w:tcW w:w="895" w:type="dxa"/>
          </w:tcPr>
          <w:p w14:paraId="3BE4CC6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0,0105</w:t>
            </w:r>
          </w:p>
        </w:tc>
        <w:tc>
          <w:tcPr>
            <w:tcW w:w="894" w:type="dxa"/>
          </w:tcPr>
          <w:p w14:paraId="538189A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0,0060</w:t>
            </w:r>
          </w:p>
        </w:tc>
        <w:tc>
          <w:tcPr>
            <w:tcW w:w="896" w:type="dxa"/>
          </w:tcPr>
          <w:p w14:paraId="2B8A41B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0,0050</w:t>
            </w:r>
          </w:p>
        </w:tc>
        <w:tc>
          <w:tcPr>
            <w:tcW w:w="894" w:type="dxa"/>
          </w:tcPr>
          <w:p w14:paraId="72076A2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0,0022</w:t>
            </w:r>
          </w:p>
        </w:tc>
        <w:tc>
          <w:tcPr>
            <w:tcW w:w="895" w:type="dxa"/>
          </w:tcPr>
          <w:p w14:paraId="2180839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0,0014</w:t>
            </w:r>
          </w:p>
        </w:tc>
        <w:tc>
          <w:tcPr>
            <w:tcW w:w="895" w:type="dxa"/>
          </w:tcPr>
          <w:p w14:paraId="5A44B92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0,0016</w:t>
            </w:r>
          </w:p>
        </w:tc>
        <w:tc>
          <w:tcPr>
            <w:tcW w:w="895" w:type="dxa"/>
          </w:tcPr>
          <w:p w14:paraId="197F043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0,0011</w:t>
            </w:r>
          </w:p>
        </w:tc>
        <w:tc>
          <w:tcPr>
            <w:tcW w:w="894" w:type="dxa"/>
          </w:tcPr>
          <w:p w14:paraId="38D0F0D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0,0013</w:t>
            </w:r>
          </w:p>
        </w:tc>
        <w:tc>
          <w:tcPr>
            <w:tcW w:w="855" w:type="dxa"/>
          </w:tcPr>
          <w:p w14:paraId="42B5546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0,0008</w:t>
            </w:r>
          </w:p>
        </w:tc>
      </w:tr>
      <w:tr w:rsidR="001A3746" w:rsidRPr="00C875E8" w14:paraId="316A55C9" w14:textId="77777777" w:rsidTr="00A02803">
        <w:trPr>
          <w:trHeight w:val="291"/>
        </w:trPr>
        <w:tc>
          <w:tcPr>
            <w:tcW w:w="2836" w:type="dxa"/>
          </w:tcPr>
          <w:p w14:paraId="191F2362"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Метилмеркаптан</w:t>
            </w:r>
          </w:p>
        </w:tc>
        <w:tc>
          <w:tcPr>
            <w:tcW w:w="1224" w:type="dxa"/>
          </w:tcPr>
          <w:p w14:paraId="5A9D2C0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0,0520</w:t>
            </w:r>
          </w:p>
        </w:tc>
        <w:tc>
          <w:tcPr>
            <w:tcW w:w="925" w:type="dxa"/>
          </w:tcPr>
          <w:p w14:paraId="5AB023E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0,0361</w:t>
            </w:r>
          </w:p>
        </w:tc>
        <w:tc>
          <w:tcPr>
            <w:tcW w:w="894" w:type="dxa"/>
          </w:tcPr>
          <w:p w14:paraId="325E105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0,0250</w:t>
            </w:r>
          </w:p>
        </w:tc>
        <w:tc>
          <w:tcPr>
            <w:tcW w:w="895" w:type="dxa"/>
          </w:tcPr>
          <w:p w14:paraId="5DA58EA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0,0150</w:t>
            </w:r>
          </w:p>
        </w:tc>
        <w:tc>
          <w:tcPr>
            <w:tcW w:w="894" w:type="dxa"/>
          </w:tcPr>
          <w:p w14:paraId="335E8D9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0,0110</w:t>
            </w:r>
          </w:p>
        </w:tc>
        <w:tc>
          <w:tcPr>
            <w:tcW w:w="896" w:type="dxa"/>
          </w:tcPr>
          <w:p w14:paraId="4D6A831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0,0060</w:t>
            </w:r>
          </w:p>
        </w:tc>
        <w:tc>
          <w:tcPr>
            <w:tcW w:w="894" w:type="dxa"/>
          </w:tcPr>
          <w:p w14:paraId="0A32F94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0,0035</w:t>
            </w:r>
          </w:p>
        </w:tc>
        <w:tc>
          <w:tcPr>
            <w:tcW w:w="895" w:type="dxa"/>
          </w:tcPr>
          <w:p w14:paraId="60919A9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0,0024</w:t>
            </w:r>
          </w:p>
        </w:tc>
        <w:tc>
          <w:tcPr>
            <w:tcW w:w="895" w:type="dxa"/>
          </w:tcPr>
          <w:p w14:paraId="4CE47A7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0,0023</w:t>
            </w:r>
          </w:p>
        </w:tc>
        <w:tc>
          <w:tcPr>
            <w:tcW w:w="895" w:type="dxa"/>
          </w:tcPr>
          <w:p w14:paraId="743BA28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0,0018</w:t>
            </w:r>
          </w:p>
        </w:tc>
        <w:tc>
          <w:tcPr>
            <w:tcW w:w="894" w:type="dxa"/>
          </w:tcPr>
          <w:p w14:paraId="2ED76A8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0,0016</w:t>
            </w:r>
          </w:p>
        </w:tc>
        <w:tc>
          <w:tcPr>
            <w:tcW w:w="855" w:type="dxa"/>
          </w:tcPr>
          <w:p w14:paraId="191E107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0,0014</w:t>
            </w:r>
          </w:p>
        </w:tc>
      </w:tr>
      <w:tr w:rsidR="001A3746" w:rsidRPr="00C875E8" w14:paraId="7AB56259" w14:textId="77777777" w:rsidTr="00A02803">
        <w:trPr>
          <w:trHeight w:val="278"/>
        </w:trPr>
        <w:tc>
          <w:tcPr>
            <w:tcW w:w="2836" w:type="dxa"/>
          </w:tcPr>
          <w:p w14:paraId="5769CE78" w14:textId="77777777" w:rsidR="001A3746" w:rsidRPr="00C875E8" w:rsidRDefault="001A3746" w:rsidP="001A3746">
            <w:pPr>
              <w:spacing w:after="0" w:line="240" w:lineRule="auto"/>
              <w:jc w:val="both"/>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Хлор</w:t>
            </w:r>
          </w:p>
        </w:tc>
        <w:tc>
          <w:tcPr>
            <w:tcW w:w="1224" w:type="dxa"/>
          </w:tcPr>
          <w:p w14:paraId="1122B24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925" w:type="dxa"/>
          </w:tcPr>
          <w:p w14:paraId="7B1D273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894" w:type="dxa"/>
          </w:tcPr>
          <w:p w14:paraId="2876BE1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895" w:type="dxa"/>
          </w:tcPr>
          <w:p w14:paraId="6E66CF3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894" w:type="dxa"/>
          </w:tcPr>
          <w:p w14:paraId="79287BE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896" w:type="dxa"/>
          </w:tcPr>
          <w:p w14:paraId="2125F76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894" w:type="dxa"/>
          </w:tcPr>
          <w:p w14:paraId="489103F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895" w:type="dxa"/>
          </w:tcPr>
          <w:p w14:paraId="7E51AA2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895" w:type="dxa"/>
          </w:tcPr>
          <w:p w14:paraId="1DF9F72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895" w:type="dxa"/>
          </w:tcPr>
          <w:p w14:paraId="198AA02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c>
          <w:tcPr>
            <w:tcW w:w="894" w:type="dxa"/>
          </w:tcPr>
          <w:p w14:paraId="762ED8F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220</w:t>
            </w:r>
          </w:p>
        </w:tc>
        <w:tc>
          <w:tcPr>
            <w:tcW w:w="855" w:type="dxa"/>
          </w:tcPr>
          <w:p w14:paraId="7E46BC5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150</w:t>
            </w:r>
          </w:p>
        </w:tc>
      </w:tr>
    </w:tbl>
    <w:p w14:paraId="1B8AE872" w14:textId="76323073" w:rsidR="001A3746" w:rsidRPr="008B5246" w:rsidRDefault="007D6736" w:rsidP="007D6736">
      <w:pPr>
        <w:spacing w:before="240" w:line="288" w:lineRule="auto"/>
        <w:ind w:left="10773"/>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Продолжение таблицы 6</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2"/>
        <w:gridCol w:w="993"/>
        <w:gridCol w:w="992"/>
        <w:gridCol w:w="992"/>
        <w:gridCol w:w="992"/>
        <w:gridCol w:w="993"/>
        <w:gridCol w:w="992"/>
        <w:gridCol w:w="992"/>
        <w:gridCol w:w="992"/>
        <w:gridCol w:w="993"/>
        <w:gridCol w:w="992"/>
        <w:gridCol w:w="992"/>
      </w:tblGrid>
      <w:tr w:rsidR="001A3746" w:rsidRPr="008B5246" w14:paraId="22CE8A45" w14:textId="77777777" w:rsidTr="007D6736">
        <w:trPr>
          <w:cantSplit/>
          <w:trHeight w:val="300"/>
        </w:trPr>
        <w:tc>
          <w:tcPr>
            <w:tcW w:w="1985" w:type="dxa"/>
            <w:vMerge w:val="restart"/>
          </w:tcPr>
          <w:p w14:paraId="3B04177C"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1907" w:type="dxa"/>
            <w:gridSpan w:val="12"/>
          </w:tcPr>
          <w:p w14:paraId="2705C11F"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Значение рН (показатель концентрации ионов водорода для сточных вод)</w:t>
            </w:r>
          </w:p>
        </w:tc>
      </w:tr>
      <w:tr w:rsidR="007D6736" w:rsidRPr="008B5246" w14:paraId="6DCFB530" w14:textId="77777777" w:rsidTr="00040F9D">
        <w:trPr>
          <w:cantSplit/>
          <w:trHeight w:val="318"/>
        </w:trPr>
        <w:tc>
          <w:tcPr>
            <w:tcW w:w="1985" w:type="dxa"/>
            <w:vMerge/>
          </w:tcPr>
          <w:p w14:paraId="689B41E5"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985" w:type="dxa"/>
            <w:gridSpan w:val="2"/>
          </w:tcPr>
          <w:p w14:paraId="273BDD50"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7,8-7,9</w:t>
            </w:r>
          </w:p>
        </w:tc>
        <w:tc>
          <w:tcPr>
            <w:tcW w:w="1984" w:type="dxa"/>
            <w:gridSpan w:val="2"/>
          </w:tcPr>
          <w:p w14:paraId="3EA607DA"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8,0-8,1</w:t>
            </w:r>
          </w:p>
        </w:tc>
        <w:tc>
          <w:tcPr>
            <w:tcW w:w="1985" w:type="dxa"/>
            <w:gridSpan w:val="2"/>
          </w:tcPr>
          <w:p w14:paraId="0287FC1C"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8,2</w:t>
            </w:r>
          </w:p>
        </w:tc>
        <w:tc>
          <w:tcPr>
            <w:tcW w:w="1984" w:type="dxa"/>
            <w:gridSpan w:val="2"/>
          </w:tcPr>
          <w:p w14:paraId="35DF5D58"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8,3</w:t>
            </w:r>
          </w:p>
        </w:tc>
        <w:tc>
          <w:tcPr>
            <w:tcW w:w="1985" w:type="dxa"/>
            <w:gridSpan w:val="2"/>
          </w:tcPr>
          <w:p w14:paraId="550CC206"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8,4</w:t>
            </w:r>
          </w:p>
        </w:tc>
        <w:tc>
          <w:tcPr>
            <w:tcW w:w="1984" w:type="dxa"/>
            <w:gridSpan w:val="2"/>
          </w:tcPr>
          <w:p w14:paraId="657C54D7"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8,5 и более</w:t>
            </w:r>
          </w:p>
        </w:tc>
      </w:tr>
      <w:tr w:rsidR="007D6736" w:rsidRPr="008B5246" w14:paraId="324DE6D2" w14:textId="77777777" w:rsidTr="00040F9D">
        <w:trPr>
          <w:cantSplit/>
          <w:trHeight w:val="285"/>
        </w:trPr>
        <w:tc>
          <w:tcPr>
            <w:tcW w:w="1985" w:type="dxa"/>
            <w:tcBorders>
              <w:bottom w:val="single" w:sz="4" w:space="0" w:color="auto"/>
            </w:tcBorders>
          </w:tcPr>
          <w:p w14:paraId="5466E0A8" w14:textId="77777777" w:rsidR="001A3746" w:rsidRPr="00482122" w:rsidRDefault="001A3746" w:rsidP="001A3746">
            <w:pPr>
              <w:spacing w:after="0" w:line="240" w:lineRule="auto"/>
              <w:jc w:val="both"/>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Загрязняющее вещество</w:t>
            </w:r>
          </w:p>
        </w:tc>
        <w:tc>
          <w:tcPr>
            <w:tcW w:w="992" w:type="dxa"/>
            <w:tcBorders>
              <w:bottom w:val="single" w:sz="4" w:space="0" w:color="auto"/>
            </w:tcBorders>
          </w:tcPr>
          <w:p w14:paraId="09C56E5E"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7627BDBF"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6DA75207"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4702CA4F"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5118049A"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217561DD"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2F380D90"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146D2295"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39D47CBB"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3" w:type="dxa"/>
            <w:tcBorders>
              <w:bottom w:val="single" w:sz="4" w:space="0" w:color="auto"/>
            </w:tcBorders>
          </w:tcPr>
          <w:p w14:paraId="27C1DA2B"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c>
          <w:tcPr>
            <w:tcW w:w="992" w:type="dxa"/>
            <w:tcBorders>
              <w:bottom w:val="single" w:sz="4" w:space="0" w:color="auto"/>
            </w:tcBorders>
          </w:tcPr>
          <w:p w14:paraId="52DB5AFE"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max</w:t>
            </w:r>
            <w:proofErr w:type="spellEnd"/>
          </w:p>
        </w:tc>
        <w:tc>
          <w:tcPr>
            <w:tcW w:w="992" w:type="dxa"/>
            <w:tcBorders>
              <w:bottom w:val="single" w:sz="4" w:space="0" w:color="auto"/>
            </w:tcBorders>
          </w:tcPr>
          <w:p w14:paraId="443EA507" w14:textId="77777777" w:rsidR="001A3746" w:rsidRPr="00482122" w:rsidRDefault="001A3746" w:rsidP="001A3746">
            <w:pPr>
              <w:spacing w:after="0" w:line="240" w:lineRule="auto"/>
              <w:jc w:val="center"/>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w:t>
            </w:r>
            <w:proofErr w:type="spellStart"/>
            <w:r w:rsidRPr="00482122">
              <w:rPr>
                <w:rFonts w:ascii="Times New Roman" w:eastAsia="Times New Roman" w:hAnsi="Times New Roman" w:cs="Times New Roman"/>
                <w:sz w:val="24"/>
                <w:szCs w:val="24"/>
                <w:vertAlign w:val="subscript"/>
                <w:lang w:val="en-US" w:eastAsia="ru-RU"/>
              </w:rPr>
              <w:t>i</w:t>
            </w:r>
            <w:r w:rsidRPr="00482122">
              <w:rPr>
                <w:rFonts w:ascii="Times New Roman" w:eastAsia="Times New Roman" w:hAnsi="Times New Roman" w:cs="Times New Roman"/>
                <w:sz w:val="24"/>
                <w:szCs w:val="24"/>
                <w:lang w:val="en-US" w:eastAsia="ru-RU"/>
              </w:rPr>
              <w:t>ср</w:t>
            </w:r>
            <w:proofErr w:type="spellEnd"/>
          </w:p>
        </w:tc>
      </w:tr>
      <w:tr w:rsidR="007D6736" w:rsidRPr="008B5246" w14:paraId="6487C304" w14:textId="77777777" w:rsidTr="00040F9D">
        <w:tc>
          <w:tcPr>
            <w:tcW w:w="1985" w:type="dxa"/>
          </w:tcPr>
          <w:p w14:paraId="719CC1A1" w14:textId="77777777" w:rsidR="001A3746" w:rsidRPr="00482122" w:rsidRDefault="001A3746" w:rsidP="001A3746">
            <w:pPr>
              <w:spacing w:after="0" w:line="240" w:lineRule="auto"/>
              <w:jc w:val="both"/>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Сероводород</w:t>
            </w:r>
          </w:p>
        </w:tc>
        <w:tc>
          <w:tcPr>
            <w:tcW w:w="992" w:type="dxa"/>
          </w:tcPr>
          <w:p w14:paraId="25BD384C"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0,7</w:t>
            </w:r>
          </w:p>
        </w:tc>
        <w:tc>
          <w:tcPr>
            <w:tcW w:w="993" w:type="dxa"/>
          </w:tcPr>
          <w:p w14:paraId="67258A5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0,5</w:t>
            </w:r>
          </w:p>
        </w:tc>
        <w:tc>
          <w:tcPr>
            <w:tcW w:w="992" w:type="dxa"/>
          </w:tcPr>
          <w:p w14:paraId="2639C197"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0,5</w:t>
            </w:r>
          </w:p>
        </w:tc>
        <w:tc>
          <w:tcPr>
            <w:tcW w:w="992" w:type="dxa"/>
          </w:tcPr>
          <w:p w14:paraId="10C4935A"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0,4</w:t>
            </w:r>
          </w:p>
        </w:tc>
        <w:tc>
          <w:tcPr>
            <w:tcW w:w="992" w:type="dxa"/>
          </w:tcPr>
          <w:p w14:paraId="6055A0D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0,4</w:t>
            </w:r>
          </w:p>
        </w:tc>
        <w:tc>
          <w:tcPr>
            <w:tcW w:w="993" w:type="dxa"/>
          </w:tcPr>
          <w:p w14:paraId="500813F9"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0,3</w:t>
            </w:r>
          </w:p>
        </w:tc>
        <w:tc>
          <w:tcPr>
            <w:tcW w:w="992" w:type="dxa"/>
          </w:tcPr>
          <w:p w14:paraId="60F3165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0,4</w:t>
            </w:r>
          </w:p>
        </w:tc>
        <w:tc>
          <w:tcPr>
            <w:tcW w:w="992" w:type="dxa"/>
          </w:tcPr>
          <w:p w14:paraId="68ABF99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0,3</w:t>
            </w:r>
          </w:p>
        </w:tc>
        <w:tc>
          <w:tcPr>
            <w:tcW w:w="992" w:type="dxa"/>
          </w:tcPr>
          <w:p w14:paraId="2893F439"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0,4</w:t>
            </w:r>
          </w:p>
        </w:tc>
        <w:tc>
          <w:tcPr>
            <w:tcW w:w="993" w:type="dxa"/>
          </w:tcPr>
          <w:p w14:paraId="4F0CEFA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0,3</w:t>
            </w:r>
          </w:p>
        </w:tc>
        <w:tc>
          <w:tcPr>
            <w:tcW w:w="992" w:type="dxa"/>
          </w:tcPr>
          <w:p w14:paraId="3E535F78"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0,4</w:t>
            </w:r>
          </w:p>
        </w:tc>
        <w:tc>
          <w:tcPr>
            <w:tcW w:w="992" w:type="dxa"/>
          </w:tcPr>
          <w:p w14:paraId="1F824B19"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0,3</w:t>
            </w:r>
          </w:p>
        </w:tc>
      </w:tr>
      <w:tr w:rsidR="007D6736" w:rsidRPr="008B5246" w14:paraId="50337EA9" w14:textId="77777777" w:rsidTr="00040F9D">
        <w:tc>
          <w:tcPr>
            <w:tcW w:w="1985" w:type="dxa"/>
          </w:tcPr>
          <w:p w14:paraId="47514E7D" w14:textId="77777777" w:rsidR="001A3746" w:rsidRPr="00482122" w:rsidRDefault="001A3746" w:rsidP="001A3746">
            <w:pPr>
              <w:spacing w:after="0" w:line="240" w:lineRule="auto"/>
              <w:jc w:val="both"/>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Аммиак</w:t>
            </w:r>
          </w:p>
        </w:tc>
        <w:tc>
          <w:tcPr>
            <w:tcW w:w="992" w:type="dxa"/>
          </w:tcPr>
          <w:p w14:paraId="153CE9AE"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36,2</w:t>
            </w:r>
          </w:p>
        </w:tc>
        <w:tc>
          <w:tcPr>
            <w:tcW w:w="993" w:type="dxa"/>
          </w:tcPr>
          <w:p w14:paraId="5CDD6AA3"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25,3</w:t>
            </w:r>
          </w:p>
        </w:tc>
        <w:tc>
          <w:tcPr>
            <w:tcW w:w="992" w:type="dxa"/>
          </w:tcPr>
          <w:p w14:paraId="3550D26C"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57,4</w:t>
            </w:r>
          </w:p>
        </w:tc>
        <w:tc>
          <w:tcPr>
            <w:tcW w:w="992" w:type="dxa"/>
          </w:tcPr>
          <w:p w14:paraId="78A53F97"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40,1</w:t>
            </w:r>
          </w:p>
        </w:tc>
        <w:tc>
          <w:tcPr>
            <w:tcW w:w="992" w:type="dxa"/>
          </w:tcPr>
          <w:p w14:paraId="7685733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84,0</w:t>
            </w:r>
          </w:p>
        </w:tc>
        <w:tc>
          <w:tcPr>
            <w:tcW w:w="993" w:type="dxa"/>
          </w:tcPr>
          <w:p w14:paraId="78A1425E"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65,0</w:t>
            </w:r>
          </w:p>
        </w:tc>
        <w:tc>
          <w:tcPr>
            <w:tcW w:w="992" w:type="dxa"/>
          </w:tcPr>
          <w:p w14:paraId="5D7BFE1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130,0</w:t>
            </w:r>
          </w:p>
        </w:tc>
        <w:tc>
          <w:tcPr>
            <w:tcW w:w="992" w:type="dxa"/>
          </w:tcPr>
          <w:p w14:paraId="78CEBDFF"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105,0</w:t>
            </w:r>
          </w:p>
        </w:tc>
        <w:tc>
          <w:tcPr>
            <w:tcW w:w="992" w:type="dxa"/>
          </w:tcPr>
          <w:p w14:paraId="2E5BC817"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170,0</w:t>
            </w:r>
          </w:p>
        </w:tc>
        <w:tc>
          <w:tcPr>
            <w:tcW w:w="993" w:type="dxa"/>
          </w:tcPr>
          <w:p w14:paraId="1217D5E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140,0</w:t>
            </w:r>
          </w:p>
        </w:tc>
        <w:tc>
          <w:tcPr>
            <w:tcW w:w="992" w:type="dxa"/>
          </w:tcPr>
          <w:p w14:paraId="3776A81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310,0</w:t>
            </w:r>
          </w:p>
        </w:tc>
        <w:tc>
          <w:tcPr>
            <w:tcW w:w="992" w:type="dxa"/>
          </w:tcPr>
          <w:p w14:paraId="5E1B164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215,0</w:t>
            </w:r>
          </w:p>
        </w:tc>
      </w:tr>
      <w:tr w:rsidR="007D6736" w:rsidRPr="008B5246" w14:paraId="3E1619F9" w14:textId="77777777" w:rsidTr="00040F9D">
        <w:tc>
          <w:tcPr>
            <w:tcW w:w="1985" w:type="dxa"/>
          </w:tcPr>
          <w:p w14:paraId="628EE871" w14:textId="77777777" w:rsidR="001A3746" w:rsidRPr="00482122" w:rsidRDefault="001A3746" w:rsidP="007D6736">
            <w:pPr>
              <w:spacing w:after="0" w:line="240" w:lineRule="auto"/>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t xml:space="preserve">Метан (для </w:t>
            </w:r>
            <w:proofErr w:type="spellStart"/>
            <w:r w:rsidRPr="00482122">
              <w:rPr>
                <w:rFonts w:ascii="Times New Roman" w:eastAsia="Times New Roman" w:hAnsi="Times New Roman" w:cs="Times New Roman"/>
                <w:sz w:val="24"/>
                <w:szCs w:val="24"/>
                <w:lang w:val="ru-RU" w:eastAsia="ru-RU"/>
              </w:rPr>
              <w:t>неаэрируемых</w:t>
            </w:r>
            <w:proofErr w:type="spellEnd"/>
            <w:r w:rsidRPr="00482122">
              <w:rPr>
                <w:rFonts w:ascii="Times New Roman" w:eastAsia="Times New Roman" w:hAnsi="Times New Roman" w:cs="Times New Roman"/>
                <w:sz w:val="24"/>
                <w:szCs w:val="24"/>
                <w:lang w:val="ru-RU" w:eastAsia="ru-RU"/>
              </w:rPr>
              <w:t xml:space="preserve"> объектов)</w:t>
            </w:r>
          </w:p>
        </w:tc>
        <w:tc>
          <w:tcPr>
            <w:tcW w:w="992" w:type="dxa"/>
          </w:tcPr>
          <w:p w14:paraId="1F782918"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3" w:type="dxa"/>
          </w:tcPr>
          <w:p w14:paraId="5FCD42BA"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c>
          <w:tcPr>
            <w:tcW w:w="992" w:type="dxa"/>
          </w:tcPr>
          <w:p w14:paraId="6085BE9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2" w:type="dxa"/>
          </w:tcPr>
          <w:p w14:paraId="05ECE18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c>
          <w:tcPr>
            <w:tcW w:w="992" w:type="dxa"/>
          </w:tcPr>
          <w:p w14:paraId="6B95910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3" w:type="dxa"/>
          </w:tcPr>
          <w:p w14:paraId="63E972DC"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c>
          <w:tcPr>
            <w:tcW w:w="992" w:type="dxa"/>
          </w:tcPr>
          <w:p w14:paraId="0DE8607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2" w:type="dxa"/>
          </w:tcPr>
          <w:p w14:paraId="26C9FA25"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c>
          <w:tcPr>
            <w:tcW w:w="992" w:type="dxa"/>
          </w:tcPr>
          <w:p w14:paraId="2D8E1E68"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3" w:type="dxa"/>
          </w:tcPr>
          <w:p w14:paraId="403141C4"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c>
          <w:tcPr>
            <w:tcW w:w="992" w:type="dxa"/>
          </w:tcPr>
          <w:p w14:paraId="3CB4C8B5"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2000</w:t>
            </w:r>
          </w:p>
        </w:tc>
        <w:tc>
          <w:tcPr>
            <w:tcW w:w="992" w:type="dxa"/>
          </w:tcPr>
          <w:p w14:paraId="7E848CAF"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1500</w:t>
            </w:r>
          </w:p>
        </w:tc>
      </w:tr>
      <w:tr w:rsidR="007D6736" w:rsidRPr="008B5246" w14:paraId="3538B40A" w14:textId="77777777" w:rsidTr="00040F9D">
        <w:tc>
          <w:tcPr>
            <w:tcW w:w="1985" w:type="dxa"/>
          </w:tcPr>
          <w:p w14:paraId="70EF3DCB" w14:textId="77777777" w:rsidR="001A3746" w:rsidRPr="00482122" w:rsidRDefault="001A3746" w:rsidP="001A3746">
            <w:pPr>
              <w:spacing w:after="0" w:line="240" w:lineRule="auto"/>
              <w:jc w:val="both"/>
              <w:rPr>
                <w:rFonts w:ascii="Times New Roman" w:eastAsia="Times New Roman" w:hAnsi="Times New Roman" w:cs="Times New Roman"/>
                <w:sz w:val="24"/>
                <w:szCs w:val="24"/>
                <w:lang w:val="ru-RU" w:eastAsia="ru-RU"/>
              </w:rPr>
            </w:pPr>
            <w:r w:rsidRPr="00482122">
              <w:rPr>
                <w:rFonts w:ascii="Times New Roman" w:eastAsia="Times New Roman" w:hAnsi="Times New Roman" w:cs="Times New Roman"/>
                <w:sz w:val="24"/>
                <w:szCs w:val="24"/>
                <w:lang w:val="ru-RU" w:eastAsia="ru-RU"/>
              </w:rPr>
              <w:lastRenderedPageBreak/>
              <w:t>Метан (для аэрируемых объектов)</w:t>
            </w:r>
          </w:p>
        </w:tc>
        <w:tc>
          <w:tcPr>
            <w:tcW w:w="992" w:type="dxa"/>
          </w:tcPr>
          <w:p w14:paraId="25229ADF"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3" w:type="dxa"/>
          </w:tcPr>
          <w:p w14:paraId="3B9C15E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c>
          <w:tcPr>
            <w:tcW w:w="992" w:type="dxa"/>
          </w:tcPr>
          <w:p w14:paraId="6E0053C5"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2" w:type="dxa"/>
          </w:tcPr>
          <w:p w14:paraId="1D9A902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c>
          <w:tcPr>
            <w:tcW w:w="992" w:type="dxa"/>
          </w:tcPr>
          <w:p w14:paraId="4D98C4B7"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3" w:type="dxa"/>
          </w:tcPr>
          <w:p w14:paraId="78BF822F"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c>
          <w:tcPr>
            <w:tcW w:w="992" w:type="dxa"/>
          </w:tcPr>
          <w:p w14:paraId="65F23FE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2" w:type="dxa"/>
          </w:tcPr>
          <w:p w14:paraId="19898FD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c>
          <w:tcPr>
            <w:tcW w:w="992" w:type="dxa"/>
          </w:tcPr>
          <w:p w14:paraId="4D60745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3" w:type="dxa"/>
          </w:tcPr>
          <w:p w14:paraId="085CE948"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c>
          <w:tcPr>
            <w:tcW w:w="992" w:type="dxa"/>
          </w:tcPr>
          <w:p w14:paraId="6F6E2C4C"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600,0</w:t>
            </w:r>
          </w:p>
        </w:tc>
        <w:tc>
          <w:tcPr>
            <w:tcW w:w="992" w:type="dxa"/>
          </w:tcPr>
          <w:p w14:paraId="70A641D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450,0</w:t>
            </w:r>
          </w:p>
        </w:tc>
      </w:tr>
      <w:tr w:rsidR="007D6736" w:rsidRPr="008B5246" w14:paraId="3760DBEE" w14:textId="77777777" w:rsidTr="00040F9D">
        <w:tc>
          <w:tcPr>
            <w:tcW w:w="1985" w:type="dxa"/>
          </w:tcPr>
          <w:p w14:paraId="5B5FC2DE" w14:textId="77777777" w:rsidR="001A3746" w:rsidRPr="007D6736" w:rsidRDefault="001A3746" w:rsidP="001A3746">
            <w:pPr>
              <w:spacing w:after="0" w:line="240" w:lineRule="auto"/>
              <w:jc w:val="both"/>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Этилмеркаптан</w:t>
            </w:r>
          </w:p>
        </w:tc>
        <w:tc>
          <w:tcPr>
            <w:tcW w:w="992" w:type="dxa"/>
          </w:tcPr>
          <w:p w14:paraId="03C3935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0,0010</w:t>
            </w:r>
          </w:p>
        </w:tc>
        <w:tc>
          <w:tcPr>
            <w:tcW w:w="993" w:type="dxa"/>
          </w:tcPr>
          <w:p w14:paraId="00F76E0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0,0007</w:t>
            </w:r>
          </w:p>
        </w:tc>
        <w:tc>
          <w:tcPr>
            <w:tcW w:w="992" w:type="dxa"/>
          </w:tcPr>
          <w:p w14:paraId="2F440590"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c>
          <w:tcPr>
            <w:tcW w:w="992" w:type="dxa"/>
          </w:tcPr>
          <w:p w14:paraId="5F96400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0,0006</w:t>
            </w:r>
          </w:p>
        </w:tc>
        <w:tc>
          <w:tcPr>
            <w:tcW w:w="992" w:type="dxa"/>
          </w:tcPr>
          <w:p w14:paraId="222416C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0,0007</w:t>
            </w:r>
          </w:p>
        </w:tc>
        <w:tc>
          <w:tcPr>
            <w:tcW w:w="993" w:type="dxa"/>
          </w:tcPr>
          <w:p w14:paraId="5D8B204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0,0005</w:t>
            </w:r>
          </w:p>
        </w:tc>
        <w:tc>
          <w:tcPr>
            <w:tcW w:w="992" w:type="dxa"/>
          </w:tcPr>
          <w:p w14:paraId="3D62C014"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0,0007</w:t>
            </w:r>
          </w:p>
        </w:tc>
        <w:tc>
          <w:tcPr>
            <w:tcW w:w="992" w:type="dxa"/>
          </w:tcPr>
          <w:p w14:paraId="106F892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0,0005</w:t>
            </w:r>
          </w:p>
        </w:tc>
        <w:tc>
          <w:tcPr>
            <w:tcW w:w="992" w:type="dxa"/>
          </w:tcPr>
          <w:p w14:paraId="21ED2E07"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0,0007</w:t>
            </w:r>
          </w:p>
        </w:tc>
        <w:tc>
          <w:tcPr>
            <w:tcW w:w="993" w:type="dxa"/>
          </w:tcPr>
          <w:p w14:paraId="230B975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0,0005</w:t>
            </w:r>
          </w:p>
        </w:tc>
        <w:tc>
          <w:tcPr>
            <w:tcW w:w="992" w:type="dxa"/>
          </w:tcPr>
          <w:p w14:paraId="0EBA95F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0,0007</w:t>
            </w:r>
          </w:p>
        </w:tc>
        <w:tc>
          <w:tcPr>
            <w:tcW w:w="992" w:type="dxa"/>
          </w:tcPr>
          <w:p w14:paraId="2716F92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0,0005</w:t>
            </w:r>
          </w:p>
        </w:tc>
      </w:tr>
      <w:tr w:rsidR="007D6736" w:rsidRPr="008B5246" w14:paraId="0125A43F" w14:textId="77777777" w:rsidTr="00040F9D">
        <w:tc>
          <w:tcPr>
            <w:tcW w:w="1985" w:type="dxa"/>
          </w:tcPr>
          <w:p w14:paraId="19E20AFC" w14:textId="77777777" w:rsidR="001A3746" w:rsidRPr="007D6736" w:rsidRDefault="001A3746" w:rsidP="001A3746">
            <w:pPr>
              <w:spacing w:after="0" w:line="240" w:lineRule="auto"/>
              <w:jc w:val="both"/>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Метилмеркаптан</w:t>
            </w:r>
          </w:p>
        </w:tc>
        <w:tc>
          <w:tcPr>
            <w:tcW w:w="992" w:type="dxa"/>
          </w:tcPr>
          <w:p w14:paraId="0FCC310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0,0013</w:t>
            </w:r>
          </w:p>
        </w:tc>
        <w:tc>
          <w:tcPr>
            <w:tcW w:w="993" w:type="dxa"/>
          </w:tcPr>
          <w:p w14:paraId="2780A378"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2" w:type="dxa"/>
          </w:tcPr>
          <w:p w14:paraId="0D0BFD9A"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2" w:type="dxa"/>
          </w:tcPr>
          <w:p w14:paraId="200CA99B"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c>
          <w:tcPr>
            <w:tcW w:w="992" w:type="dxa"/>
          </w:tcPr>
          <w:p w14:paraId="20D35CAD"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3" w:type="dxa"/>
          </w:tcPr>
          <w:p w14:paraId="6797299E"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c>
          <w:tcPr>
            <w:tcW w:w="992" w:type="dxa"/>
          </w:tcPr>
          <w:p w14:paraId="2D248B42"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2" w:type="dxa"/>
          </w:tcPr>
          <w:p w14:paraId="6DFF3C4A"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c>
          <w:tcPr>
            <w:tcW w:w="992" w:type="dxa"/>
          </w:tcPr>
          <w:p w14:paraId="73B8D080"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3" w:type="dxa"/>
          </w:tcPr>
          <w:p w14:paraId="1423B4D1"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c>
          <w:tcPr>
            <w:tcW w:w="992" w:type="dxa"/>
          </w:tcPr>
          <w:p w14:paraId="38DC6236"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0,0012</w:t>
            </w:r>
          </w:p>
        </w:tc>
        <w:tc>
          <w:tcPr>
            <w:tcW w:w="992" w:type="dxa"/>
          </w:tcPr>
          <w:p w14:paraId="79B07280" w14:textId="77777777" w:rsidR="001A3746" w:rsidRPr="007D6736" w:rsidRDefault="001A3746" w:rsidP="00A02803">
            <w:pPr>
              <w:spacing w:after="0" w:line="240" w:lineRule="auto"/>
              <w:jc w:val="center"/>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0,0008</w:t>
            </w:r>
          </w:p>
        </w:tc>
      </w:tr>
      <w:tr w:rsidR="007D6736" w:rsidRPr="008B5246" w14:paraId="4D028917" w14:textId="77777777" w:rsidTr="00040F9D">
        <w:tc>
          <w:tcPr>
            <w:tcW w:w="1985" w:type="dxa"/>
          </w:tcPr>
          <w:p w14:paraId="1C1AAF39" w14:textId="77777777" w:rsidR="001A3746" w:rsidRPr="007D6736" w:rsidRDefault="001A3746" w:rsidP="001A3746">
            <w:pPr>
              <w:spacing w:after="0" w:line="240" w:lineRule="auto"/>
              <w:jc w:val="both"/>
              <w:rPr>
                <w:rFonts w:ascii="Times New Roman" w:eastAsia="Times New Roman" w:hAnsi="Times New Roman" w:cs="Times New Roman"/>
                <w:sz w:val="24"/>
                <w:szCs w:val="24"/>
                <w:lang w:val="ru-RU" w:eastAsia="ru-RU"/>
              </w:rPr>
            </w:pPr>
            <w:r w:rsidRPr="007D6736">
              <w:rPr>
                <w:rFonts w:ascii="Times New Roman" w:eastAsia="Times New Roman" w:hAnsi="Times New Roman" w:cs="Times New Roman"/>
                <w:sz w:val="24"/>
                <w:szCs w:val="24"/>
                <w:lang w:val="ru-RU" w:eastAsia="ru-RU"/>
              </w:rPr>
              <w:t>Хлор</w:t>
            </w:r>
          </w:p>
        </w:tc>
        <w:tc>
          <w:tcPr>
            <w:tcW w:w="992" w:type="dxa"/>
          </w:tcPr>
          <w:p w14:paraId="46C0E93C"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3" w:type="dxa"/>
          </w:tcPr>
          <w:p w14:paraId="71C08BBB"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c>
          <w:tcPr>
            <w:tcW w:w="992" w:type="dxa"/>
          </w:tcPr>
          <w:p w14:paraId="02BD80DE"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2" w:type="dxa"/>
          </w:tcPr>
          <w:p w14:paraId="3B0588E9"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c>
          <w:tcPr>
            <w:tcW w:w="992" w:type="dxa"/>
          </w:tcPr>
          <w:p w14:paraId="5E621854"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3" w:type="dxa"/>
          </w:tcPr>
          <w:p w14:paraId="744C3C82"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c>
          <w:tcPr>
            <w:tcW w:w="992" w:type="dxa"/>
          </w:tcPr>
          <w:p w14:paraId="2BBA39F1"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2" w:type="dxa"/>
          </w:tcPr>
          <w:p w14:paraId="224DAFFD"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c>
          <w:tcPr>
            <w:tcW w:w="992" w:type="dxa"/>
          </w:tcPr>
          <w:p w14:paraId="196543CC"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3" w:type="dxa"/>
          </w:tcPr>
          <w:p w14:paraId="5CE69624"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c>
          <w:tcPr>
            <w:tcW w:w="992" w:type="dxa"/>
          </w:tcPr>
          <w:p w14:paraId="151AC34A"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220</w:t>
            </w:r>
          </w:p>
        </w:tc>
        <w:tc>
          <w:tcPr>
            <w:tcW w:w="992" w:type="dxa"/>
          </w:tcPr>
          <w:p w14:paraId="3EC2AA0D" w14:textId="77777777" w:rsidR="001A3746" w:rsidRPr="00040F9D" w:rsidRDefault="001A3746" w:rsidP="00A02803">
            <w:pPr>
              <w:spacing w:after="0" w:line="240" w:lineRule="auto"/>
              <w:jc w:val="center"/>
              <w:rPr>
                <w:rFonts w:ascii="Times New Roman" w:eastAsia="Times New Roman" w:hAnsi="Times New Roman" w:cs="Times New Roman"/>
                <w:sz w:val="24"/>
                <w:szCs w:val="24"/>
                <w:lang w:val="ru-RU" w:eastAsia="ru-RU"/>
              </w:rPr>
            </w:pPr>
            <w:r w:rsidRPr="00040F9D">
              <w:rPr>
                <w:rFonts w:ascii="Times New Roman" w:eastAsia="Times New Roman" w:hAnsi="Times New Roman" w:cs="Times New Roman"/>
                <w:sz w:val="24"/>
                <w:szCs w:val="24"/>
                <w:lang w:val="ru-RU" w:eastAsia="ru-RU"/>
              </w:rPr>
              <w:t>150</w:t>
            </w:r>
          </w:p>
        </w:tc>
      </w:tr>
    </w:tbl>
    <w:p w14:paraId="7552256C" w14:textId="77777777" w:rsidR="001A3746" w:rsidRPr="008B5246" w:rsidRDefault="001A3746" w:rsidP="001A3746">
      <w:pPr>
        <w:spacing w:after="0" w:line="240" w:lineRule="auto"/>
        <w:jc w:val="both"/>
        <w:rPr>
          <w:rFonts w:ascii="Times New Roman" w:eastAsia="Times New Roman" w:hAnsi="Times New Roman" w:cs="Times New Roman"/>
          <w:sz w:val="28"/>
          <w:szCs w:val="28"/>
          <w:lang w:val="ru-RU" w:eastAsia="ru-RU"/>
        </w:rPr>
      </w:pPr>
    </w:p>
    <w:p w14:paraId="6B7299EA" w14:textId="77777777" w:rsidR="001A3746" w:rsidRPr="00040F9D" w:rsidRDefault="001A3746" w:rsidP="00A02803">
      <w:pPr>
        <w:spacing w:after="0" w:line="288" w:lineRule="auto"/>
        <w:ind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Примечания:</w:t>
      </w:r>
    </w:p>
    <w:p w14:paraId="2687A59D" w14:textId="77777777" w:rsidR="001A3746" w:rsidRPr="00040F9D" w:rsidRDefault="001A3746" w:rsidP="00A02803">
      <w:pPr>
        <w:numPr>
          <w:ilvl w:val="0"/>
          <w:numId w:val="17"/>
        </w:numPr>
        <w:tabs>
          <w:tab w:val="clear" w:pos="720"/>
        </w:tabs>
        <w:spacing w:after="0" w:line="288" w:lineRule="auto"/>
        <w:ind w:left="0"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Значения С</w:t>
      </w:r>
      <w:proofErr w:type="spellStart"/>
      <w:r w:rsidRPr="00040F9D">
        <w:rPr>
          <w:rFonts w:ascii="Times New Roman" w:eastAsia="Times New Roman" w:hAnsi="Times New Roman" w:cs="Times New Roman"/>
          <w:i/>
          <w:iCs/>
          <w:sz w:val="28"/>
          <w:szCs w:val="28"/>
          <w:vertAlign w:val="subscript"/>
          <w:lang w:val="en-US" w:eastAsia="ru-RU"/>
        </w:rPr>
        <w:t>imax</w:t>
      </w:r>
      <w:proofErr w:type="spellEnd"/>
      <w:r w:rsidRPr="00040F9D">
        <w:rPr>
          <w:rFonts w:ascii="Times New Roman" w:eastAsia="Times New Roman" w:hAnsi="Times New Roman" w:cs="Times New Roman"/>
          <w:i/>
          <w:iCs/>
          <w:sz w:val="28"/>
          <w:szCs w:val="28"/>
          <w:lang w:val="ru-RU" w:eastAsia="ru-RU"/>
        </w:rPr>
        <w:t xml:space="preserve"> принимаются для максимального из месячных значений показателя концентрации ионов водорода для сточных вод. Значения С</w:t>
      </w:r>
      <w:proofErr w:type="spellStart"/>
      <w:r w:rsidRPr="00040F9D">
        <w:rPr>
          <w:rFonts w:ascii="Times New Roman" w:eastAsia="Times New Roman" w:hAnsi="Times New Roman" w:cs="Times New Roman"/>
          <w:i/>
          <w:iCs/>
          <w:sz w:val="28"/>
          <w:szCs w:val="28"/>
          <w:vertAlign w:val="subscript"/>
          <w:lang w:val="en-US" w:eastAsia="ru-RU"/>
        </w:rPr>
        <w:t>icp</w:t>
      </w:r>
      <w:proofErr w:type="spellEnd"/>
      <w:r w:rsidRPr="00040F9D">
        <w:rPr>
          <w:rFonts w:ascii="Times New Roman" w:eastAsia="Times New Roman" w:hAnsi="Times New Roman" w:cs="Times New Roman"/>
          <w:i/>
          <w:iCs/>
          <w:sz w:val="28"/>
          <w:szCs w:val="28"/>
          <w:lang w:val="ru-RU" w:eastAsia="ru-RU"/>
        </w:rPr>
        <w:t xml:space="preserve"> принимаются для среднегодового значения показателя концентрации ионов водорода для сточных вод.</w:t>
      </w:r>
    </w:p>
    <w:p w14:paraId="3CE93866" w14:textId="7F44C73B" w:rsidR="001A3746" w:rsidRPr="00040F9D" w:rsidRDefault="001A3746" w:rsidP="00A02803">
      <w:pPr>
        <w:numPr>
          <w:ilvl w:val="0"/>
          <w:numId w:val="17"/>
        </w:numPr>
        <w:tabs>
          <w:tab w:val="clear" w:pos="720"/>
        </w:tabs>
        <w:spacing w:after="0" w:line="288" w:lineRule="auto"/>
        <w:ind w:left="0"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 xml:space="preserve">Значения величин равновесных концентраций, приведенные в таблице </w:t>
      </w:r>
      <w:r w:rsidR="00D366B8">
        <w:rPr>
          <w:rFonts w:ascii="Times New Roman" w:eastAsia="Times New Roman" w:hAnsi="Times New Roman" w:cs="Times New Roman"/>
          <w:i/>
          <w:iCs/>
          <w:sz w:val="28"/>
          <w:szCs w:val="28"/>
          <w:lang w:val="ru-RU" w:eastAsia="ru-RU"/>
        </w:rPr>
        <w:t>6</w:t>
      </w:r>
      <w:r w:rsidRPr="00040F9D">
        <w:rPr>
          <w:rFonts w:ascii="Times New Roman" w:eastAsia="Times New Roman" w:hAnsi="Times New Roman" w:cs="Times New Roman"/>
          <w:i/>
          <w:iCs/>
          <w:sz w:val="28"/>
          <w:szCs w:val="28"/>
          <w:lang w:val="ru-RU" w:eastAsia="ru-RU"/>
        </w:rPr>
        <w:t xml:space="preserve">, рассчитаны для величины </w:t>
      </w:r>
      <w:proofErr w:type="spellStart"/>
      <w:r w:rsidRPr="00040F9D">
        <w:rPr>
          <w:rFonts w:ascii="Times New Roman" w:eastAsia="Times New Roman" w:hAnsi="Times New Roman" w:cs="Times New Roman"/>
          <w:i/>
          <w:iCs/>
          <w:sz w:val="28"/>
          <w:szCs w:val="28"/>
          <w:lang w:val="ru-RU" w:eastAsia="ru-RU"/>
        </w:rPr>
        <w:t>БПК</w:t>
      </w:r>
      <w:r w:rsidRPr="00040F9D">
        <w:rPr>
          <w:rFonts w:ascii="Times New Roman" w:eastAsia="Times New Roman" w:hAnsi="Times New Roman" w:cs="Times New Roman"/>
          <w:i/>
          <w:iCs/>
          <w:sz w:val="28"/>
          <w:szCs w:val="28"/>
          <w:vertAlign w:val="subscript"/>
          <w:lang w:val="ru-RU" w:eastAsia="ru-RU"/>
        </w:rPr>
        <w:t>полн</w:t>
      </w:r>
      <w:proofErr w:type="spellEnd"/>
      <w:r w:rsidRPr="00040F9D">
        <w:rPr>
          <w:rFonts w:ascii="Times New Roman" w:eastAsia="Times New Roman" w:hAnsi="Times New Roman" w:cs="Times New Roman"/>
          <w:i/>
          <w:iCs/>
          <w:sz w:val="28"/>
          <w:szCs w:val="28"/>
          <w:lang w:val="ru-RU" w:eastAsia="ru-RU"/>
        </w:rPr>
        <w:t xml:space="preserve"> на входе очистных сооружений равной 280 мг/л. Для иных значений </w:t>
      </w:r>
      <w:proofErr w:type="spellStart"/>
      <w:r w:rsidRPr="00040F9D">
        <w:rPr>
          <w:rFonts w:ascii="Times New Roman" w:eastAsia="Times New Roman" w:hAnsi="Times New Roman" w:cs="Times New Roman"/>
          <w:i/>
          <w:iCs/>
          <w:sz w:val="28"/>
          <w:szCs w:val="28"/>
          <w:lang w:val="ru-RU" w:eastAsia="ru-RU"/>
        </w:rPr>
        <w:t>БПК</w:t>
      </w:r>
      <w:r w:rsidRPr="00040F9D">
        <w:rPr>
          <w:rFonts w:ascii="Times New Roman" w:eastAsia="Times New Roman" w:hAnsi="Times New Roman" w:cs="Times New Roman"/>
          <w:i/>
          <w:iCs/>
          <w:sz w:val="28"/>
          <w:szCs w:val="28"/>
          <w:vertAlign w:val="subscript"/>
          <w:lang w:val="ru-RU" w:eastAsia="ru-RU"/>
        </w:rPr>
        <w:t>полн</w:t>
      </w:r>
      <w:proofErr w:type="spellEnd"/>
      <w:r w:rsidRPr="00040F9D">
        <w:rPr>
          <w:rFonts w:ascii="Times New Roman" w:eastAsia="Times New Roman" w:hAnsi="Times New Roman" w:cs="Times New Roman"/>
          <w:i/>
          <w:iCs/>
          <w:sz w:val="28"/>
          <w:szCs w:val="28"/>
          <w:lang w:val="ru-RU" w:eastAsia="ru-RU"/>
        </w:rPr>
        <w:t xml:space="preserve"> следует пересчитать значения равновесных концентраций (кроме хлора) по формуле:</w:t>
      </w:r>
    </w:p>
    <w:p w14:paraId="5A257C04" w14:textId="08941C61" w:rsidR="001A3746" w:rsidRPr="00040F9D" w:rsidRDefault="001A3746" w:rsidP="00A02803">
      <w:pPr>
        <w:spacing w:after="0" w:line="288" w:lineRule="auto"/>
        <w:ind w:right="397" w:firstLine="709"/>
        <w:jc w:val="center"/>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position w:val="-24"/>
          <w:sz w:val="28"/>
          <w:szCs w:val="28"/>
          <w:lang w:val="en-US" w:eastAsia="ru-RU"/>
        </w:rPr>
        <w:object w:dxaOrig="1820" w:dyaOrig="660" w14:anchorId="6E9B6A80">
          <v:shape id="_x0000_i1057" type="#_x0000_t75" style="width:91.5pt;height:32.25pt" o:ole="" fillcolor="window">
            <v:imagedata r:id="rId81" o:title=""/>
          </v:shape>
          <o:OLEObject Type="Embed" ProgID="Equation.3" ShapeID="_x0000_i1057" DrawAspect="Content" ObjectID="_1833443817" r:id="rId82"/>
        </w:object>
      </w:r>
      <w:r w:rsidRPr="00040F9D">
        <w:rPr>
          <w:rFonts w:ascii="Times New Roman" w:eastAsia="Times New Roman" w:hAnsi="Times New Roman" w:cs="Times New Roman"/>
          <w:i/>
          <w:iCs/>
          <w:sz w:val="28"/>
          <w:szCs w:val="28"/>
          <w:lang w:val="ru-RU" w:eastAsia="ru-RU"/>
        </w:rPr>
        <w:t>,</w:t>
      </w:r>
    </w:p>
    <w:p w14:paraId="6B1392EC" w14:textId="77777777" w:rsidR="001A3746" w:rsidRPr="00040F9D" w:rsidRDefault="001A3746" w:rsidP="00A02803">
      <w:pPr>
        <w:spacing w:after="0" w:line="288" w:lineRule="auto"/>
        <w:ind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где: С</w:t>
      </w:r>
      <w:proofErr w:type="spellStart"/>
      <w:r w:rsidRPr="00040F9D">
        <w:rPr>
          <w:rFonts w:ascii="Times New Roman" w:eastAsia="Times New Roman" w:hAnsi="Times New Roman" w:cs="Times New Roman"/>
          <w:i/>
          <w:iCs/>
          <w:sz w:val="28"/>
          <w:szCs w:val="28"/>
          <w:vertAlign w:val="subscript"/>
          <w:lang w:val="en-US" w:eastAsia="ru-RU"/>
        </w:rPr>
        <w:t>i</w:t>
      </w:r>
      <w:proofErr w:type="spellEnd"/>
      <w:r w:rsidRPr="00040F9D">
        <w:rPr>
          <w:rFonts w:ascii="Times New Roman" w:eastAsia="Times New Roman" w:hAnsi="Times New Roman" w:cs="Times New Roman"/>
          <w:i/>
          <w:iCs/>
          <w:sz w:val="28"/>
          <w:szCs w:val="28"/>
          <w:lang w:val="ru-RU" w:eastAsia="ru-RU"/>
        </w:rPr>
        <w:t xml:space="preserve">            - пересчитанные величины значений концентраций С</w:t>
      </w:r>
      <w:proofErr w:type="spellStart"/>
      <w:r w:rsidRPr="00040F9D">
        <w:rPr>
          <w:rFonts w:ascii="Times New Roman" w:eastAsia="Times New Roman" w:hAnsi="Times New Roman" w:cs="Times New Roman"/>
          <w:i/>
          <w:iCs/>
          <w:sz w:val="28"/>
          <w:szCs w:val="28"/>
          <w:vertAlign w:val="subscript"/>
          <w:lang w:val="en-US" w:eastAsia="ru-RU"/>
        </w:rPr>
        <w:t>i</w:t>
      </w:r>
      <w:proofErr w:type="spellEnd"/>
      <w:r w:rsidRPr="00040F9D">
        <w:rPr>
          <w:rFonts w:ascii="Times New Roman" w:eastAsia="Times New Roman" w:hAnsi="Times New Roman" w:cs="Times New Roman"/>
          <w:i/>
          <w:iCs/>
          <w:sz w:val="28"/>
          <w:szCs w:val="28"/>
          <w:lang w:val="ru-RU" w:eastAsia="ru-RU"/>
        </w:rPr>
        <w:t>, мг/нм</w:t>
      </w:r>
      <w:r w:rsidRPr="00040F9D">
        <w:rPr>
          <w:rFonts w:ascii="Times New Roman" w:eastAsia="Times New Roman" w:hAnsi="Times New Roman" w:cs="Times New Roman"/>
          <w:i/>
          <w:iCs/>
          <w:sz w:val="28"/>
          <w:szCs w:val="28"/>
          <w:vertAlign w:val="superscript"/>
          <w:lang w:val="ru-RU" w:eastAsia="ru-RU"/>
        </w:rPr>
        <w:t>3</w:t>
      </w:r>
      <w:r w:rsidRPr="00040F9D">
        <w:rPr>
          <w:rFonts w:ascii="Times New Roman" w:eastAsia="Times New Roman" w:hAnsi="Times New Roman" w:cs="Times New Roman"/>
          <w:i/>
          <w:iCs/>
          <w:sz w:val="28"/>
          <w:szCs w:val="28"/>
          <w:lang w:val="ru-RU" w:eastAsia="ru-RU"/>
        </w:rPr>
        <w:t>;</w:t>
      </w:r>
    </w:p>
    <w:p w14:paraId="68F85008" w14:textId="77777777" w:rsidR="001A3746" w:rsidRPr="00040F9D" w:rsidRDefault="001A3746" w:rsidP="00A02803">
      <w:pPr>
        <w:tabs>
          <w:tab w:val="left" w:pos="709"/>
        </w:tabs>
        <w:spacing w:after="0" w:line="288" w:lineRule="auto"/>
        <w:ind w:right="397" w:firstLine="142"/>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 xml:space="preserve">        </w:t>
      </w:r>
      <w:proofErr w:type="spellStart"/>
      <w:r w:rsidRPr="00040F9D">
        <w:rPr>
          <w:rFonts w:ascii="Times New Roman" w:eastAsia="Times New Roman" w:hAnsi="Times New Roman" w:cs="Times New Roman"/>
          <w:i/>
          <w:iCs/>
          <w:sz w:val="28"/>
          <w:szCs w:val="28"/>
          <w:lang w:val="ru-RU" w:eastAsia="ru-RU"/>
        </w:rPr>
        <w:t>БПК</w:t>
      </w:r>
      <w:r w:rsidRPr="00040F9D">
        <w:rPr>
          <w:rFonts w:ascii="Times New Roman" w:eastAsia="Times New Roman" w:hAnsi="Times New Roman" w:cs="Times New Roman"/>
          <w:i/>
          <w:iCs/>
          <w:sz w:val="28"/>
          <w:szCs w:val="28"/>
          <w:vertAlign w:val="subscript"/>
          <w:lang w:val="ru-RU" w:eastAsia="ru-RU"/>
        </w:rPr>
        <w:t>полн</w:t>
      </w:r>
      <w:proofErr w:type="spellEnd"/>
      <w:r w:rsidRPr="00040F9D">
        <w:rPr>
          <w:rFonts w:ascii="Times New Roman" w:eastAsia="Times New Roman" w:hAnsi="Times New Roman" w:cs="Times New Roman"/>
          <w:i/>
          <w:iCs/>
          <w:sz w:val="28"/>
          <w:szCs w:val="28"/>
          <w:lang w:val="ru-RU" w:eastAsia="ru-RU"/>
        </w:rPr>
        <w:t xml:space="preserve">   - средняя за год величина БПК на данном очистном сооружении, мг/л.</w:t>
      </w:r>
    </w:p>
    <w:p w14:paraId="19233D1E" w14:textId="77777777" w:rsidR="001A3746" w:rsidRPr="00040F9D" w:rsidRDefault="001A3746" w:rsidP="00A02803">
      <w:pPr>
        <w:numPr>
          <w:ilvl w:val="0"/>
          <w:numId w:val="17"/>
        </w:numPr>
        <w:tabs>
          <w:tab w:val="clear" w:pos="720"/>
        </w:tabs>
        <w:spacing w:after="0" w:line="288" w:lineRule="auto"/>
        <w:ind w:left="0"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 xml:space="preserve">При отсутствии сведений о величине </w:t>
      </w:r>
      <w:proofErr w:type="spellStart"/>
      <w:r w:rsidRPr="00040F9D">
        <w:rPr>
          <w:rFonts w:ascii="Times New Roman" w:eastAsia="Times New Roman" w:hAnsi="Times New Roman" w:cs="Times New Roman"/>
          <w:i/>
          <w:iCs/>
          <w:sz w:val="28"/>
          <w:szCs w:val="28"/>
          <w:lang w:val="ru-RU" w:eastAsia="ru-RU"/>
        </w:rPr>
        <w:t>БПК</w:t>
      </w:r>
      <w:r w:rsidRPr="00040F9D">
        <w:rPr>
          <w:rFonts w:ascii="Times New Roman" w:eastAsia="Times New Roman" w:hAnsi="Times New Roman" w:cs="Times New Roman"/>
          <w:i/>
          <w:iCs/>
          <w:sz w:val="28"/>
          <w:szCs w:val="28"/>
          <w:vertAlign w:val="subscript"/>
          <w:lang w:val="ru-RU" w:eastAsia="ru-RU"/>
        </w:rPr>
        <w:t>полн</w:t>
      </w:r>
      <w:proofErr w:type="spellEnd"/>
      <w:r w:rsidRPr="00040F9D">
        <w:rPr>
          <w:rFonts w:ascii="Times New Roman" w:eastAsia="Times New Roman" w:hAnsi="Times New Roman" w:cs="Times New Roman"/>
          <w:i/>
          <w:iCs/>
          <w:sz w:val="28"/>
          <w:szCs w:val="28"/>
          <w:lang w:val="ru-RU" w:eastAsia="ru-RU"/>
        </w:rPr>
        <w:t xml:space="preserve"> на входе очистных сооружений, </w:t>
      </w:r>
      <w:proofErr w:type="spellStart"/>
      <w:r w:rsidRPr="00040F9D">
        <w:rPr>
          <w:rFonts w:ascii="Times New Roman" w:eastAsia="Times New Roman" w:hAnsi="Times New Roman" w:cs="Times New Roman"/>
          <w:i/>
          <w:iCs/>
          <w:sz w:val="28"/>
          <w:szCs w:val="28"/>
          <w:lang w:val="ru-RU" w:eastAsia="ru-RU"/>
        </w:rPr>
        <w:t>БПК</w:t>
      </w:r>
      <w:r w:rsidRPr="00040F9D">
        <w:rPr>
          <w:rFonts w:ascii="Times New Roman" w:eastAsia="Times New Roman" w:hAnsi="Times New Roman" w:cs="Times New Roman"/>
          <w:i/>
          <w:iCs/>
          <w:sz w:val="28"/>
          <w:szCs w:val="28"/>
          <w:vertAlign w:val="subscript"/>
          <w:lang w:val="ru-RU" w:eastAsia="ru-RU"/>
        </w:rPr>
        <w:t>полн</w:t>
      </w:r>
      <w:proofErr w:type="spellEnd"/>
      <w:r w:rsidRPr="00040F9D">
        <w:rPr>
          <w:rFonts w:ascii="Times New Roman" w:eastAsia="Times New Roman" w:hAnsi="Times New Roman" w:cs="Times New Roman"/>
          <w:i/>
          <w:iCs/>
          <w:sz w:val="28"/>
          <w:szCs w:val="28"/>
          <w:lang w:val="ru-RU" w:eastAsia="ru-RU"/>
        </w:rPr>
        <w:t xml:space="preserve"> принимается равной 280 мг/л.</w:t>
      </w:r>
    </w:p>
    <w:p w14:paraId="77EC6530" w14:textId="77777777" w:rsidR="001A3746" w:rsidRPr="00040F9D" w:rsidRDefault="001A3746" w:rsidP="00A02803">
      <w:pPr>
        <w:numPr>
          <w:ilvl w:val="0"/>
          <w:numId w:val="17"/>
        </w:numPr>
        <w:tabs>
          <w:tab w:val="clear" w:pos="720"/>
        </w:tabs>
        <w:spacing w:after="0" w:line="288" w:lineRule="auto"/>
        <w:ind w:left="0" w:right="397" w:firstLine="709"/>
        <w:jc w:val="both"/>
        <w:rPr>
          <w:rFonts w:ascii="Times New Roman" w:eastAsia="Times New Roman" w:hAnsi="Times New Roman" w:cs="Times New Roman"/>
          <w:i/>
          <w:iCs/>
          <w:sz w:val="28"/>
          <w:szCs w:val="28"/>
          <w:lang w:val="ru-RU" w:eastAsia="ru-RU"/>
        </w:rPr>
      </w:pPr>
      <w:r w:rsidRPr="00040F9D">
        <w:rPr>
          <w:rFonts w:ascii="Times New Roman" w:eastAsia="Times New Roman" w:hAnsi="Times New Roman" w:cs="Times New Roman"/>
          <w:i/>
          <w:iCs/>
          <w:sz w:val="28"/>
          <w:szCs w:val="28"/>
          <w:lang w:val="ru-RU" w:eastAsia="ru-RU"/>
        </w:rPr>
        <w:t>Концентрации хлора приведены для последнего в цепи объекта очистных сооружений. Значения коэффициента К</w:t>
      </w:r>
      <w:r w:rsidRPr="00040F9D">
        <w:rPr>
          <w:rFonts w:ascii="Times New Roman" w:eastAsia="Times New Roman" w:hAnsi="Times New Roman" w:cs="Times New Roman"/>
          <w:i/>
          <w:iCs/>
          <w:sz w:val="28"/>
          <w:szCs w:val="28"/>
          <w:vertAlign w:val="subscript"/>
          <w:lang w:val="ru-RU" w:eastAsia="ru-RU"/>
        </w:rPr>
        <w:t>м</w:t>
      </w:r>
      <w:r w:rsidRPr="00040F9D">
        <w:rPr>
          <w:rFonts w:ascii="Times New Roman" w:eastAsia="Times New Roman" w:hAnsi="Times New Roman" w:cs="Times New Roman"/>
          <w:i/>
          <w:iCs/>
          <w:sz w:val="28"/>
          <w:szCs w:val="28"/>
          <w:lang w:val="ru-RU" w:eastAsia="ru-RU"/>
        </w:rPr>
        <w:t xml:space="preserve"> по хлору в данном случае принимают равным 1.</w:t>
      </w:r>
    </w:p>
    <w:p w14:paraId="42F2D29B" w14:textId="77777777" w:rsidR="001A3746" w:rsidRPr="008B5246" w:rsidRDefault="001A3746" w:rsidP="00A02803">
      <w:pPr>
        <w:spacing w:after="0" w:line="288" w:lineRule="auto"/>
        <w:jc w:val="both"/>
        <w:rPr>
          <w:rFonts w:ascii="Times New Roman" w:eastAsia="Times New Roman" w:hAnsi="Times New Roman" w:cs="Times New Roman"/>
          <w:sz w:val="28"/>
          <w:szCs w:val="28"/>
          <w:lang w:val="ru-RU" w:eastAsia="ru-RU"/>
        </w:rPr>
      </w:pPr>
    </w:p>
    <w:p w14:paraId="78865AFF" w14:textId="77777777" w:rsidR="001A3746" w:rsidRPr="008B5246" w:rsidRDefault="001A3746" w:rsidP="001A3746">
      <w:pPr>
        <w:spacing w:after="0" w:line="288" w:lineRule="auto"/>
        <w:jc w:val="both"/>
        <w:rPr>
          <w:rFonts w:ascii="Times New Roman" w:eastAsia="Times New Roman" w:hAnsi="Times New Roman" w:cs="Times New Roman"/>
          <w:sz w:val="28"/>
          <w:szCs w:val="28"/>
          <w:lang w:val="ru-RU" w:eastAsia="ru-RU"/>
        </w:rPr>
        <w:sectPr w:rsidR="001A3746" w:rsidRPr="008B5246" w:rsidSect="00B94824">
          <w:pgSz w:w="16840" w:h="11907" w:orient="landscape" w:code="9"/>
          <w:pgMar w:top="1134" w:right="1134" w:bottom="1134" w:left="1701" w:header="720" w:footer="720" w:gutter="0"/>
          <w:cols w:space="720"/>
          <w:titlePg/>
        </w:sectPr>
      </w:pPr>
    </w:p>
    <w:p w14:paraId="1AAB06F6" w14:textId="77777777" w:rsidR="00040F9D" w:rsidRDefault="001A3746" w:rsidP="00040F9D">
      <w:pPr>
        <w:spacing w:after="0" w:line="240" w:lineRule="auto"/>
        <w:ind w:left="1134" w:firstLine="6521"/>
        <w:jc w:val="center"/>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lastRenderedPageBreak/>
        <w:t xml:space="preserve">Таблица </w:t>
      </w:r>
      <w:r w:rsidR="00040F9D">
        <w:rPr>
          <w:rFonts w:ascii="Times New Roman" w:eastAsia="Times New Roman" w:hAnsi="Times New Roman" w:cs="Times New Roman"/>
          <w:bCs/>
          <w:sz w:val="28"/>
          <w:szCs w:val="28"/>
          <w:lang w:val="ru-RU" w:eastAsia="ru-RU"/>
        </w:rPr>
        <w:t>7</w:t>
      </w:r>
    </w:p>
    <w:p w14:paraId="7D83C61B" w14:textId="52978A8C" w:rsidR="00B94824" w:rsidRPr="00040F9D" w:rsidRDefault="001A3746" w:rsidP="00B94824">
      <w:pPr>
        <w:spacing w:after="0" w:line="240" w:lineRule="auto"/>
        <w:ind w:left="1134" w:hanging="1134"/>
        <w:jc w:val="center"/>
        <w:rPr>
          <w:rFonts w:ascii="Times New Roman" w:eastAsia="Times New Roman" w:hAnsi="Times New Roman" w:cs="Times New Roman"/>
          <w:b/>
          <w:sz w:val="28"/>
          <w:szCs w:val="28"/>
          <w:lang w:val="ru-RU" w:eastAsia="ru-RU"/>
        </w:rPr>
      </w:pPr>
      <w:r w:rsidRPr="00040F9D">
        <w:rPr>
          <w:rFonts w:ascii="Times New Roman" w:eastAsia="Times New Roman" w:hAnsi="Times New Roman" w:cs="Times New Roman"/>
          <w:b/>
          <w:sz w:val="28"/>
          <w:szCs w:val="28"/>
          <w:lang w:val="ru-RU" w:eastAsia="ru-RU"/>
        </w:rPr>
        <w:t>Значения константы Генри для некоторых веществ</w:t>
      </w:r>
    </w:p>
    <w:p w14:paraId="555DEEE8" w14:textId="2CCADCC2" w:rsidR="001A3746" w:rsidRPr="00040F9D" w:rsidRDefault="001A3746" w:rsidP="00040F9D">
      <w:pPr>
        <w:spacing w:line="240" w:lineRule="auto"/>
        <w:ind w:left="1134" w:hanging="1134"/>
        <w:jc w:val="center"/>
        <w:rPr>
          <w:rFonts w:ascii="Times New Roman" w:eastAsia="Times New Roman" w:hAnsi="Times New Roman" w:cs="Times New Roman"/>
          <w:b/>
          <w:sz w:val="28"/>
          <w:szCs w:val="28"/>
          <w:lang w:val="ru-RU" w:eastAsia="ru-RU"/>
        </w:rPr>
      </w:pPr>
      <w:r w:rsidRPr="00040F9D">
        <w:rPr>
          <w:rFonts w:ascii="Times New Roman" w:eastAsia="Times New Roman" w:hAnsi="Times New Roman" w:cs="Times New Roman"/>
          <w:b/>
          <w:sz w:val="28"/>
          <w:szCs w:val="28"/>
          <w:lang w:val="ru-RU" w:eastAsia="ru-RU"/>
        </w:rPr>
        <w:t>при температуре 0</w:t>
      </w:r>
      <w:r w:rsidRPr="00040F9D">
        <w:rPr>
          <w:rFonts w:ascii="Times New Roman" w:eastAsia="Times New Roman" w:hAnsi="Times New Roman" w:cs="Times New Roman"/>
          <w:b/>
          <w:sz w:val="28"/>
          <w:szCs w:val="28"/>
          <w:lang w:val="ru-RU" w:eastAsia="ru-RU"/>
        </w:rPr>
        <w:sym w:font="Symbol" w:char="F0B0"/>
      </w:r>
      <w:r w:rsidRPr="00040F9D">
        <w:rPr>
          <w:rFonts w:ascii="Times New Roman" w:eastAsia="Times New Roman" w:hAnsi="Times New Roman" w:cs="Times New Roman"/>
          <w:b/>
          <w:sz w:val="28"/>
          <w:szCs w:val="28"/>
          <w:lang w:val="ru-RU" w:eastAsia="ru-RU"/>
        </w:rPr>
        <w:t xml:space="preserve">С, </w:t>
      </w:r>
      <w:proofErr w:type="spellStart"/>
      <w:r w:rsidRPr="00040F9D">
        <w:rPr>
          <w:rFonts w:ascii="Times New Roman" w:eastAsia="Times New Roman" w:hAnsi="Times New Roman" w:cs="Times New Roman"/>
          <w:b/>
          <w:sz w:val="28"/>
          <w:szCs w:val="28"/>
          <w:lang w:val="ru-RU" w:eastAsia="ru-RU"/>
        </w:rPr>
        <w:t>мм.рт.ст</w:t>
      </w:r>
      <w:proofErr w:type="spellEnd"/>
      <w:r w:rsidRPr="00040F9D">
        <w:rPr>
          <w:rFonts w:ascii="Times New Roman" w:eastAsia="Times New Roman" w:hAnsi="Times New Roman" w:cs="Times New Roman"/>
          <w:b/>
          <w:sz w:val="28"/>
          <w:szCs w:val="28"/>
          <w:lang w:val="ru-RU" w:eastAsia="ru-RU"/>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46"/>
        <w:gridCol w:w="3110"/>
      </w:tblGrid>
      <w:tr w:rsidR="001A3746" w:rsidRPr="00C875E8" w14:paraId="67452039" w14:textId="77777777" w:rsidTr="00D366B8">
        <w:trPr>
          <w:cantSplit/>
          <w:trHeight w:val="354"/>
        </w:trPr>
        <w:tc>
          <w:tcPr>
            <w:tcW w:w="5946" w:type="dxa"/>
          </w:tcPr>
          <w:p w14:paraId="0FA3274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Газообразное вещество, растворенное в воде</w:t>
            </w:r>
          </w:p>
        </w:tc>
        <w:tc>
          <w:tcPr>
            <w:tcW w:w="3110" w:type="dxa"/>
          </w:tcPr>
          <w:p w14:paraId="012799D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Значения константы Генри </w:t>
            </w:r>
          </w:p>
        </w:tc>
      </w:tr>
      <w:tr w:rsidR="001A3746" w:rsidRPr="00C875E8" w14:paraId="0E290DF8" w14:textId="77777777" w:rsidTr="00D366B8">
        <w:trPr>
          <w:trHeight w:hRule="exact" w:val="352"/>
        </w:trPr>
        <w:tc>
          <w:tcPr>
            <w:tcW w:w="5946" w:type="dxa"/>
            <w:tcBorders>
              <w:bottom w:val="single" w:sz="4" w:space="0" w:color="auto"/>
            </w:tcBorders>
          </w:tcPr>
          <w:p w14:paraId="61F20C1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Углерод оксид (окись углерода, угарный газ)</w:t>
            </w:r>
          </w:p>
        </w:tc>
        <w:tc>
          <w:tcPr>
            <w:tcW w:w="3110" w:type="dxa"/>
            <w:tcBorders>
              <w:bottom w:val="single" w:sz="4" w:space="0" w:color="auto"/>
            </w:tcBorders>
          </w:tcPr>
          <w:p w14:paraId="1DC79EF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26700000</w:t>
            </w:r>
          </w:p>
        </w:tc>
      </w:tr>
      <w:tr w:rsidR="001A3746" w:rsidRPr="00C875E8" w14:paraId="6F62179E" w14:textId="77777777" w:rsidTr="00D366B8">
        <w:trPr>
          <w:trHeight w:hRule="exact" w:val="284"/>
        </w:trPr>
        <w:tc>
          <w:tcPr>
            <w:tcW w:w="5946" w:type="dxa"/>
            <w:tcBorders>
              <w:top w:val="single" w:sz="4" w:space="0" w:color="auto"/>
              <w:bottom w:val="single" w:sz="4" w:space="0" w:color="auto"/>
            </w:tcBorders>
          </w:tcPr>
          <w:p w14:paraId="5809A01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w:t>
            </w:r>
          </w:p>
        </w:tc>
        <w:tc>
          <w:tcPr>
            <w:tcW w:w="3110" w:type="dxa"/>
            <w:tcBorders>
              <w:top w:val="single" w:sz="4" w:space="0" w:color="auto"/>
              <w:bottom w:val="single" w:sz="4" w:space="0" w:color="auto"/>
            </w:tcBorders>
          </w:tcPr>
          <w:p w14:paraId="044F404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17000000</w:t>
            </w:r>
          </w:p>
        </w:tc>
      </w:tr>
      <w:tr w:rsidR="001A3746" w:rsidRPr="00C875E8" w14:paraId="3CC9A328" w14:textId="77777777" w:rsidTr="00D366B8">
        <w:trPr>
          <w:trHeight w:hRule="exact" w:val="284"/>
        </w:trPr>
        <w:tc>
          <w:tcPr>
            <w:tcW w:w="5946" w:type="dxa"/>
            <w:tcBorders>
              <w:top w:val="single" w:sz="4" w:space="0" w:color="auto"/>
              <w:bottom w:val="single" w:sz="4" w:space="0" w:color="auto"/>
            </w:tcBorders>
          </w:tcPr>
          <w:p w14:paraId="21310635"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Этилен</w:t>
            </w:r>
          </w:p>
        </w:tc>
        <w:tc>
          <w:tcPr>
            <w:tcW w:w="3110" w:type="dxa"/>
            <w:tcBorders>
              <w:top w:val="single" w:sz="4" w:space="0" w:color="auto"/>
              <w:bottom w:val="single" w:sz="4" w:space="0" w:color="auto"/>
            </w:tcBorders>
          </w:tcPr>
          <w:p w14:paraId="70C7D1D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4190000</w:t>
            </w:r>
          </w:p>
        </w:tc>
      </w:tr>
      <w:tr w:rsidR="001A3746" w:rsidRPr="00C875E8" w14:paraId="632351B8" w14:textId="77777777" w:rsidTr="00D366B8">
        <w:trPr>
          <w:trHeight w:hRule="exact" w:val="284"/>
        </w:trPr>
        <w:tc>
          <w:tcPr>
            <w:tcW w:w="5946" w:type="dxa"/>
            <w:tcBorders>
              <w:top w:val="single" w:sz="4" w:space="0" w:color="auto"/>
              <w:bottom w:val="single" w:sz="4" w:space="0" w:color="auto"/>
            </w:tcBorders>
          </w:tcPr>
          <w:p w14:paraId="1E851A2A"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Этин (</w:t>
            </w:r>
            <w:proofErr w:type="spellStart"/>
            <w:r w:rsidRPr="00C875E8">
              <w:rPr>
                <w:rFonts w:ascii="Times New Roman" w:eastAsia="Times New Roman" w:hAnsi="Times New Roman" w:cs="Times New Roman"/>
                <w:sz w:val="24"/>
                <w:szCs w:val="24"/>
                <w:lang w:val="ru-RU" w:eastAsia="ru-RU"/>
              </w:rPr>
              <w:t>ацителен</w:t>
            </w:r>
            <w:proofErr w:type="spellEnd"/>
            <w:r w:rsidRPr="00C875E8">
              <w:rPr>
                <w:rFonts w:ascii="Times New Roman" w:eastAsia="Times New Roman" w:hAnsi="Times New Roman" w:cs="Times New Roman"/>
                <w:sz w:val="24"/>
                <w:szCs w:val="24"/>
                <w:lang w:val="ru-RU" w:eastAsia="ru-RU"/>
              </w:rPr>
              <w:t>)</w:t>
            </w:r>
          </w:p>
        </w:tc>
        <w:tc>
          <w:tcPr>
            <w:tcW w:w="3110" w:type="dxa"/>
            <w:tcBorders>
              <w:top w:val="single" w:sz="4" w:space="0" w:color="auto"/>
              <w:bottom w:val="single" w:sz="4" w:space="0" w:color="auto"/>
            </w:tcBorders>
          </w:tcPr>
          <w:p w14:paraId="73496E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550000</w:t>
            </w:r>
          </w:p>
        </w:tc>
      </w:tr>
      <w:tr w:rsidR="001A3746" w:rsidRPr="00C875E8" w14:paraId="0F330060" w14:textId="77777777" w:rsidTr="00D366B8">
        <w:trPr>
          <w:trHeight w:hRule="exact" w:val="284"/>
        </w:trPr>
        <w:tc>
          <w:tcPr>
            <w:tcW w:w="5946" w:type="dxa"/>
            <w:tcBorders>
              <w:top w:val="single" w:sz="4" w:space="0" w:color="auto"/>
              <w:bottom w:val="single" w:sz="4" w:space="0" w:color="auto"/>
            </w:tcBorders>
          </w:tcPr>
          <w:p w14:paraId="5D02DDBA"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Хлор</w:t>
            </w:r>
          </w:p>
        </w:tc>
        <w:tc>
          <w:tcPr>
            <w:tcW w:w="3110" w:type="dxa"/>
            <w:tcBorders>
              <w:top w:val="single" w:sz="4" w:space="0" w:color="auto"/>
              <w:bottom w:val="single" w:sz="4" w:space="0" w:color="auto"/>
            </w:tcBorders>
          </w:tcPr>
          <w:p w14:paraId="520119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204000</w:t>
            </w:r>
          </w:p>
        </w:tc>
      </w:tr>
      <w:tr w:rsidR="001A3746" w:rsidRPr="00C875E8" w14:paraId="3A601CF7" w14:textId="77777777" w:rsidTr="00D366B8">
        <w:trPr>
          <w:trHeight w:hRule="exact" w:val="284"/>
        </w:trPr>
        <w:tc>
          <w:tcPr>
            <w:tcW w:w="5946" w:type="dxa"/>
            <w:tcBorders>
              <w:top w:val="single" w:sz="4" w:space="0" w:color="auto"/>
              <w:bottom w:val="single" w:sz="4" w:space="0" w:color="auto"/>
            </w:tcBorders>
          </w:tcPr>
          <w:p w14:paraId="32A21EF8"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c>
          <w:tcPr>
            <w:tcW w:w="3110" w:type="dxa"/>
            <w:tcBorders>
              <w:top w:val="single" w:sz="4" w:space="0" w:color="auto"/>
              <w:bottom w:val="single" w:sz="4" w:space="0" w:color="auto"/>
            </w:tcBorders>
          </w:tcPr>
          <w:p w14:paraId="108ADD7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203000</w:t>
            </w:r>
          </w:p>
        </w:tc>
      </w:tr>
      <w:tr w:rsidR="001A3746" w:rsidRPr="00C875E8" w14:paraId="56F0CC91" w14:textId="77777777" w:rsidTr="00D366B8">
        <w:trPr>
          <w:trHeight w:hRule="exact" w:val="284"/>
        </w:trPr>
        <w:tc>
          <w:tcPr>
            <w:tcW w:w="5946" w:type="dxa"/>
            <w:tcBorders>
              <w:top w:val="single" w:sz="4" w:space="0" w:color="auto"/>
              <w:bottom w:val="single" w:sz="4" w:space="0" w:color="auto"/>
            </w:tcBorders>
          </w:tcPr>
          <w:p w14:paraId="144402AE"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Бром</w:t>
            </w:r>
          </w:p>
        </w:tc>
        <w:tc>
          <w:tcPr>
            <w:tcW w:w="3110" w:type="dxa"/>
            <w:tcBorders>
              <w:top w:val="single" w:sz="4" w:space="0" w:color="auto"/>
              <w:bottom w:val="single" w:sz="4" w:space="0" w:color="auto"/>
            </w:tcBorders>
          </w:tcPr>
          <w:p w14:paraId="1027839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162000</w:t>
            </w:r>
          </w:p>
        </w:tc>
      </w:tr>
      <w:tr w:rsidR="001A3746" w:rsidRPr="00C875E8" w14:paraId="25DBFDDA" w14:textId="77777777" w:rsidTr="00D366B8">
        <w:trPr>
          <w:trHeight w:hRule="exact" w:val="703"/>
        </w:trPr>
        <w:tc>
          <w:tcPr>
            <w:tcW w:w="5946" w:type="dxa"/>
            <w:tcBorders>
              <w:top w:val="single" w:sz="4" w:space="0" w:color="auto"/>
              <w:bottom w:val="single" w:sz="4" w:space="0" w:color="auto"/>
            </w:tcBorders>
          </w:tcPr>
          <w:p w14:paraId="6EE4A8CB" w14:textId="77777777" w:rsidR="001A3746" w:rsidRPr="00C875E8" w:rsidRDefault="001A3746" w:rsidP="00040F9D">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Сера диоксид (ангидрид сернистый, сера (IV) оксид, сернистый газ)</w:t>
            </w:r>
          </w:p>
        </w:tc>
        <w:tc>
          <w:tcPr>
            <w:tcW w:w="3110" w:type="dxa"/>
            <w:tcBorders>
              <w:top w:val="single" w:sz="4" w:space="0" w:color="auto"/>
              <w:bottom w:val="single" w:sz="4" w:space="0" w:color="auto"/>
            </w:tcBorders>
          </w:tcPr>
          <w:p w14:paraId="552C76F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12500</w:t>
            </w:r>
          </w:p>
        </w:tc>
      </w:tr>
      <w:tr w:rsidR="001A3746" w:rsidRPr="00C875E8" w14:paraId="5893B40C" w14:textId="77777777" w:rsidTr="00D366B8">
        <w:trPr>
          <w:trHeight w:hRule="exact" w:val="415"/>
        </w:trPr>
        <w:tc>
          <w:tcPr>
            <w:tcW w:w="5946" w:type="dxa"/>
            <w:tcBorders>
              <w:top w:val="single" w:sz="4" w:space="0" w:color="auto"/>
              <w:bottom w:val="single" w:sz="4" w:space="0" w:color="auto"/>
            </w:tcBorders>
          </w:tcPr>
          <w:p w14:paraId="03A6692B"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Гидрохлорид (водород хлорид, соляная кислота)</w:t>
            </w:r>
          </w:p>
        </w:tc>
        <w:tc>
          <w:tcPr>
            <w:tcW w:w="3110" w:type="dxa"/>
            <w:tcBorders>
              <w:top w:val="single" w:sz="4" w:space="0" w:color="auto"/>
              <w:bottom w:val="single" w:sz="4" w:space="0" w:color="auto"/>
            </w:tcBorders>
          </w:tcPr>
          <w:p w14:paraId="221D495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1850</w:t>
            </w:r>
          </w:p>
        </w:tc>
      </w:tr>
      <w:tr w:rsidR="001A3746" w:rsidRPr="00C875E8" w14:paraId="2865726B" w14:textId="77777777" w:rsidTr="00D366B8">
        <w:trPr>
          <w:trHeight w:hRule="exact" w:val="419"/>
        </w:trPr>
        <w:tc>
          <w:tcPr>
            <w:tcW w:w="5946" w:type="dxa"/>
            <w:tcBorders>
              <w:top w:val="single" w:sz="4" w:space="0" w:color="auto"/>
              <w:bottom w:val="single" w:sz="4" w:space="0" w:color="auto"/>
            </w:tcBorders>
          </w:tcPr>
          <w:p w14:paraId="356F0C9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3110" w:type="dxa"/>
            <w:tcBorders>
              <w:top w:val="single" w:sz="4" w:space="0" w:color="auto"/>
              <w:bottom w:val="single" w:sz="4" w:space="0" w:color="auto"/>
            </w:tcBorders>
          </w:tcPr>
          <w:p w14:paraId="0043141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1560</w:t>
            </w:r>
          </w:p>
        </w:tc>
      </w:tr>
    </w:tbl>
    <w:p w14:paraId="56E34D16" w14:textId="77777777" w:rsidR="001A3746" w:rsidRPr="008B5246" w:rsidRDefault="001A3746" w:rsidP="001A3746">
      <w:pPr>
        <w:spacing w:after="0" w:line="288" w:lineRule="auto"/>
        <w:jc w:val="both"/>
        <w:rPr>
          <w:rFonts w:ascii="Times New Roman" w:eastAsia="Times New Roman" w:hAnsi="Times New Roman" w:cs="Times New Roman"/>
          <w:b/>
          <w:sz w:val="28"/>
          <w:szCs w:val="28"/>
          <w:lang w:val="ru-RU" w:eastAsia="ru-RU"/>
        </w:rPr>
      </w:pPr>
    </w:p>
    <w:p w14:paraId="16175152" w14:textId="77777777" w:rsidR="00040F9D" w:rsidRPr="00040F9D" w:rsidRDefault="001A3746" w:rsidP="00040F9D">
      <w:pPr>
        <w:spacing w:after="0" w:line="240" w:lineRule="auto"/>
        <w:ind w:left="1134" w:firstLine="6521"/>
        <w:jc w:val="both"/>
        <w:rPr>
          <w:rFonts w:ascii="Times New Roman" w:eastAsia="Times New Roman" w:hAnsi="Times New Roman" w:cs="Times New Roman"/>
          <w:bCs/>
          <w:sz w:val="28"/>
          <w:szCs w:val="28"/>
          <w:lang w:val="ru-RU" w:eastAsia="ru-RU"/>
        </w:rPr>
      </w:pPr>
      <w:r w:rsidRPr="00040F9D">
        <w:rPr>
          <w:rFonts w:ascii="Times New Roman" w:eastAsia="Times New Roman" w:hAnsi="Times New Roman" w:cs="Times New Roman"/>
          <w:bCs/>
          <w:sz w:val="28"/>
          <w:szCs w:val="28"/>
          <w:lang w:val="ru-RU" w:eastAsia="ru-RU"/>
        </w:rPr>
        <w:t xml:space="preserve">Таблица </w:t>
      </w:r>
      <w:r w:rsidR="00040F9D" w:rsidRPr="00040F9D">
        <w:rPr>
          <w:rFonts w:ascii="Times New Roman" w:eastAsia="Times New Roman" w:hAnsi="Times New Roman" w:cs="Times New Roman"/>
          <w:bCs/>
          <w:sz w:val="28"/>
          <w:szCs w:val="28"/>
          <w:lang w:val="ru-RU" w:eastAsia="ru-RU"/>
        </w:rPr>
        <w:t>8</w:t>
      </w:r>
    </w:p>
    <w:p w14:paraId="69112187" w14:textId="39EE48B0" w:rsidR="001A3746" w:rsidRPr="00040F9D" w:rsidRDefault="001A3746" w:rsidP="00040F9D">
      <w:pPr>
        <w:spacing w:line="240" w:lineRule="auto"/>
        <w:ind w:left="1134" w:hanging="1134"/>
        <w:jc w:val="center"/>
        <w:rPr>
          <w:rFonts w:ascii="Times New Roman" w:eastAsia="Times New Roman" w:hAnsi="Times New Roman" w:cs="Times New Roman"/>
          <w:b/>
          <w:sz w:val="28"/>
          <w:szCs w:val="28"/>
          <w:lang w:val="ru-RU" w:eastAsia="ru-RU"/>
        </w:rPr>
      </w:pPr>
      <w:r w:rsidRPr="00040F9D">
        <w:rPr>
          <w:rFonts w:ascii="Times New Roman" w:eastAsia="Times New Roman" w:hAnsi="Times New Roman" w:cs="Times New Roman"/>
          <w:b/>
          <w:sz w:val="28"/>
          <w:szCs w:val="28"/>
          <w:lang w:val="ru-RU" w:eastAsia="ru-RU"/>
        </w:rPr>
        <w:t>Значения давления насыщенного пара для некоторых веществ при температуре 0</w:t>
      </w:r>
      <w:r w:rsidRPr="00040F9D">
        <w:rPr>
          <w:rFonts w:ascii="Times New Roman" w:eastAsia="Times New Roman" w:hAnsi="Times New Roman" w:cs="Times New Roman"/>
          <w:b/>
          <w:sz w:val="28"/>
          <w:szCs w:val="28"/>
          <w:lang w:val="ru-RU" w:eastAsia="ru-RU"/>
        </w:rPr>
        <w:sym w:font="Symbol" w:char="F0B0"/>
      </w:r>
      <w:r w:rsidRPr="00040F9D">
        <w:rPr>
          <w:rFonts w:ascii="Times New Roman" w:eastAsia="Times New Roman" w:hAnsi="Times New Roman" w:cs="Times New Roman"/>
          <w:b/>
          <w:sz w:val="28"/>
          <w:szCs w:val="28"/>
          <w:lang w:val="ru-RU" w:eastAsia="ru-RU"/>
        </w:rPr>
        <w:t xml:space="preserve">С, </w:t>
      </w:r>
      <w:proofErr w:type="spellStart"/>
      <w:r w:rsidRPr="00040F9D">
        <w:rPr>
          <w:rFonts w:ascii="Times New Roman" w:eastAsia="Times New Roman" w:hAnsi="Times New Roman" w:cs="Times New Roman"/>
          <w:b/>
          <w:sz w:val="28"/>
          <w:szCs w:val="28"/>
          <w:lang w:val="ru-RU" w:eastAsia="ru-RU"/>
        </w:rPr>
        <w:t>мм.рт.ст</w:t>
      </w:r>
      <w:proofErr w:type="spellEnd"/>
      <w:r w:rsidRPr="00040F9D">
        <w:rPr>
          <w:rFonts w:ascii="Times New Roman" w:eastAsia="Times New Roman" w:hAnsi="Times New Roman" w:cs="Times New Roman"/>
          <w:b/>
          <w:sz w:val="28"/>
          <w:szCs w:val="28"/>
          <w:lang w:val="ru-RU" w:eastAsia="ru-RU"/>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2268"/>
      </w:tblGrid>
      <w:tr w:rsidR="001A3746" w:rsidRPr="00C875E8" w14:paraId="1FE38510" w14:textId="77777777" w:rsidTr="00D366B8">
        <w:trPr>
          <w:cantSplit/>
          <w:trHeight w:val="386"/>
        </w:trPr>
        <w:tc>
          <w:tcPr>
            <w:tcW w:w="6804" w:type="dxa"/>
            <w:vMerge w:val="restart"/>
          </w:tcPr>
          <w:p w14:paraId="51401E6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Жидкое вещество, растворенное в воде</w:t>
            </w:r>
          </w:p>
        </w:tc>
        <w:tc>
          <w:tcPr>
            <w:tcW w:w="2268" w:type="dxa"/>
            <w:vMerge w:val="restart"/>
          </w:tcPr>
          <w:p w14:paraId="23DAE72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Значения давления насыщенного пара</w:t>
            </w:r>
          </w:p>
        </w:tc>
      </w:tr>
      <w:tr w:rsidR="001A3746" w:rsidRPr="00C875E8" w14:paraId="672020C1" w14:textId="77777777" w:rsidTr="00D366B8">
        <w:trPr>
          <w:cantSplit/>
          <w:trHeight w:val="386"/>
        </w:trPr>
        <w:tc>
          <w:tcPr>
            <w:tcW w:w="6804" w:type="dxa"/>
            <w:vMerge/>
          </w:tcPr>
          <w:p w14:paraId="767476E0"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2268" w:type="dxa"/>
            <w:vMerge/>
          </w:tcPr>
          <w:p w14:paraId="6D0154D3"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r>
      <w:tr w:rsidR="001A3746" w:rsidRPr="00C875E8" w14:paraId="0577A618" w14:textId="77777777" w:rsidTr="00D366B8">
        <w:trPr>
          <w:trHeight w:hRule="exact" w:val="416"/>
        </w:trPr>
        <w:tc>
          <w:tcPr>
            <w:tcW w:w="6804" w:type="dxa"/>
            <w:tcBorders>
              <w:bottom w:val="single" w:sz="4" w:space="0" w:color="auto"/>
            </w:tcBorders>
          </w:tcPr>
          <w:p w14:paraId="569580ED" w14:textId="77777777" w:rsidR="001A3746" w:rsidRPr="00C875E8" w:rsidRDefault="001A3746" w:rsidP="001A3746">
            <w:pPr>
              <w:spacing w:after="0" w:line="288" w:lineRule="auto"/>
              <w:rPr>
                <w:rFonts w:ascii="Times New Roman" w:eastAsia="Times New Roman" w:hAnsi="Times New Roman" w:cs="Times New Roman"/>
                <w:sz w:val="24"/>
                <w:szCs w:val="24"/>
                <w:vertAlign w:val="subscript"/>
                <w:lang w:val="ru-RU" w:eastAsia="ru-RU"/>
              </w:rPr>
            </w:pPr>
            <w:r w:rsidRPr="00C875E8">
              <w:rPr>
                <w:rFonts w:ascii="Times New Roman" w:eastAsia="Times New Roman" w:hAnsi="Times New Roman" w:cs="Times New Roman"/>
                <w:sz w:val="24"/>
                <w:szCs w:val="24"/>
                <w:lang w:val="ru-RU" w:eastAsia="ru-RU"/>
              </w:rPr>
              <w:t xml:space="preserve">Ацетальдегид (уксусный альдегид, </w:t>
            </w:r>
            <w:proofErr w:type="spellStart"/>
            <w:r w:rsidRPr="00C875E8">
              <w:rPr>
                <w:rFonts w:ascii="Times New Roman" w:eastAsia="Times New Roman" w:hAnsi="Times New Roman" w:cs="Times New Roman"/>
                <w:sz w:val="24"/>
                <w:szCs w:val="24"/>
                <w:lang w:val="ru-RU" w:eastAsia="ru-RU"/>
              </w:rPr>
              <w:t>этаналь</w:t>
            </w:r>
            <w:proofErr w:type="spellEnd"/>
            <w:r w:rsidRPr="00C875E8">
              <w:rPr>
                <w:rFonts w:ascii="Times New Roman" w:eastAsia="Times New Roman" w:hAnsi="Times New Roman" w:cs="Times New Roman"/>
                <w:sz w:val="24"/>
                <w:szCs w:val="24"/>
                <w:lang w:val="ru-RU" w:eastAsia="ru-RU"/>
              </w:rPr>
              <w:t>)</w:t>
            </w:r>
          </w:p>
        </w:tc>
        <w:tc>
          <w:tcPr>
            <w:tcW w:w="2268" w:type="dxa"/>
            <w:tcBorders>
              <w:bottom w:val="single" w:sz="4" w:space="0" w:color="auto"/>
            </w:tcBorders>
          </w:tcPr>
          <w:p w14:paraId="407FE4C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330</w:t>
            </w:r>
          </w:p>
        </w:tc>
      </w:tr>
      <w:tr w:rsidR="001A3746" w:rsidRPr="00C875E8" w14:paraId="4C309E37" w14:textId="77777777" w:rsidTr="00D366B8">
        <w:trPr>
          <w:trHeight w:hRule="exact" w:val="417"/>
        </w:trPr>
        <w:tc>
          <w:tcPr>
            <w:tcW w:w="6804" w:type="dxa"/>
            <w:tcBorders>
              <w:top w:val="single" w:sz="4" w:space="0" w:color="auto"/>
              <w:bottom w:val="single" w:sz="4" w:space="0" w:color="auto"/>
            </w:tcBorders>
          </w:tcPr>
          <w:p w14:paraId="5A2BA25C"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Пропан-2-он (ацетон)</w:t>
            </w:r>
          </w:p>
        </w:tc>
        <w:tc>
          <w:tcPr>
            <w:tcW w:w="2268" w:type="dxa"/>
            <w:tcBorders>
              <w:top w:val="single" w:sz="4" w:space="0" w:color="auto"/>
              <w:bottom w:val="single" w:sz="4" w:space="0" w:color="auto"/>
            </w:tcBorders>
          </w:tcPr>
          <w:p w14:paraId="570093B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69</w:t>
            </w:r>
          </w:p>
        </w:tc>
      </w:tr>
      <w:tr w:rsidR="001A3746" w:rsidRPr="00C875E8" w14:paraId="307CEA19" w14:textId="77777777" w:rsidTr="00D366B8">
        <w:trPr>
          <w:trHeight w:hRule="exact" w:val="704"/>
        </w:trPr>
        <w:tc>
          <w:tcPr>
            <w:tcW w:w="6804" w:type="dxa"/>
            <w:tcBorders>
              <w:top w:val="single" w:sz="4" w:space="0" w:color="auto"/>
              <w:bottom w:val="single" w:sz="4" w:space="0" w:color="auto"/>
            </w:tcBorders>
          </w:tcPr>
          <w:p w14:paraId="003274AF"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Акрилонитрил (акриловой кислоты нитрил, проп-2-еннитрил)</w:t>
            </w:r>
          </w:p>
        </w:tc>
        <w:tc>
          <w:tcPr>
            <w:tcW w:w="2268" w:type="dxa"/>
            <w:tcBorders>
              <w:top w:val="single" w:sz="4" w:space="0" w:color="auto"/>
              <w:bottom w:val="single" w:sz="4" w:space="0" w:color="auto"/>
            </w:tcBorders>
          </w:tcPr>
          <w:p w14:paraId="2AB302B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38</w:t>
            </w:r>
          </w:p>
        </w:tc>
      </w:tr>
      <w:tr w:rsidR="001A3746" w:rsidRPr="00C875E8" w14:paraId="2B5030D8" w14:textId="77777777" w:rsidTr="00D366B8">
        <w:trPr>
          <w:trHeight w:hRule="exact" w:val="284"/>
        </w:trPr>
        <w:tc>
          <w:tcPr>
            <w:tcW w:w="6804" w:type="dxa"/>
            <w:tcBorders>
              <w:top w:val="single" w:sz="4" w:space="0" w:color="auto"/>
              <w:bottom w:val="single" w:sz="4" w:space="0" w:color="auto"/>
            </w:tcBorders>
          </w:tcPr>
          <w:p w14:paraId="432D965A"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Ацетонитрил (цианистый метан, </w:t>
            </w:r>
            <w:proofErr w:type="spellStart"/>
            <w:r w:rsidRPr="00C875E8">
              <w:rPr>
                <w:rFonts w:ascii="Times New Roman" w:eastAsia="Times New Roman" w:hAnsi="Times New Roman" w:cs="Times New Roman"/>
                <w:sz w:val="24"/>
                <w:szCs w:val="24"/>
                <w:lang w:val="ru-RU" w:eastAsia="ru-RU"/>
              </w:rPr>
              <w:t>цианометан</w:t>
            </w:r>
            <w:proofErr w:type="spellEnd"/>
            <w:r w:rsidRPr="00C875E8">
              <w:rPr>
                <w:rFonts w:ascii="Times New Roman" w:eastAsia="Times New Roman" w:hAnsi="Times New Roman" w:cs="Times New Roman"/>
                <w:sz w:val="24"/>
                <w:szCs w:val="24"/>
                <w:lang w:val="ru-RU" w:eastAsia="ru-RU"/>
              </w:rPr>
              <w:t>)</w:t>
            </w:r>
          </w:p>
        </w:tc>
        <w:tc>
          <w:tcPr>
            <w:tcW w:w="2268" w:type="dxa"/>
            <w:tcBorders>
              <w:top w:val="single" w:sz="4" w:space="0" w:color="auto"/>
              <w:bottom w:val="single" w:sz="4" w:space="0" w:color="auto"/>
            </w:tcBorders>
          </w:tcPr>
          <w:p w14:paraId="46EDC94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25</w:t>
            </w:r>
          </w:p>
        </w:tc>
      </w:tr>
      <w:tr w:rsidR="001A3746" w:rsidRPr="00C875E8" w14:paraId="0463C033" w14:textId="77777777" w:rsidTr="00D366B8">
        <w:trPr>
          <w:trHeight w:hRule="exact" w:val="284"/>
        </w:trPr>
        <w:tc>
          <w:tcPr>
            <w:tcW w:w="6804" w:type="dxa"/>
            <w:tcBorders>
              <w:top w:val="single" w:sz="4" w:space="0" w:color="auto"/>
              <w:bottom w:val="single" w:sz="4" w:space="0" w:color="auto"/>
            </w:tcBorders>
          </w:tcPr>
          <w:p w14:paraId="3E6E85D7"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Бензол</w:t>
            </w:r>
          </w:p>
        </w:tc>
        <w:tc>
          <w:tcPr>
            <w:tcW w:w="2268" w:type="dxa"/>
            <w:tcBorders>
              <w:top w:val="single" w:sz="4" w:space="0" w:color="auto"/>
              <w:bottom w:val="single" w:sz="4" w:space="0" w:color="auto"/>
            </w:tcBorders>
          </w:tcPr>
          <w:p w14:paraId="31116BD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w:t>
            </w:r>
          </w:p>
        </w:tc>
      </w:tr>
      <w:tr w:rsidR="001A3746" w:rsidRPr="00C875E8" w14:paraId="4A59912E" w14:textId="77777777" w:rsidTr="00D366B8">
        <w:trPr>
          <w:trHeight w:hRule="exact" w:val="284"/>
        </w:trPr>
        <w:tc>
          <w:tcPr>
            <w:tcW w:w="6804" w:type="dxa"/>
            <w:tcBorders>
              <w:top w:val="single" w:sz="4" w:space="0" w:color="auto"/>
              <w:bottom w:val="single" w:sz="4" w:space="0" w:color="auto"/>
            </w:tcBorders>
          </w:tcPr>
          <w:p w14:paraId="01D11FE0"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Бутилацетат (уксусной кислоты бутиловый эфир)</w:t>
            </w:r>
          </w:p>
        </w:tc>
        <w:tc>
          <w:tcPr>
            <w:tcW w:w="2268" w:type="dxa"/>
            <w:tcBorders>
              <w:top w:val="single" w:sz="4" w:space="0" w:color="auto"/>
              <w:bottom w:val="single" w:sz="4" w:space="0" w:color="auto"/>
            </w:tcBorders>
          </w:tcPr>
          <w:p w14:paraId="4EC0827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w:t>
            </w:r>
          </w:p>
        </w:tc>
      </w:tr>
      <w:tr w:rsidR="001A3746" w:rsidRPr="00C875E8" w14:paraId="1BA0578B" w14:textId="77777777" w:rsidTr="00D366B8">
        <w:trPr>
          <w:trHeight w:hRule="exact" w:val="284"/>
        </w:trPr>
        <w:tc>
          <w:tcPr>
            <w:tcW w:w="6804" w:type="dxa"/>
            <w:tcBorders>
              <w:top w:val="single" w:sz="4" w:space="0" w:color="auto"/>
              <w:bottom w:val="single" w:sz="4" w:space="0" w:color="auto"/>
            </w:tcBorders>
          </w:tcPr>
          <w:p w14:paraId="692377E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Бута-1,3-диен (1,3-бутадиен, дивинил)</w:t>
            </w:r>
          </w:p>
        </w:tc>
        <w:tc>
          <w:tcPr>
            <w:tcW w:w="2268" w:type="dxa"/>
            <w:tcBorders>
              <w:top w:val="single" w:sz="4" w:space="0" w:color="auto"/>
              <w:bottom w:val="single" w:sz="4" w:space="0" w:color="auto"/>
            </w:tcBorders>
          </w:tcPr>
          <w:p w14:paraId="10BC1C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780</w:t>
            </w:r>
          </w:p>
        </w:tc>
      </w:tr>
      <w:tr w:rsidR="001A3746" w:rsidRPr="00C875E8" w14:paraId="46E1321A" w14:textId="77777777" w:rsidTr="00D366B8">
        <w:trPr>
          <w:trHeight w:hRule="exact" w:val="284"/>
        </w:trPr>
        <w:tc>
          <w:tcPr>
            <w:tcW w:w="6804" w:type="dxa"/>
            <w:tcBorders>
              <w:top w:val="single" w:sz="4" w:space="0" w:color="auto"/>
              <w:bottom w:val="single" w:sz="4" w:space="0" w:color="auto"/>
            </w:tcBorders>
          </w:tcPr>
          <w:p w14:paraId="714B2ECF"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Бутан-1-ол (бутиловый спирт)</w:t>
            </w:r>
          </w:p>
        </w:tc>
        <w:tc>
          <w:tcPr>
            <w:tcW w:w="2268" w:type="dxa"/>
            <w:tcBorders>
              <w:top w:val="single" w:sz="4" w:space="0" w:color="auto"/>
              <w:bottom w:val="single" w:sz="4" w:space="0" w:color="auto"/>
            </w:tcBorders>
          </w:tcPr>
          <w:p w14:paraId="6C4FA7B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w:t>
            </w:r>
          </w:p>
        </w:tc>
      </w:tr>
      <w:tr w:rsidR="001A3746" w:rsidRPr="00C875E8" w14:paraId="093BE6A3" w14:textId="77777777" w:rsidTr="00D366B8">
        <w:trPr>
          <w:trHeight w:hRule="exact" w:val="284"/>
        </w:trPr>
        <w:tc>
          <w:tcPr>
            <w:tcW w:w="6804" w:type="dxa"/>
            <w:tcBorders>
              <w:top w:val="single" w:sz="4" w:space="0" w:color="auto"/>
              <w:bottom w:val="single" w:sz="4" w:space="0" w:color="auto"/>
            </w:tcBorders>
          </w:tcPr>
          <w:p w14:paraId="484BF293"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Бут-1-ен (бутилен)</w:t>
            </w:r>
          </w:p>
        </w:tc>
        <w:tc>
          <w:tcPr>
            <w:tcW w:w="2268" w:type="dxa"/>
            <w:tcBorders>
              <w:top w:val="single" w:sz="4" w:space="0" w:color="auto"/>
              <w:bottom w:val="single" w:sz="4" w:space="0" w:color="auto"/>
            </w:tcBorders>
          </w:tcPr>
          <w:p w14:paraId="24A5D72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800</w:t>
            </w:r>
          </w:p>
        </w:tc>
      </w:tr>
      <w:tr w:rsidR="001A3746" w:rsidRPr="00C875E8" w14:paraId="351AF1FC" w14:textId="77777777" w:rsidTr="00D366B8">
        <w:trPr>
          <w:trHeight w:val="285"/>
        </w:trPr>
        <w:tc>
          <w:tcPr>
            <w:tcW w:w="6804" w:type="dxa"/>
            <w:tcBorders>
              <w:top w:val="single" w:sz="4" w:space="0" w:color="auto"/>
              <w:bottom w:val="single" w:sz="4" w:space="0" w:color="auto"/>
            </w:tcBorders>
          </w:tcPr>
          <w:p w14:paraId="5A0BAB2B"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Диизопропиловый</w:t>
            </w:r>
            <w:proofErr w:type="spellEnd"/>
            <w:r w:rsidRPr="00C875E8">
              <w:rPr>
                <w:rFonts w:ascii="Times New Roman" w:eastAsia="Times New Roman" w:hAnsi="Times New Roman" w:cs="Times New Roman"/>
                <w:sz w:val="24"/>
                <w:szCs w:val="24"/>
                <w:lang w:val="ru-RU" w:eastAsia="ru-RU"/>
              </w:rPr>
              <w:t xml:space="preserve"> эфир (изопропиловый эфир) (2,2'- </w:t>
            </w:r>
            <w:proofErr w:type="spellStart"/>
            <w:r w:rsidRPr="00C875E8">
              <w:rPr>
                <w:rFonts w:ascii="Times New Roman" w:eastAsia="Times New Roman" w:hAnsi="Times New Roman" w:cs="Times New Roman"/>
                <w:sz w:val="24"/>
                <w:szCs w:val="24"/>
                <w:lang w:val="ru-RU" w:eastAsia="ru-RU"/>
              </w:rPr>
              <w:t>оксибис</w:t>
            </w:r>
            <w:proofErr w:type="spellEnd"/>
            <w:r w:rsidRPr="00C875E8">
              <w:rPr>
                <w:rFonts w:ascii="Times New Roman" w:eastAsia="Times New Roman" w:hAnsi="Times New Roman" w:cs="Times New Roman"/>
                <w:sz w:val="24"/>
                <w:szCs w:val="24"/>
                <w:lang w:val="ru-RU" w:eastAsia="ru-RU"/>
              </w:rPr>
              <w:t xml:space="preserve"> (пропан)</w:t>
            </w:r>
          </w:p>
        </w:tc>
        <w:tc>
          <w:tcPr>
            <w:tcW w:w="2268" w:type="dxa"/>
            <w:tcBorders>
              <w:top w:val="single" w:sz="4" w:space="0" w:color="auto"/>
              <w:bottom w:val="single" w:sz="4" w:space="0" w:color="auto"/>
            </w:tcBorders>
          </w:tcPr>
          <w:p w14:paraId="0CB2740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50</w:t>
            </w:r>
          </w:p>
        </w:tc>
      </w:tr>
      <w:tr w:rsidR="001A3746" w:rsidRPr="00C875E8" w14:paraId="30FE6244" w14:textId="77777777" w:rsidTr="00D366B8">
        <w:trPr>
          <w:trHeight w:hRule="exact" w:val="284"/>
        </w:trPr>
        <w:tc>
          <w:tcPr>
            <w:tcW w:w="6804" w:type="dxa"/>
            <w:tcBorders>
              <w:top w:val="single" w:sz="4" w:space="0" w:color="auto"/>
              <w:bottom w:val="single" w:sz="4" w:space="0" w:color="auto"/>
            </w:tcBorders>
          </w:tcPr>
          <w:p w14:paraId="65C2338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Этоксиэтан</w:t>
            </w:r>
            <w:proofErr w:type="spellEnd"/>
            <w:r w:rsidRPr="00C875E8">
              <w:rPr>
                <w:rFonts w:ascii="Times New Roman" w:eastAsia="Times New Roman" w:hAnsi="Times New Roman" w:cs="Times New Roman"/>
                <w:sz w:val="24"/>
                <w:szCs w:val="24"/>
                <w:lang w:val="ru-RU" w:eastAsia="ru-RU"/>
              </w:rPr>
              <w:t xml:space="preserve"> (диэтиловый эфир)</w:t>
            </w:r>
          </w:p>
        </w:tc>
        <w:tc>
          <w:tcPr>
            <w:tcW w:w="2268" w:type="dxa"/>
            <w:tcBorders>
              <w:top w:val="single" w:sz="4" w:space="0" w:color="auto"/>
              <w:bottom w:val="single" w:sz="4" w:space="0" w:color="auto"/>
            </w:tcBorders>
          </w:tcPr>
          <w:p w14:paraId="663F99D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210</w:t>
            </w:r>
          </w:p>
        </w:tc>
      </w:tr>
      <w:tr w:rsidR="001A3746" w:rsidRPr="00C875E8" w14:paraId="1C43C93F" w14:textId="77777777" w:rsidTr="00D366B8">
        <w:trPr>
          <w:trHeight w:hRule="exact" w:val="284"/>
        </w:trPr>
        <w:tc>
          <w:tcPr>
            <w:tcW w:w="6804" w:type="dxa"/>
            <w:tcBorders>
              <w:top w:val="single" w:sz="4" w:space="0" w:color="auto"/>
              <w:bottom w:val="single" w:sz="4" w:space="0" w:color="auto"/>
            </w:tcBorders>
          </w:tcPr>
          <w:p w14:paraId="2A0CA04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Ксилол</w:t>
            </w:r>
          </w:p>
        </w:tc>
        <w:tc>
          <w:tcPr>
            <w:tcW w:w="2268" w:type="dxa"/>
            <w:tcBorders>
              <w:top w:val="single" w:sz="4" w:space="0" w:color="auto"/>
              <w:bottom w:val="single" w:sz="4" w:space="0" w:color="auto"/>
            </w:tcBorders>
          </w:tcPr>
          <w:p w14:paraId="416D618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r>
      <w:tr w:rsidR="001A3746" w:rsidRPr="00C875E8" w14:paraId="169B782C" w14:textId="77777777" w:rsidTr="00D366B8">
        <w:trPr>
          <w:trHeight w:hRule="exact" w:val="284"/>
        </w:trPr>
        <w:tc>
          <w:tcPr>
            <w:tcW w:w="6804" w:type="dxa"/>
            <w:tcBorders>
              <w:top w:val="single" w:sz="4" w:space="0" w:color="auto"/>
              <w:bottom w:val="single" w:sz="4" w:space="0" w:color="auto"/>
            </w:tcBorders>
          </w:tcPr>
          <w:p w14:paraId="6F8C2EC1"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Метанол (метиловый спирт)</w:t>
            </w:r>
          </w:p>
        </w:tc>
        <w:tc>
          <w:tcPr>
            <w:tcW w:w="2268" w:type="dxa"/>
            <w:tcBorders>
              <w:top w:val="single" w:sz="4" w:space="0" w:color="auto"/>
              <w:bottom w:val="single" w:sz="4" w:space="0" w:color="auto"/>
            </w:tcBorders>
          </w:tcPr>
          <w:p w14:paraId="6FEA9D2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28</w:t>
            </w:r>
          </w:p>
        </w:tc>
      </w:tr>
      <w:tr w:rsidR="001A3746" w:rsidRPr="00C875E8" w14:paraId="1C5667AA" w14:textId="77777777" w:rsidTr="00D366B8">
        <w:trPr>
          <w:trHeight w:hRule="exact" w:val="284"/>
        </w:trPr>
        <w:tc>
          <w:tcPr>
            <w:tcW w:w="6804" w:type="dxa"/>
            <w:tcBorders>
              <w:top w:val="single" w:sz="4" w:space="0" w:color="auto"/>
              <w:bottom w:val="single" w:sz="4" w:space="0" w:color="auto"/>
            </w:tcBorders>
          </w:tcPr>
          <w:p w14:paraId="655E00D4"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Метилакрилат</w:t>
            </w:r>
            <w:proofErr w:type="spellEnd"/>
          </w:p>
        </w:tc>
        <w:tc>
          <w:tcPr>
            <w:tcW w:w="2268" w:type="dxa"/>
            <w:tcBorders>
              <w:top w:val="single" w:sz="4" w:space="0" w:color="auto"/>
              <w:bottom w:val="single" w:sz="4" w:space="0" w:color="auto"/>
            </w:tcBorders>
          </w:tcPr>
          <w:p w14:paraId="6252C4D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w:t>
            </w:r>
          </w:p>
        </w:tc>
      </w:tr>
      <w:tr w:rsidR="001A3746" w:rsidRPr="00C875E8" w14:paraId="151CA493" w14:textId="77777777" w:rsidTr="00D366B8">
        <w:trPr>
          <w:trHeight w:hRule="exact" w:val="284"/>
        </w:trPr>
        <w:tc>
          <w:tcPr>
            <w:tcW w:w="6804" w:type="dxa"/>
            <w:tcBorders>
              <w:top w:val="single" w:sz="4" w:space="0" w:color="auto"/>
              <w:bottom w:val="single" w:sz="4" w:space="0" w:color="auto"/>
            </w:tcBorders>
          </w:tcPr>
          <w:p w14:paraId="39D3AC64"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Муравьиная кислота (метановая кислота)</w:t>
            </w:r>
          </w:p>
        </w:tc>
        <w:tc>
          <w:tcPr>
            <w:tcW w:w="2268" w:type="dxa"/>
            <w:tcBorders>
              <w:top w:val="single" w:sz="4" w:space="0" w:color="auto"/>
              <w:bottom w:val="single" w:sz="4" w:space="0" w:color="auto"/>
            </w:tcBorders>
          </w:tcPr>
          <w:p w14:paraId="088944A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14</w:t>
            </w:r>
          </w:p>
        </w:tc>
      </w:tr>
      <w:tr w:rsidR="001A3746" w:rsidRPr="00C875E8" w14:paraId="12484263" w14:textId="77777777" w:rsidTr="00D366B8">
        <w:trPr>
          <w:trHeight w:hRule="exact" w:val="284"/>
        </w:trPr>
        <w:tc>
          <w:tcPr>
            <w:tcW w:w="6804" w:type="dxa"/>
            <w:tcBorders>
              <w:top w:val="single" w:sz="4" w:space="0" w:color="auto"/>
              <w:bottom w:val="single" w:sz="4" w:space="0" w:color="auto"/>
            </w:tcBorders>
          </w:tcPr>
          <w:p w14:paraId="06E25B52"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Винилбензол (стирол)</w:t>
            </w:r>
          </w:p>
        </w:tc>
        <w:tc>
          <w:tcPr>
            <w:tcW w:w="2268" w:type="dxa"/>
            <w:tcBorders>
              <w:top w:val="single" w:sz="4" w:space="0" w:color="auto"/>
              <w:bottom w:val="single" w:sz="4" w:space="0" w:color="auto"/>
            </w:tcBorders>
          </w:tcPr>
          <w:p w14:paraId="34D609F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r>
      <w:tr w:rsidR="001A3746" w:rsidRPr="00C875E8" w14:paraId="1F0999DA" w14:textId="77777777" w:rsidTr="00D366B8">
        <w:trPr>
          <w:trHeight w:hRule="exact" w:val="284"/>
        </w:trPr>
        <w:tc>
          <w:tcPr>
            <w:tcW w:w="6804" w:type="dxa"/>
            <w:tcBorders>
              <w:top w:val="single" w:sz="4" w:space="0" w:color="auto"/>
              <w:bottom w:val="single" w:sz="4" w:space="0" w:color="auto"/>
            </w:tcBorders>
          </w:tcPr>
          <w:p w14:paraId="79278FA7"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Толуол (метилбензол)</w:t>
            </w:r>
          </w:p>
        </w:tc>
        <w:tc>
          <w:tcPr>
            <w:tcW w:w="2268" w:type="dxa"/>
            <w:tcBorders>
              <w:top w:val="single" w:sz="4" w:space="0" w:color="auto"/>
              <w:bottom w:val="single" w:sz="4" w:space="0" w:color="auto"/>
            </w:tcBorders>
          </w:tcPr>
          <w:p w14:paraId="7DBEE2A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w:t>
            </w:r>
          </w:p>
        </w:tc>
      </w:tr>
      <w:tr w:rsidR="001A3746" w:rsidRPr="00C875E8" w14:paraId="1DF4F477" w14:textId="77777777" w:rsidTr="00D366B8">
        <w:trPr>
          <w:trHeight w:hRule="exact" w:val="284"/>
        </w:trPr>
        <w:tc>
          <w:tcPr>
            <w:tcW w:w="6804" w:type="dxa"/>
            <w:tcBorders>
              <w:top w:val="single" w:sz="4" w:space="0" w:color="auto"/>
              <w:bottom w:val="single" w:sz="4" w:space="0" w:color="auto"/>
            </w:tcBorders>
          </w:tcPr>
          <w:p w14:paraId="4E6005CE"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Уксусная кислота</w:t>
            </w:r>
          </w:p>
        </w:tc>
        <w:tc>
          <w:tcPr>
            <w:tcW w:w="2268" w:type="dxa"/>
            <w:tcBorders>
              <w:top w:val="single" w:sz="4" w:space="0" w:color="auto"/>
              <w:bottom w:val="single" w:sz="4" w:space="0" w:color="auto"/>
            </w:tcBorders>
          </w:tcPr>
          <w:p w14:paraId="54CB7FD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w:t>
            </w:r>
          </w:p>
        </w:tc>
      </w:tr>
      <w:tr w:rsidR="001A3746" w:rsidRPr="00C875E8" w14:paraId="1EB61A9A" w14:textId="77777777" w:rsidTr="00D366B8">
        <w:trPr>
          <w:trHeight w:hRule="exact" w:val="284"/>
        </w:trPr>
        <w:tc>
          <w:tcPr>
            <w:tcW w:w="6804" w:type="dxa"/>
            <w:tcBorders>
              <w:top w:val="single" w:sz="4" w:space="0" w:color="auto"/>
              <w:bottom w:val="single" w:sz="4" w:space="0" w:color="auto"/>
            </w:tcBorders>
          </w:tcPr>
          <w:p w14:paraId="59532F07"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Фенол (</w:t>
            </w:r>
            <w:proofErr w:type="spellStart"/>
            <w:r w:rsidRPr="00C875E8">
              <w:rPr>
                <w:rFonts w:ascii="Times New Roman" w:eastAsia="Times New Roman" w:hAnsi="Times New Roman" w:cs="Times New Roman"/>
                <w:sz w:val="24"/>
                <w:szCs w:val="24"/>
                <w:lang w:val="ru-RU" w:eastAsia="ru-RU"/>
              </w:rPr>
              <w:t>гидроксибензол</w:t>
            </w:r>
            <w:proofErr w:type="spellEnd"/>
            <w:r w:rsidRPr="00C875E8">
              <w:rPr>
                <w:rFonts w:ascii="Times New Roman" w:eastAsia="Times New Roman" w:hAnsi="Times New Roman" w:cs="Times New Roman"/>
                <w:sz w:val="24"/>
                <w:szCs w:val="24"/>
                <w:lang w:val="ru-RU" w:eastAsia="ru-RU"/>
              </w:rPr>
              <w:t>)</w:t>
            </w:r>
          </w:p>
        </w:tc>
        <w:tc>
          <w:tcPr>
            <w:tcW w:w="2268" w:type="dxa"/>
            <w:tcBorders>
              <w:top w:val="single" w:sz="4" w:space="0" w:color="auto"/>
              <w:bottom w:val="single" w:sz="4" w:space="0" w:color="auto"/>
            </w:tcBorders>
          </w:tcPr>
          <w:p w14:paraId="6740096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r>
      <w:tr w:rsidR="001A3746" w:rsidRPr="00C875E8" w14:paraId="40995EAC" w14:textId="77777777" w:rsidTr="00D366B8">
        <w:trPr>
          <w:trHeight w:val="360"/>
        </w:trPr>
        <w:tc>
          <w:tcPr>
            <w:tcW w:w="6804" w:type="dxa"/>
            <w:tcBorders>
              <w:top w:val="single" w:sz="4" w:space="0" w:color="auto"/>
              <w:bottom w:val="single" w:sz="4" w:space="0" w:color="auto"/>
            </w:tcBorders>
          </w:tcPr>
          <w:p w14:paraId="4B27396C"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2-Фурфуральдегид (2-фуральдегид, </w:t>
            </w:r>
            <w:proofErr w:type="spellStart"/>
            <w:r w:rsidRPr="00C875E8">
              <w:rPr>
                <w:rFonts w:ascii="Times New Roman" w:eastAsia="Times New Roman" w:hAnsi="Times New Roman" w:cs="Times New Roman"/>
                <w:sz w:val="24"/>
                <w:szCs w:val="24"/>
                <w:lang w:val="ru-RU" w:eastAsia="ru-RU"/>
              </w:rPr>
              <w:t>фурфураль</w:t>
            </w:r>
            <w:proofErr w:type="spellEnd"/>
            <w:r w:rsidRPr="00C875E8">
              <w:rPr>
                <w:rFonts w:ascii="Times New Roman" w:eastAsia="Times New Roman" w:hAnsi="Times New Roman" w:cs="Times New Roman"/>
                <w:sz w:val="24"/>
                <w:szCs w:val="24"/>
                <w:lang w:val="ru-RU" w:eastAsia="ru-RU"/>
              </w:rPr>
              <w:t>, фурфурол)</w:t>
            </w:r>
          </w:p>
        </w:tc>
        <w:tc>
          <w:tcPr>
            <w:tcW w:w="2268" w:type="dxa"/>
            <w:tcBorders>
              <w:top w:val="single" w:sz="4" w:space="0" w:color="auto"/>
              <w:bottom w:val="single" w:sz="4" w:space="0" w:color="auto"/>
            </w:tcBorders>
          </w:tcPr>
          <w:p w14:paraId="3AD2B5E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r>
      <w:tr w:rsidR="001A3746" w:rsidRPr="00C875E8" w14:paraId="323F6DFD" w14:textId="77777777" w:rsidTr="00D366B8">
        <w:trPr>
          <w:trHeight w:hRule="exact" w:val="383"/>
        </w:trPr>
        <w:tc>
          <w:tcPr>
            <w:tcW w:w="6804" w:type="dxa"/>
            <w:tcBorders>
              <w:top w:val="single" w:sz="4" w:space="0" w:color="auto"/>
              <w:bottom w:val="single" w:sz="4" w:space="0" w:color="auto"/>
            </w:tcBorders>
          </w:tcPr>
          <w:p w14:paraId="56D1BAB5"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lastRenderedPageBreak/>
              <w:t>Этанол (этиловый спирт)</w:t>
            </w:r>
          </w:p>
        </w:tc>
        <w:tc>
          <w:tcPr>
            <w:tcW w:w="2268" w:type="dxa"/>
            <w:tcBorders>
              <w:top w:val="single" w:sz="4" w:space="0" w:color="auto"/>
              <w:bottom w:val="single" w:sz="4" w:space="0" w:color="auto"/>
            </w:tcBorders>
          </w:tcPr>
          <w:p w14:paraId="46F4A3D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w:t>
            </w:r>
          </w:p>
        </w:tc>
      </w:tr>
      <w:tr w:rsidR="001A3746" w:rsidRPr="00C875E8" w14:paraId="54B50158" w14:textId="77777777" w:rsidTr="00D366B8">
        <w:trPr>
          <w:trHeight w:hRule="exact" w:val="374"/>
        </w:trPr>
        <w:tc>
          <w:tcPr>
            <w:tcW w:w="6804" w:type="dxa"/>
            <w:tcBorders>
              <w:top w:val="single" w:sz="4" w:space="0" w:color="auto"/>
              <w:bottom w:val="single" w:sz="4" w:space="0" w:color="auto"/>
            </w:tcBorders>
          </w:tcPr>
          <w:p w14:paraId="466B63CB"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Этилацетат (уксусной кислоты этиловый эфир)</w:t>
            </w:r>
          </w:p>
        </w:tc>
        <w:tc>
          <w:tcPr>
            <w:tcW w:w="2268" w:type="dxa"/>
            <w:tcBorders>
              <w:top w:val="single" w:sz="4" w:space="0" w:color="auto"/>
              <w:bottom w:val="single" w:sz="4" w:space="0" w:color="auto"/>
            </w:tcBorders>
          </w:tcPr>
          <w:p w14:paraId="20E0374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w:t>
            </w:r>
          </w:p>
        </w:tc>
      </w:tr>
      <w:tr w:rsidR="001A3746" w:rsidRPr="00C875E8" w14:paraId="46EA63F6" w14:textId="77777777" w:rsidTr="00D366B8">
        <w:trPr>
          <w:trHeight w:val="350"/>
        </w:trPr>
        <w:tc>
          <w:tcPr>
            <w:tcW w:w="6804" w:type="dxa"/>
            <w:tcBorders>
              <w:top w:val="single" w:sz="4" w:space="0" w:color="auto"/>
              <w:bottom w:val="single" w:sz="4" w:space="0" w:color="auto"/>
            </w:tcBorders>
          </w:tcPr>
          <w:p w14:paraId="3F017E6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Не идентифицированные нефтепродукты, в пересчете на углеводороды предельные С</w:t>
            </w:r>
            <w:r w:rsidRPr="00C875E8">
              <w:rPr>
                <w:rFonts w:ascii="Times New Roman" w:eastAsia="Times New Roman" w:hAnsi="Times New Roman" w:cs="Times New Roman"/>
                <w:sz w:val="24"/>
                <w:szCs w:val="24"/>
                <w:vertAlign w:val="subscript"/>
                <w:lang w:val="ru-RU" w:eastAsia="ru-RU"/>
              </w:rPr>
              <w:t>1</w:t>
            </w:r>
            <w:r w:rsidRPr="00C875E8">
              <w:rPr>
                <w:rFonts w:ascii="Times New Roman" w:eastAsia="Times New Roman" w:hAnsi="Times New Roman" w:cs="Times New Roman"/>
                <w:sz w:val="24"/>
                <w:szCs w:val="24"/>
                <w:lang w:val="ru-RU" w:eastAsia="ru-RU"/>
              </w:rPr>
              <w:t>-С</w:t>
            </w:r>
            <w:r w:rsidRPr="00C875E8">
              <w:rPr>
                <w:rFonts w:ascii="Times New Roman" w:eastAsia="Times New Roman" w:hAnsi="Times New Roman" w:cs="Times New Roman"/>
                <w:sz w:val="24"/>
                <w:szCs w:val="24"/>
                <w:vertAlign w:val="subscript"/>
                <w:lang w:val="ru-RU" w:eastAsia="ru-RU"/>
              </w:rPr>
              <w:t>10</w:t>
            </w:r>
          </w:p>
        </w:tc>
        <w:tc>
          <w:tcPr>
            <w:tcW w:w="2268" w:type="dxa"/>
            <w:tcBorders>
              <w:top w:val="single" w:sz="4" w:space="0" w:color="auto"/>
              <w:bottom w:val="single" w:sz="4" w:space="0" w:color="auto"/>
            </w:tcBorders>
          </w:tcPr>
          <w:p w14:paraId="375B5C2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165</w:t>
            </w:r>
          </w:p>
        </w:tc>
      </w:tr>
    </w:tbl>
    <w:p w14:paraId="2909A584" w14:textId="77777777" w:rsidR="001A3746" w:rsidRPr="008B5246" w:rsidRDefault="001A3746" w:rsidP="001A3746">
      <w:pPr>
        <w:spacing w:after="0" w:line="288" w:lineRule="auto"/>
        <w:jc w:val="center"/>
        <w:rPr>
          <w:rFonts w:ascii="Times New Roman" w:eastAsia="Times New Roman" w:hAnsi="Times New Roman" w:cs="Times New Roman"/>
          <w:b/>
          <w:sz w:val="28"/>
          <w:szCs w:val="28"/>
          <w:lang w:val="ru-RU" w:eastAsia="ru-RU"/>
        </w:rPr>
        <w:sectPr w:rsidR="001A3746" w:rsidRPr="008B5246" w:rsidSect="00B94824">
          <w:headerReference w:type="default" r:id="rId83"/>
          <w:pgSz w:w="11907" w:h="16840" w:code="9"/>
          <w:pgMar w:top="1134" w:right="1134" w:bottom="1134" w:left="1701" w:header="720" w:footer="720" w:gutter="0"/>
          <w:cols w:space="720"/>
        </w:sectPr>
      </w:pPr>
    </w:p>
    <w:p w14:paraId="58FAA3BB" w14:textId="77777777" w:rsidR="00040F9D" w:rsidRDefault="001A3746" w:rsidP="00040F9D">
      <w:pPr>
        <w:spacing w:after="0" w:line="240" w:lineRule="auto"/>
        <w:ind w:left="6521" w:firstLine="6663"/>
        <w:jc w:val="both"/>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lastRenderedPageBreak/>
        <w:t xml:space="preserve">Таблица </w:t>
      </w:r>
      <w:r w:rsidR="00040F9D">
        <w:rPr>
          <w:rFonts w:ascii="Times New Roman" w:eastAsia="Times New Roman" w:hAnsi="Times New Roman" w:cs="Times New Roman"/>
          <w:bCs/>
          <w:sz w:val="28"/>
          <w:szCs w:val="28"/>
          <w:lang w:val="ru-RU" w:eastAsia="ru-RU"/>
        </w:rPr>
        <w:t>9</w:t>
      </w:r>
      <w:r w:rsidRPr="00B94824">
        <w:rPr>
          <w:rFonts w:ascii="Times New Roman" w:eastAsia="Times New Roman" w:hAnsi="Times New Roman" w:cs="Times New Roman"/>
          <w:bCs/>
          <w:sz w:val="28"/>
          <w:szCs w:val="28"/>
          <w:lang w:val="ru-RU" w:eastAsia="ru-RU"/>
        </w:rPr>
        <w:t xml:space="preserve"> </w:t>
      </w:r>
    </w:p>
    <w:p w14:paraId="5E942408" w14:textId="5DAD35ED" w:rsidR="001A3746" w:rsidRPr="00040F9D" w:rsidRDefault="001A3746" w:rsidP="00040F9D">
      <w:pPr>
        <w:spacing w:after="0" w:line="240" w:lineRule="auto"/>
        <w:ind w:left="1134" w:hanging="567"/>
        <w:jc w:val="center"/>
        <w:rPr>
          <w:rFonts w:ascii="Times New Roman" w:eastAsia="Times New Roman" w:hAnsi="Times New Roman" w:cs="Times New Roman"/>
          <w:b/>
          <w:sz w:val="28"/>
          <w:szCs w:val="28"/>
          <w:vertAlign w:val="superscript"/>
          <w:lang w:val="ru-RU" w:eastAsia="ru-RU"/>
        </w:rPr>
      </w:pPr>
      <w:r w:rsidRPr="00040F9D">
        <w:rPr>
          <w:rFonts w:ascii="Times New Roman" w:eastAsia="Times New Roman" w:hAnsi="Times New Roman" w:cs="Times New Roman"/>
          <w:b/>
          <w:sz w:val="28"/>
          <w:szCs w:val="28"/>
          <w:lang w:val="ru-RU" w:eastAsia="ru-RU"/>
        </w:rPr>
        <w:t>Удельные выбросы загрязняющих веществ от сооружений совместной очистки промышленных и хозяйственно-бытовых стоков, ливневой канализации, мг/с*м</w:t>
      </w:r>
      <w:r w:rsidRPr="00040F9D">
        <w:rPr>
          <w:rFonts w:ascii="Times New Roman" w:eastAsia="Times New Roman" w:hAnsi="Times New Roman" w:cs="Times New Roman"/>
          <w:b/>
          <w:sz w:val="28"/>
          <w:szCs w:val="28"/>
          <w:vertAlign w:val="superscript"/>
          <w:lang w:val="ru-RU" w:eastAsia="ru-RU"/>
        </w:rPr>
        <w:t>2</w:t>
      </w:r>
    </w:p>
    <w:p w14:paraId="4284BC8F" w14:textId="77777777" w:rsidR="0002267C" w:rsidRPr="008B5246" w:rsidRDefault="0002267C" w:rsidP="0002267C">
      <w:pPr>
        <w:spacing w:after="0" w:line="240" w:lineRule="auto"/>
        <w:ind w:left="1134" w:hanging="1134"/>
        <w:jc w:val="both"/>
        <w:rPr>
          <w:rFonts w:ascii="Times New Roman" w:eastAsia="Times New Roman" w:hAnsi="Times New Roman" w:cs="Times New Roman"/>
          <w:b/>
          <w:sz w:val="28"/>
          <w:szCs w:val="28"/>
          <w:lang w:val="ru-RU" w:eastAsia="ru-RU"/>
        </w:rPr>
      </w:pPr>
    </w:p>
    <w:tbl>
      <w:tblPr>
        <w:tblW w:w="48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802"/>
        <w:gridCol w:w="3187"/>
        <w:gridCol w:w="995"/>
        <w:gridCol w:w="992"/>
        <w:gridCol w:w="990"/>
        <w:gridCol w:w="851"/>
        <w:gridCol w:w="851"/>
        <w:gridCol w:w="814"/>
      </w:tblGrid>
      <w:tr w:rsidR="001A3746" w:rsidRPr="00C875E8" w14:paraId="0057C959" w14:textId="77777777" w:rsidTr="00D366B8">
        <w:tc>
          <w:tcPr>
            <w:tcW w:w="939" w:type="pct"/>
            <w:vMerge w:val="restart"/>
            <w:shd w:val="clear" w:color="auto" w:fill="auto"/>
          </w:tcPr>
          <w:p w14:paraId="743740D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Состав очистных сооружений</w:t>
            </w:r>
          </w:p>
        </w:tc>
        <w:tc>
          <w:tcPr>
            <w:tcW w:w="991" w:type="pct"/>
            <w:vMerge w:val="restart"/>
            <w:shd w:val="clear" w:color="auto" w:fill="auto"/>
          </w:tcPr>
          <w:p w14:paraId="06BE59B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или группы объектов</w:t>
            </w:r>
          </w:p>
        </w:tc>
        <w:tc>
          <w:tcPr>
            <w:tcW w:w="1127" w:type="pct"/>
            <w:vMerge w:val="restart"/>
            <w:shd w:val="clear" w:color="auto" w:fill="auto"/>
          </w:tcPr>
          <w:p w14:paraId="4F844F3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1942" w:type="pct"/>
            <w:gridSpan w:val="6"/>
            <w:shd w:val="clear" w:color="auto" w:fill="auto"/>
          </w:tcPr>
          <w:p w14:paraId="21DEEDD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Удельные выбросы загрязняющих веществ</w:t>
            </w:r>
          </w:p>
        </w:tc>
      </w:tr>
      <w:tr w:rsidR="001A3746" w:rsidRPr="00C875E8" w14:paraId="40B14970" w14:textId="77777777" w:rsidTr="00D366B8">
        <w:tc>
          <w:tcPr>
            <w:tcW w:w="939" w:type="pct"/>
            <w:vMerge/>
            <w:shd w:val="clear" w:color="auto" w:fill="auto"/>
            <w:vAlign w:val="center"/>
          </w:tcPr>
          <w:p w14:paraId="42D4063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91" w:type="pct"/>
            <w:vMerge/>
            <w:shd w:val="clear" w:color="auto" w:fill="auto"/>
            <w:vAlign w:val="center"/>
          </w:tcPr>
          <w:p w14:paraId="5AFE5BB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127" w:type="pct"/>
            <w:vMerge/>
            <w:shd w:val="clear" w:color="auto" w:fill="auto"/>
            <w:vAlign w:val="center"/>
          </w:tcPr>
          <w:p w14:paraId="6B127D5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702" w:type="pct"/>
            <w:gridSpan w:val="2"/>
            <w:shd w:val="clear" w:color="auto" w:fill="auto"/>
          </w:tcPr>
          <w:p w14:paraId="3F601D7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w:t>
            </w:r>
          </w:p>
        </w:tc>
        <w:tc>
          <w:tcPr>
            <w:tcW w:w="651" w:type="pct"/>
            <w:gridSpan w:val="2"/>
            <w:shd w:val="clear" w:color="auto" w:fill="auto"/>
          </w:tcPr>
          <w:p w14:paraId="65585A5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589" w:type="pct"/>
            <w:gridSpan w:val="2"/>
            <w:shd w:val="clear" w:color="auto" w:fill="auto"/>
          </w:tcPr>
          <w:p w14:paraId="098EA73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r>
      <w:tr w:rsidR="001A3746" w:rsidRPr="00C875E8" w14:paraId="215EB81A" w14:textId="77777777" w:rsidTr="00D366B8">
        <w:trPr>
          <w:trHeight w:val="397"/>
        </w:trPr>
        <w:tc>
          <w:tcPr>
            <w:tcW w:w="939" w:type="pct"/>
            <w:vMerge/>
            <w:shd w:val="clear" w:color="auto" w:fill="auto"/>
            <w:vAlign w:val="center"/>
          </w:tcPr>
          <w:p w14:paraId="6C5B157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91" w:type="pct"/>
            <w:vMerge/>
            <w:shd w:val="clear" w:color="auto" w:fill="auto"/>
            <w:vAlign w:val="center"/>
          </w:tcPr>
          <w:p w14:paraId="7D5376E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127" w:type="pct"/>
            <w:vMerge/>
            <w:shd w:val="clear" w:color="auto" w:fill="auto"/>
            <w:vAlign w:val="center"/>
          </w:tcPr>
          <w:p w14:paraId="0604914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352" w:type="pct"/>
            <w:shd w:val="clear" w:color="auto" w:fill="auto"/>
          </w:tcPr>
          <w:p w14:paraId="7846D85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51" w:type="pct"/>
            <w:shd w:val="clear" w:color="auto" w:fill="auto"/>
          </w:tcPr>
          <w:p w14:paraId="50E56EB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50" w:type="pct"/>
            <w:shd w:val="clear" w:color="auto" w:fill="auto"/>
          </w:tcPr>
          <w:p w14:paraId="0CD66EA1" w14:textId="77777777" w:rsidR="001A3746" w:rsidRPr="00C875E8" w:rsidRDefault="001A3746" w:rsidP="001A3746">
            <w:pPr>
              <w:spacing w:after="0" w:line="240" w:lineRule="auto"/>
              <w:ind w:right="-72"/>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01" w:type="pct"/>
            <w:shd w:val="clear" w:color="auto" w:fill="auto"/>
          </w:tcPr>
          <w:p w14:paraId="195ED6C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01" w:type="pct"/>
            <w:shd w:val="clear" w:color="auto" w:fill="auto"/>
          </w:tcPr>
          <w:p w14:paraId="6662644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288" w:type="pct"/>
            <w:shd w:val="clear" w:color="auto" w:fill="auto"/>
          </w:tcPr>
          <w:p w14:paraId="67AE361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r>
      <w:tr w:rsidR="001A3746" w:rsidRPr="00C875E8" w14:paraId="48553C39" w14:textId="77777777" w:rsidTr="00D366B8">
        <w:trPr>
          <w:trHeight w:val="337"/>
        </w:trPr>
        <w:tc>
          <w:tcPr>
            <w:tcW w:w="939" w:type="pct"/>
            <w:shd w:val="clear" w:color="auto" w:fill="auto"/>
            <w:vAlign w:val="center"/>
          </w:tcPr>
          <w:p w14:paraId="49C96E7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c>
          <w:tcPr>
            <w:tcW w:w="991" w:type="pct"/>
            <w:shd w:val="clear" w:color="auto" w:fill="auto"/>
            <w:vAlign w:val="center"/>
          </w:tcPr>
          <w:p w14:paraId="4F9F03A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w:t>
            </w:r>
          </w:p>
        </w:tc>
        <w:tc>
          <w:tcPr>
            <w:tcW w:w="1127" w:type="pct"/>
            <w:shd w:val="clear" w:color="auto" w:fill="auto"/>
            <w:vAlign w:val="center"/>
          </w:tcPr>
          <w:p w14:paraId="225CCBC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w:t>
            </w:r>
          </w:p>
        </w:tc>
        <w:tc>
          <w:tcPr>
            <w:tcW w:w="352" w:type="pct"/>
            <w:shd w:val="clear" w:color="auto" w:fill="auto"/>
            <w:vAlign w:val="center"/>
          </w:tcPr>
          <w:p w14:paraId="5D02798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w:t>
            </w:r>
          </w:p>
        </w:tc>
        <w:tc>
          <w:tcPr>
            <w:tcW w:w="351" w:type="pct"/>
            <w:shd w:val="clear" w:color="auto" w:fill="auto"/>
            <w:vAlign w:val="center"/>
          </w:tcPr>
          <w:p w14:paraId="42FCB03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w:t>
            </w:r>
          </w:p>
        </w:tc>
        <w:tc>
          <w:tcPr>
            <w:tcW w:w="350" w:type="pct"/>
            <w:shd w:val="clear" w:color="auto" w:fill="auto"/>
            <w:vAlign w:val="center"/>
          </w:tcPr>
          <w:p w14:paraId="73002F9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w:t>
            </w:r>
          </w:p>
        </w:tc>
        <w:tc>
          <w:tcPr>
            <w:tcW w:w="301" w:type="pct"/>
            <w:shd w:val="clear" w:color="auto" w:fill="auto"/>
            <w:vAlign w:val="center"/>
          </w:tcPr>
          <w:p w14:paraId="692E0A3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w:t>
            </w:r>
          </w:p>
        </w:tc>
        <w:tc>
          <w:tcPr>
            <w:tcW w:w="301" w:type="pct"/>
            <w:shd w:val="clear" w:color="auto" w:fill="auto"/>
            <w:vAlign w:val="center"/>
          </w:tcPr>
          <w:p w14:paraId="2649FA4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w:t>
            </w:r>
          </w:p>
        </w:tc>
        <w:tc>
          <w:tcPr>
            <w:tcW w:w="288" w:type="pct"/>
            <w:shd w:val="clear" w:color="auto" w:fill="auto"/>
            <w:vAlign w:val="center"/>
          </w:tcPr>
          <w:p w14:paraId="7F14498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w:t>
            </w:r>
          </w:p>
        </w:tc>
      </w:tr>
      <w:tr w:rsidR="001A3746" w:rsidRPr="00C875E8" w14:paraId="70242154" w14:textId="77777777" w:rsidTr="00D366B8">
        <w:tc>
          <w:tcPr>
            <w:tcW w:w="939" w:type="pct"/>
            <w:vMerge w:val="restart"/>
            <w:shd w:val="clear" w:color="auto" w:fill="auto"/>
          </w:tcPr>
          <w:p w14:paraId="08F42682"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Песколовки, отстойники, поля фильтрации, </w:t>
            </w:r>
            <w:proofErr w:type="spellStart"/>
            <w:r w:rsidRPr="00C875E8">
              <w:rPr>
                <w:rFonts w:ascii="Times New Roman" w:eastAsia="Times New Roman" w:hAnsi="Times New Roman" w:cs="Times New Roman"/>
                <w:sz w:val="24"/>
                <w:szCs w:val="24"/>
                <w:lang w:val="ru-RU" w:eastAsia="ru-RU"/>
              </w:rPr>
              <w:t>песковые</w:t>
            </w:r>
            <w:proofErr w:type="spellEnd"/>
            <w:r w:rsidRPr="00C875E8">
              <w:rPr>
                <w:rFonts w:ascii="Times New Roman" w:eastAsia="Times New Roman" w:hAnsi="Times New Roman" w:cs="Times New Roman"/>
                <w:sz w:val="24"/>
                <w:szCs w:val="24"/>
                <w:lang w:val="ru-RU" w:eastAsia="ru-RU"/>
              </w:rPr>
              <w:t xml:space="preserve"> и иловые площадки</w:t>
            </w:r>
          </w:p>
        </w:tc>
        <w:tc>
          <w:tcPr>
            <w:tcW w:w="991" w:type="pct"/>
            <w:shd w:val="clear" w:color="auto" w:fill="auto"/>
          </w:tcPr>
          <w:p w14:paraId="19760DDD"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Поля фильтрации</w:t>
            </w:r>
          </w:p>
        </w:tc>
        <w:tc>
          <w:tcPr>
            <w:tcW w:w="1127" w:type="pct"/>
            <w:shd w:val="clear" w:color="auto" w:fill="auto"/>
          </w:tcPr>
          <w:p w14:paraId="60FE9972"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Поле фильтрации или одна из карт поля, которые производят сброс стоков</w:t>
            </w:r>
          </w:p>
        </w:tc>
        <w:tc>
          <w:tcPr>
            <w:tcW w:w="352" w:type="pct"/>
            <w:shd w:val="clear" w:color="auto" w:fill="auto"/>
          </w:tcPr>
          <w:p w14:paraId="2251932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0,116</w:t>
            </w:r>
          </w:p>
        </w:tc>
        <w:tc>
          <w:tcPr>
            <w:tcW w:w="351" w:type="pct"/>
            <w:shd w:val="clear" w:color="auto" w:fill="auto"/>
          </w:tcPr>
          <w:p w14:paraId="2E87898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0,095</w:t>
            </w:r>
          </w:p>
        </w:tc>
        <w:tc>
          <w:tcPr>
            <w:tcW w:w="350" w:type="pct"/>
            <w:shd w:val="clear" w:color="auto" w:fill="auto"/>
          </w:tcPr>
          <w:p w14:paraId="20B4B12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0,025</w:t>
            </w:r>
          </w:p>
        </w:tc>
        <w:tc>
          <w:tcPr>
            <w:tcW w:w="301" w:type="pct"/>
            <w:shd w:val="clear" w:color="auto" w:fill="auto"/>
          </w:tcPr>
          <w:p w14:paraId="4EFCF13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0,008</w:t>
            </w:r>
          </w:p>
        </w:tc>
        <w:tc>
          <w:tcPr>
            <w:tcW w:w="301" w:type="pct"/>
            <w:shd w:val="clear" w:color="auto" w:fill="auto"/>
          </w:tcPr>
          <w:p w14:paraId="58BED93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0,060</w:t>
            </w:r>
          </w:p>
        </w:tc>
        <w:tc>
          <w:tcPr>
            <w:tcW w:w="288" w:type="pct"/>
            <w:shd w:val="clear" w:color="auto" w:fill="auto"/>
          </w:tcPr>
          <w:p w14:paraId="2C9F239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r>
      <w:tr w:rsidR="001A3746" w:rsidRPr="00C875E8" w14:paraId="67510785" w14:textId="77777777" w:rsidTr="00D366B8">
        <w:tc>
          <w:tcPr>
            <w:tcW w:w="939" w:type="pct"/>
            <w:vMerge/>
            <w:shd w:val="clear" w:color="auto" w:fill="auto"/>
          </w:tcPr>
          <w:p w14:paraId="351F8170"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tc>
        <w:tc>
          <w:tcPr>
            <w:tcW w:w="991" w:type="pct"/>
            <w:shd w:val="clear" w:color="auto" w:fill="auto"/>
          </w:tcPr>
          <w:p w14:paraId="14B56B26"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КНС, решетки, песколовки, отстойники, </w:t>
            </w:r>
            <w:proofErr w:type="spellStart"/>
            <w:r w:rsidRPr="00C875E8">
              <w:rPr>
                <w:rFonts w:ascii="Times New Roman" w:eastAsia="Times New Roman" w:hAnsi="Times New Roman" w:cs="Times New Roman"/>
                <w:sz w:val="24"/>
                <w:szCs w:val="24"/>
                <w:lang w:val="ru-RU" w:eastAsia="ru-RU"/>
              </w:rPr>
              <w:t>песковые</w:t>
            </w:r>
            <w:proofErr w:type="spellEnd"/>
            <w:r w:rsidRPr="00C875E8">
              <w:rPr>
                <w:rFonts w:ascii="Times New Roman" w:eastAsia="Times New Roman" w:hAnsi="Times New Roman" w:cs="Times New Roman"/>
                <w:sz w:val="24"/>
                <w:szCs w:val="24"/>
                <w:lang w:val="ru-RU" w:eastAsia="ru-RU"/>
              </w:rPr>
              <w:t xml:space="preserve"> и иловые площадки</w:t>
            </w:r>
          </w:p>
        </w:tc>
        <w:tc>
          <w:tcPr>
            <w:tcW w:w="1127" w:type="pct"/>
            <w:shd w:val="clear" w:color="auto" w:fill="auto"/>
          </w:tcPr>
          <w:p w14:paraId="0EDC52E5"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w:t>
            </w:r>
          </w:p>
        </w:tc>
        <w:tc>
          <w:tcPr>
            <w:tcW w:w="352" w:type="pct"/>
            <w:shd w:val="clear" w:color="auto" w:fill="auto"/>
          </w:tcPr>
          <w:p w14:paraId="3564D69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110,0</w:t>
            </w:r>
          </w:p>
        </w:tc>
        <w:tc>
          <w:tcPr>
            <w:tcW w:w="351" w:type="pct"/>
            <w:shd w:val="clear" w:color="auto" w:fill="auto"/>
          </w:tcPr>
          <w:p w14:paraId="7889FA1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47,250</w:t>
            </w:r>
          </w:p>
        </w:tc>
        <w:tc>
          <w:tcPr>
            <w:tcW w:w="350" w:type="pct"/>
            <w:shd w:val="clear" w:color="auto" w:fill="auto"/>
          </w:tcPr>
          <w:p w14:paraId="604BE88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7,140</w:t>
            </w:r>
          </w:p>
        </w:tc>
        <w:tc>
          <w:tcPr>
            <w:tcW w:w="301" w:type="pct"/>
            <w:shd w:val="clear" w:color="auto" w:fill="auto"/>
          </w:tcPr>
          <w:p w14:paraId="5B25128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2,296</w:t>
            </w:r>
          </w:p>
        </w:tc>
        <w:tc>
          <w:tcPr>
            <w:tcW w:w="301" w:type="pct"/>
            <w:shd w:val="clear" w:color="auto" w:fill="auto"/>
          </w:tcPr>
          <w:p w14:paraId="3843E24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0,045</w:t>
            </w:r>
          </w:p>
        </w:tc>
        <w:tc>
          <w:tcPr>
            <w:tcW w:w="288" w:type="pct"/>
            <w:shd w:val="clear" w:color="auto" w:fill="auto"/>
          </w:tcPr>
          <w:p w14:paraId="1F4CFB4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0,014</w:t>
            </w:r>
          </w:p>
        </w:tc>
      </w:tr>
      <w:tr w:rsidR="001A3746" w:rsidRPr="00C875E8" w14:paraId="58295BE3" w14:textId="77777777" w:rsidTr="00D366B8">
        <w:tc>
          <w:tcPr>
            <w:tcW w:w="939" w:type="pct"/>
            <w:vMerge w:val="restart"/>
            <w:shd w:val="clear" w:color="auto" w:fill="auto"/>
          </w:tcPr>
          <w:p w14:paraId="2A9A57A7"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Песколовки.Первичные</w:t>
            </w:r>
            <w:proofErr w:type="spellEnd"/>
            <w:r w:rsidRPr="00C875E8">
              <w:rPr>
                <w:rFonts w:ascii="Times New Roman" w:eastAsia="Times New Roman" w:hAnsi="Times New Roman" w:cs="Times New Roman"/>
                <w:sz w:val="24"/>
                <w:szCs w:val="24"/>
                <w:lang w:val="ru-RU" w:eastAsia="ru-RU"/>
              </w:rPr>
              <w:t xml:space="preserve"> отстойники. Объекты аэробной очистки стоков. Вторичные отстойники, </w:t>
            </w:r>
            <w:proofErr w:type="spellStart"/>
            <w:r w:rsidRPr="00C875E8">
              <w:rPr>
                <w:rFonts w:ascii="Times New Roman" w:eastAsia="Times New Roman" w:hAnsi="Times New Roman" w:cs="Times New Roman"/>
                <w:sz w:val="24"/>
                <w:szCs w:val="24"/>
                <w:lang w:val="ru-RU" w:eastAsia="ru-RU"/>
              </w:rPr>
              <w:t>биопруды</w:t>
            </w:r>
            <w:proofErr w:type="spellEnd"/>
          </w:p>
        </w:tc>
        <w:tc>
          <w:tcPr>
            <w:tcW w:w="991" w:type="pct"/>
            <w:shd w:val="clear" w:color="auto" w:fill="auto"/>
          </w:tcPr>
          <w:p w14:paraId="7E216F71"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КНС, приемная камера, решетки, первичные отстойники, </w:t>
            </w:r>
            <w:proofErr w:type="spellStart"/>
            <w:r w:rsidRPr="00C875E8">
              <w:rPr>
                <w:rFonts w:ascii="Times New Roman" w:eastAsia="Times New Roman" w:hAnsi="Times New Roman" w:cs="Times New Roman"/>
                <w:sz w:val="24"/>
                <w:szCs w:val="24"/>
                <w:lang w:val="ru-RU" w:eastAsia="ru-RU"/>
              </w:rPr>
              <w:t>песковые</w:t>
            </w:r>
            <w:proofErr w:type="spellEnd"/>
            <w:r w:rsidRPr="00C875E8">
              <w:rPr>
                <w:rFonts w:ascii="Times New Roman" w:eastAsia="Times New Roman" w:hAnsi="Times New Roman" w:cs="Times New Roman"/>
                <w:sz w:val="24"/>
                <w:szCs w:val="24"/>
                <w:lang w:val="ru-RU" w:eastAsia="ru-RU"/>
              </w:rPr>
              <w:t xml:space="preserve"> и иловые площадки</w:t>
            </w:r>
          </w:p>
        </w:tc>
        <w:tc>
          <w:tcPr>
            <w:tcW w:w="1127" w:type="pct"/>
            <w:shd w:val="clear" w:color="auto" w:fill="auto"/>
          </w:tcPr>
          <w:p w14:paraId="63BD30B8"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Первичные отстойники</w:t>
            </w:r>
          </w:p>
        </w:tc>
        <w:tc>
          <w:tcPr>
            <w:tcW w:w="352" w:type="pct"/>
            <w:shd w:val="clear" w:color="auto" w:fill="auto"/>
            <w:vAlign w:val="center"/>
          </w:tcPr>
          <w:p w14:paraId="6C02E79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99,0</w:t>
            </w:r>
          </w:p>
        </w:tc>
        <w:tc>
          <w:tcPr>
            <w:tcW w:w="351" w:type="pct"/>
            <w:shd w:val="clear" w:color="auto" w:fill="auto"/>
            <w:vAlign w:val="center"/>
          </w:tcPr>
          <w:p w14:paraId="467CA45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42,525</w:t>
            </w:r>
          </w:p>
        </w:tc>
        <w:tc>
          <w:tcPr>
            <w:tcW w:w="350" w:type="pct"/>
            <w:shd w:val="clear" w:color="auto" w:fill="auto"/>
            <w:vAlign w:val="center"/>
          </w:tcPr>
          <w:p w14:paraId="36BA695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6,426</w:t>
            </w:r>
          </w:p>
        </w:tc>
        <w:tc>
          <w:tcPr>
            <w:tcW w:w="301" w:type="pct"/>
            <w:shd w:val="clear" w:color="auto" w:fill="auto"/>
            <w:vAlign w:val="center"/>
          </w:tcPr>
          <w:p w14:paraId="286700A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2,066</w:t>
            </w:r>
          </w:p>
        </w:tc>
        <w:tc>
          <w:tcPr>
            <w:tcW w:w="301" w:type="pct"/>
            <w:shd w:val="clear" w:color="auto" w:fill="auto"/>
            <w:vAlign w:val="center"/>
          </w:tcPr>
          <w:p w14:paraId="128FB67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0,041</w:t>
            </w:r>
          </w:p>
        </w:tc>
        <w:tc>
          <w:tcPr>
            <w:tcW w:w="288" w:type="pct"/>
            <w:shd w:val="clear" w:color="auto" w:fill="auto"/>
            <w:vAlign w:val="center"/>
          </w:tcPr>
          <w:p w14:paraId="2E56EF5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0,013</w:t>
            </w:r>
          </w:p>
        </w:tc>
      </w:tr>
      <w:tr w:rsidR="001A3746" w:rsidRPr="00C875E8" w14:paraId="17140328" w14:textId="77777777" w:rsidTr="00D366B8">
        <w:tc>
          <w:tcPr>
            <w:tcW w:w="939" w:type="pct"/>
            <w:vMerge/>
            <w:shd w:val="clear" w:color="auto" w:fill="auto"/>
          </w:tcPr>
          <w:p w14:paraId="45B6E789"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tc>
        <w:tc>
          <w:tcPr>
            <w:tcW w:w="991" w:type="pct"/>
            <w:shd w:val="clear" w:color="auto" w:fill="auto"/>
          </w:tcPr>
          <w:p w14:paraId="14DD44F8"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Аэротенки</w:t>
            </w:r>
          </w:p>
        </w:tc>
        <w:tc>
          <w:tcPr>
            <w:tcW w:w="1127" w:type="pct"/>
            <w:shd w:val="clear" w:color="auto" w:fill="auto"/>
          </w:tcPr>
          <w:p w14:paraId="07AB9B8A"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Аэротенки</w:t>
            </w:r>
          </w:p>
        </w:tc>
        <w:tc>
          <w:tcPr>
            <w:tcW w:w="352" w:type="pct"/>
            <w:shd w:val="clear" w:color="auto" w:fill="auto"/>
            <w:vAlign w:val="center"/>
          </w:tcPr>
          <w:p w14:paraId="5D7AAE8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1,155</w:t>
            </w:r>
          </w:p>
        </w:tc>
        <w:tc>
          <w:tcPr>
            <w:tcW w:w="351" w:type="pct"/>
            <w:shd w:val="clear" w:color="auto" w:fill="auto"/>
            <w:vAlign w:val="center"/>
          </w:tcPr>
          <w:p w14:paraId="4685A5F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0,992</w:t>
            </w:r>
          </w:p>
        </w:tc>
        <w:tc>
          <w:tcPr>
            <w:tcW w:w="350" w:type="pct"/>
            <w:shd w:val="clear" w:color="auto" w:fill="auto"/>
            <w:vAlign w:val="center"/>
          </w:tcPr>
          <w:p w14:paraId="103CCE6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0,250</w:t>
            </w:r>
          </w:p>
        </w:tc>
        <w:tc>
          <w:tcPr>
            <w:tcW w:w="301" w:type="pct"/>
            <w:shd w:val="clear" w:color="auto" w:fill="auto"/>
            <w:vAlign w:val="center"/>
          </w:tcPr>
          <w:p w14:paraId="07C7C8F9"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0,080</w:t>
            </w:r>
          </w:p>
        </w:tc>
        <w:tc>
          <w:tcPr>
            <w:tcW w:w="301" w:type="pct"/>
            <w:shd w:val="clear" w:color="auto" w:fill="auto"/>
            <w:vAlign w:val="center"/>
          </w:tcPr>
          <w:p w14:paraId="1675B3B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288" w:type="pct"/>
            <w:shd w:val="clear" w:color="auto" w:fill="auto"/>
            <w:vAlign w:val="center"/>
          </w:tcPr>
          <w:p w14:paraId="3C7CB40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314D4AFE" w14:textId="77777777" w:rsidTr="00D366B8">
        <w:tc>
          <w:tcPr>
            <w:tcW w:w="939" w:type="pct"/>
            <w:vMerge/>
            <w:shd w:val="clear" w:color="auto" w:fill="auto"/>
          </w:tcPr>
          <w:p w14:paraId="75C9E45A"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tc>
        <w:tc>
          <w:tcPr>
            <w:tcW w:w="991" w:type="pct"/>
            <w:shd w:val="clear" w:color="auto" w:fill="auto"/>
          </w:tcPr>
          <w:p w14:paraId="5D4A5431"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Биофильтры</w:t>
            </w:r>
          </w:p>
        </w:tc>
        <w:tc>
          <w:tcPr>
            <w:tcW w:w="1127" w:type="pct"/>
            <w:shd w:val="clear" w:color="auto" w:fill="auto"/>
          </w:tcPr>
          <w:p w14:paraId="078CD39D"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Поверхность, ограниченная линией касания насадки со стенками фильтра</w:t>
            </w:r>
          </w:p>
        </w:tc>
        <w:tc>
          <w:tcPr>
            <w:tcW w:w="352" w:type="pct"/>
            <w:shd w:val="clear" w:color="auto" w:fill="auto"/>
          </w:tcPr>
          <w:p w14:paraId="409EF28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0,693</w:t>
            </w:r>
          </w:p>
        </w:tc>
        <w:tc>
          <w:tcPr>
            <w:tcW w:w="351" w:type="pct"/>
            <w:shd w:val="clear" w:color="auto" w:fill="auto"/>
          </w:tcPr>
          <w:p w14:paraId="2CCAB2E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0,595</w:t>
            </w:r>
          </w:p>
        </w:tc>
        <w:tc>
          <w:tcPr>
            <w:tcW w:w="350" w:type="pct"/>
            <w:shd w:val="clear" w:color="auto" w:fill="auto"/>
          </w:tcPr>
          <w:p w14:paraId="773E38E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0,150</w:t>
            </w:r>
          </w:p>
        </w:tc>
        <w:tc>
          <w:tcPr>
            <w:tcW w:w="301" w:type="pct"/>
            <w:shd w:val="clear" w:color="auto" w:fill="auto"/>
          </w:tcPr>
          <w:p w14:paraId="291A193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0,048</w:t>
            </w:r>
          </w:p>
        </w:tc>
        <w:tc>
          <w:tcPr>
            <w:tcW w:w="301" w:type="pct"/>
            <w:shd w:val="clear" w:color="auto" w:fill="auto"/>
          </w:tcPr>
          <w:p w14:paraId="6945187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88" w:type="pct"/>
            <w:shd w:val="clear" w:color="auto" w:fill="auto"/>
          </w:tcPr>
          <w:p w14:paraId="1AC922E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4DAC6982" w14:textId="77777777" w:rsidTr="00D366B8">
        <w:tc>
          <w:tcPr>
            <w:tcW w:w="939" w:type="pct"/>
            <w:vMerge/>
            <w:shd w:val="clear" w:color="auto" w:fill="auto"/>
            <w:vAlign w:val="center"/>
          </w:tcPr>
          <w:p w14:paraId="7D42BFE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91" w:type="pct"/>
            <w:shd w:val="clear" w:color="auto" w:fill="auto"/>
          </w:tcPr>
          <w:p w14:paraId="04C8BB4B"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 сооружений с биофильтрами</w:t>
            </w:r>
          </w:p>
        </w:tc>
        <w:tc>
          <w:tcPr>
            <w:tcW w:w="1127" w:type="pct"/>
            <w:shd w:val="clear" w:color="auto" w:fill="auto"/>
          </w:tcPr>
          <w:p w14:paraId="23C5CC8B"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w:t>
            </w:r>
          </w:p>
        </w:tc>
        <w:tc>
          <w:tcPr>
            <w:tcW w:w="352" w:type="pct"/>
            <w:shd w:val="clear" w:color="auto" w:fill="auto"/>
          </w:tcPr>
          <w:p w14:paraId="7644AEF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2,750</w:t>
            </w:r>
          </w:p>
        </w:tc>
        <w:tc>
          <w:tcPr>
            <w:tcW w:w="351" w:type="pct"/>
            <w:shd w:val="clear" w:color="auto" w:fill="auto"/>
          </w:tcPr>
          <w:p w14:paraId="43F9E61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2,250</w:t>
            </w:r>
          </w:p>
        </w:tc>
        <w:tc>
          <w:tcPr>
            <w:tcW w:w="350" w:type="pct"/>
            <w:shd w:val="clear" w:color="auto" w:fill="auto"/>
          </w:tcPr>
          <w:p w14:paraId="64FDEE6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0,179</w:t>
            </w:r>
          </w:p>
        </w:tc>
        <w:tc>
          <w:tcPr>
            <w:tcW w:w="301" w:type="pct"/>
            <w:shd w:val="clear" w:color="auto" w:fill="auto"/>
          </w:tcPr>
          <w:p w14:paraId="7CAEE52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0,057</w:t>
            </w:r>
          </w:p>
        </w:tc>
        <w:tc>
          <w:tcPr>
            <w:tcW w:w="301" w:type="pct"/>
            <w:shd w:val="clear" w:color="auto" w:fill="auto"/>
          </w:tcPr>
          <w:p w14:paraId="5C99711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88" w:type="pct"/>
            <w:shd w:val="clear" w:color="auto" w:fill="auto"/>
          </w:tcPr>
          <w:p w14:paraId="05955A0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02A9312D" w14:textId="77777777" w:rsidTr="00D366B8">
        <w:tc>
          <w:tcPr>
            <w:tcW w:w="939" w:type="pct"/>
            <w:vMerge/>
            <w:shd w:val="clear" w:color="auto" w:fill="auto"/>
            <w:vAlign w:val="center"/>
          </w:tcPr>
          <w:p w14:paraId="6A58705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91" w:type="pct"/>
            <w:shd w:val="clear" w:color="auto" w:fill="auto"/>
          </w:tcPr>
          <w:p w14:paraId="5DDA00A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 сооружений без биофильтров</w:t>
            </w:r>
          </w:p>
        </w:tc>
        <w:tc>
          <w:tcPr>
            <w:tcW w:w="1127" w:type="pct"/>
            <w:shd w:val="clear" w:color="auto" w:fill="auto"/>
          </w:tcPr>
          <w:p w14:paraId="0F582B70"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w:t>
            </w:r>
          </w:p>
        </w:tc>
        <w:tc>
          <w:tcPr>
            <w:tcW w:w="352" w:type="pct"/>
            <w:shd w:val="clear" w:color="auto" w:fill="auto"/>
          </w:tcPr>
          <w:p w14:paraId="44872B9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3,300</w:t>
            </w:r>
          </w:p>
        </w:tc>
        <w:tc>
          <w:tcPr>
            <w:tcW w:w="351" w:type="pct"/>
            <w:shd w:val="clear" w:color="auto" w:fill="auto"/>
          </w:tcPr>
          <w:p w14:paraId="109F6F9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2,700</w:t>
            </w:r>
          </w:p>
        </w:tc>
        <w:tc>
          <w:tcPr>
            <w:tcW w:w="350" w:type="pct"/>
            <w:shd w:val="clear" w:color="auto" w:fill="auto"/>
          </w:tcPr>
          <w:p w14:paraId="4F8978E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0,214</w:t>
            </w:r>
          </w:p>
        </w:tc>
        <w:tc>
          <w:tcPr>
            <w:tcW w:w="301" w:type="pct"/>
            <w:shd w:val="clear" w:color="auto" w:fill="auto"/>
          </w:tcPr>
          <w:p w14:paraId="67F02FD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0,069</w:t>
            </w:r>
          </w:p>
        </w:tc>
        <w:tc>
          <w:tcPr>
            <w:tcW w:w="301" w:type="pct"/>
            <w:shd w:val="clear" w:color="auto" w:fill="auto"/>
          </w:tcPr>
          <w:p w14:paraId="04679FC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88" w:type="pct"/>
            <w:shd w:val="clear" w:color="auto" w:fill="auto"/>
          </w:tcPr>
          <w:p w14:paraId="166A2F6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6BBA7FAC" w14:textId="77777777" w:rsidTr="00D366B8">
        <w:tc>
          <w:tcPr>
            <w:tcW w:w="939" w:type="pct"/>
            <w:vMerge/>
            <w:shd w:val="clear" w:color="auto" w:fill="auto"/>
            <w:vAlign w:val="center"/>
          </w:tcPr>
          <w:p w14:paraId="2FD04C0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91" w:type="pct"/>
            <w:shd w:val="clear" w:color="auto" w:fill="auto"/>
          </w:tcPr>
          <w:p w14:paraId="6500DF90"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Биопруды</w:t>
            </w:r>
            <w:proofErr w:type="spellEnd"/>
          </w:p>
        </w:tc>
        <w:tc>
          <w:tcPr>
            <w:tcW w:w="1127" w:type="pct"/>
            <w:shd w:val="clear" w:color="auto" w:fill="auto"/>
          </w:tcPr>
          <w:p w14:paraId="6D8D8B4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Первый по движению стоков пруд</w:t>
            </w:r>
          </w:p>
        </w:tc>
        <w:tc>
          <w:tcPr>
            <w:tcW w:w="352" w:type="pct"/>
            <w:shd w:val="clear" w:color="auto" w:fill="auto"/>
          </w:tcPr>
          <w:p w14:paraId="6A25E9B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0,017</w:t>
            </w:r>
          </w:p>
        </w:tc>
        <w:tc>
          <w:tcPr>
            <w:tcW w:w="351" w:type="pct"/>
            <w:shd w:val="clear" w:color="auto" w:fill="auto"/>
          </w:tcPr>
          <w:p w14:paraId="4B838B6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0,014</w:t>
            </w:r>
          </w:p>
        </w:tc>
        <w:tc>
          <w:tcPr>
            <w:tcW w:w="350" w:type="pct"/>
            <w:shd w:val="clear" w:color="auto" w:fill="auto"/>
          </w:tcPr>
          <w:p w14:paraId="1088200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301" w:type="pct"/>
            <w:shd w:val="clear" w:color="auto" w:fill="auto"/>
          </w:tcPr>
          <w:p w14:paraId="5140663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301" w:type="pct"/>
            <w:shd w:val="clear" w:color="auto" w:fill="auto"/>
          </w:tcPr>
          <w:p w14:paraId="2E9DE0A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288" w:type="pct"/>
            <w:shd w:val="clear" w:color="auto" w:fill="auto"/>
          </w:tcPr>
          <w:p w14:paraId="79C0925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bl>
    <w:p w14:paraId="0423A981" w14:textId="77777777" w:rsidR="001A3746" w:rsidRPr="008B5246" w:rsidRDefault="001A3746" w:rsidP="001A3746">
      <w:pPr>
        <w:spacing w:after="0" w:line="288" w:lineRule="auto"/>
        <w:jc w:val="both"/>
        <w:rPr>
          <w:rFonts w:ascii="Times New Roman" w:eastAsia="Times New Roman" w:hAnsi="Times New Roman" w:cs="Times New Roman"/>
          <w:b/>
          <w:sz w:val="28"/>
          <w:szCs w:val="28"/>
          <w:lang w:val="ru-RU" w:eastAsia="ru-RU"/>
        </w:rPr>
      </w:pPr>
    </w:p>
    <w:p w14:paraId="672A755B" w14:textId="77562EB2" w:rsidR="001A3746" w:rsidRPr="00C875E8" w:rsidRDefault="00040F9D" w:rsidP="00C875E8">
      <w:pPr>
        <w:spacing w:after="0" w:line="288" w:lineRule="auto"/>
        <w:jc w:val="right"/>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Продолжение таблицы</w:t>
      </w:r>
      <w:r w:rsidR="001A3746" w:rsidRPr="00C875E8">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9</w:t>
      </w:r>
    </w:p>
    <w:tbl>
      <w:tblPr>
        <w:tblW w:w="48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0"/>
        <w:gridCol w:w="2836"/>
        <w:gridCol w:w="992"/>
        <w:gridCol w:w="1134"/>
        <w:gridCol w:w="848"/>
        <w:gridCol w:w="854"/>
        <w:gridCol w:w="992"/>
        <w:gridCol w:w="812"/>
      </w:tblGrid>
      <w:tr w:rsidR="00A02803" w:rsidRPr="00C875E8" w14:paraId="71F1EC2D" w14:textId="77777777" w:rsidTr="00A02803">
        <w:tc>
          <w:tcPr>
            <w:tcW w:w="852" w:type="pct"/>
            <w:shd w:val="clear" w:color="auto" w:fill="auto"/>
            <w:vAlign w:val="center"/>
          </w:tcPr>
          <w:p w14:paraId="62E5067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w:t>
            </w:r>
          </w:p>
        </w:tc>
        <w:tc>
          <w:tcPr>
            <w:tcW w:w="1153" w:type="pct"/>
            <w:shd w:val="clear" w:color="auto" w:fill="auto"/>
            <w:vAlign w:val="center"/>
          </w:tcPr>
          <w:p w14:paraId="0734E37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w:t>
            </w:r>
          </w:p>
        </w:tc>
        <w:tc>
          <w:tcPr>
            <w:tcW w:w="1003" w:type="pct"/>
            <w:shd w:val="clear" w:color="auto" w:fill="auto"/>
            <w:vAlign w:val="center"/>
          </w:tcPr>
          <w:p w14:paraId="1307DC0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w:t>
            </w:r>
          </w:p>
        </w:tc>
        <w:tc>
          <w:tcPr>
            <w:tcW w:w="351" w:type="pct"/>
            <w:shd w:val="clear" w:color="auto" w:fill="auto"/>
            <w:vAlign w:val="center"/>
          </w:tcPr>
          <w:p w14:paraId="2F8F983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w:t>
            </w:r>
          </w:p>
        </w:tc>
        <w:tc>
          <w:tcPr>
            <w:tcW w:w="401" w:type="pct"/>
            <w:shd w:val="clear" w:color="auto" w:fill="auto"/>
            <w:vAlign w:val="center"/>
          </w:tcPr>
          <w:p w14:paraId="32CF098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w:t>
            </w:r>
          </w:p>
        </w:tc>
        <w:tc>
          <w:tcPr>
            <w:tcW w:w="300" w:type="pct"/>
            <w:shd w:val="clear" w:color="auto" w:fill="auto"/>
            <w:vAlign w:val="center"/>
          </w:tcPr>
          <w:p w14:paraId="4BADB64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6</w:t>
            </w:r>
          </w:p>
        </w:tc>
        <w:tc>
          <w:tcPr>
            <w:tcW w:w="302" w:type="pct"/>
            <w:shd w:val="clear" w:color="auto" w:fill="auto"/>
            <w:vAlign w:val="center"/>
          </w:tcPr>
          <w:p w14:paraId="6236455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w:t>
            </w:r>
          </w:p>
        </w:tc>
        <w:tc>
          <w:tcPr>
            <w:tcW w:w="351" w:type="pct"/>
            <w:shd w:val="clear" w:color="auto" w:fill="auto"/>
            <w:vAlign w:val="center"/>
          </w:tcPr>
          <w:p w14:paraId="570DFC8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w:t>
            </w:r>
          </w:p>
        </w:tc>
        <w:tc>
          <w:tcPr>
            <w:tcW w:w="287" w:type="pct"/>
            <w:shd w:val="clear" w:color="auto" w:fill="auto"/>
            <w:vAlign w:val="center"/>
          </w:tcPr>
          <w:p w14:paraId="4E9CD70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9</w:t>
            </w:r>
          </w:p>
        </w:tc>
      </w:tr>
      <w:tr w:rsidR="00A02803" w:rsidRPr="00C875E8" w14:paraId="45A19F5E" w14:textId="77777777" w:rsidTr="00A02803">
        <w:tc>
          <w:tcPr>
            <w:tcW w:w="852" w:type="pct"/>
            <w:shd w:val="clear" w:color="auto" w:fill="auto"/>
          </w:tcPr>
          <w:p w14:paraId="68FE62DF" w14:textId="4323E4E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Циркуляционный окислительный канал. </w:t>
            </w:r>
          </w:p>
        </w:tc>
        <w:tc>
          <w:tcPr>
            <w:tcW w:w="1153" w:type="pct"/>
            <w:shd w:val="clear" w:color="auto" w:fill="auto"/>
          </w:tcPr>
          <w:p w14:paraId="0223EDD7"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КНС, решетки, циркуляционный окислительный канал</w:t>
            </w:r>
          </w:p>
        </w:tc>
        <w:tc>
          <w:tcPr>
            <w:tcW w:w="1003" w:type="pct"/>
            <w:shd w:val="clear" w:color="auto" w:fill="auto"/>
          </w:tcPr>
          <w:p w14:paraId="37680901"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Циркуляционный окислительный канал</w:t>
            </w:r>
          </w:p>
        </w:tc>
        <w:tc>
          <w:tcPr>
            <w:tcW w:w="351" w:type="pct"/>
            <w:shd w:val="clear" w:color="auto" w:fill="auto"/>
          </w:tcPr>
          <w:p w14:paraId="2D2E322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19,8</w:t>
            </w:r>
          </w:p>
        </w:tc>
        <w:tc>
          <w:tcPr>
            <w:tcW w:w="401" w:type="pct"/>
            <w:shd w:val="clear" w:color="auto" w:fill="auto"/>
          </w:tcPr>
          <w:p w14:paraId="6047A56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17,0</w:t>
            </w:r>
          </w:p>
        </w:tc>
        <w:tc>
          <w:tcPr>
            <w:tcW w:w="300" w:type="pct"/>
            <w:shd w:val="clear" w:color="auto" w:fill="auto"/>
          </w:tcPr>
          <w:p w14:paraId="37A1AEC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4,284</w:t>
            </w:r>
          </w:p>
        </w:tc>
        <w:tc>
          <w:tcPr>
            <w:tcW w:w="302" w:type="pct"/>
            <w:shd w:val="clear" w:color="auto" w:fill="auto"/>
          </w:tcPr>
          <w:p w14:paraId="50BA9E8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1,378</w:t>
            </w:r>
          </w:p>
        </w:tc>
        <w:tc>
          <w:tcPr>
            <w:tcW w:w="351" w:type="pct"/>
            <w:shd w:val="clear" w:color="auto" w:fill="auto"/>
          </w:tcPr>
          <w:p w14:paraId="226138A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0,027</w:t>
            </w:r>
          </w:p>
        </w:tc>
        <w:tc>
          <w:tcPr>
            <w:tcW w:w="287" w:type="pct"/>
            <w:shd w:val="clear" w:color="auto" w:fill="auto"/>
          </w:tcPr>
          <w:p w14:paraId="06C81A3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0,008</w:t>
            </w:r>
          </w:p>
        </w:tc>
      </w:tr>
      <w:tr w:rsidR="00A02803" w:rsidRPr="00C875E8" w14:paraId="053543D5" w14:textId="77777777" w:rsidTr="00A02803">
        <w:tc>
          <w:tcPr>
            <w:tcW w:w="852" w:type="pct"/>
            <w:shd w:val="clear" w:color="auto" w:fill="auto"/>
          </w:tcPr>
          <w:p w14:paraId="646BC39F" w14:textId="77777777" w:rsidR="001A3746" w:rsidRPr="00C875E8" w:rsidRDefault="00A02803"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 Иловые площадки</w:t>
            </w:r>
          </w:p>
        </w:tc>
        <w:tc>
          <w:tcPr>
            <w:tcW w:w="1153" w:type="pct"/>
            <w:shd w:val="clear" w:color="auto" w:fill="auto"/>
          </w:tcPr>
          <w:p w14:paraId="153C88E0"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 Иловые площадки</w:t>
            </w:r>
          </w:p>
        </w:tc>
        <w:tc>
          <w:tcPr>
            <w:tcW w:w="1003" w:type="pct"/>
            <w:shd w:val="clear" w:color="auto" w:fill="auto"/>
          </w:tcPr>
          <w:p w14:paraId="4E5BB23F"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Вторичные отстойники</w:t>
            </w:r>
          </w:p>
        </w:tc>
        <w:tc>
          <w:tcPr>
            <w:tcW w:w="351" w:type="pct"/>
            <w:shd w:val="clear" w:color="auto" w:fill="auto"/>
          </w:tcPr>
          <w:p w14:paraId="2ED1EF8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8,25</w:t>
            </w:r>
          </w:p>
        </w:tc>
        <w:tc>
          <w:tcPr>
            <w:tcW w:w="401" w:type="pct"/>
            <w:shd w:val="clear" w:color="auto" w:fill="auto"/>
          </w:tcPr>
          <w:p w14:paraId="46DFFE2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7,088</w:t>
            </w:r>
          </w:p>
        </w:tc>
        <w:tc>
          <w:tcPr>
            <w:tcW w:w="300" w:type="pct"/>
            <w:shd w:val="clear" w:color="auto" w:fill="auto"/>
          </w:tcPr>
          <w:p w14:paraId="1A267A7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0,536</w:t>
            </w:r>
          </w:p>
        </w:tc>
        <w:tc>
          <w:tcPr>
            <w:tcW w:w="302" w:type="pct"/>
            <w:shd w:val="clear" w:color="auto" w:fill="auto"/>
          </w:tcPr>
          <w:p w14:paraId="5134B53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0,172</w:t>
            </w:r>
          </w:p>
        </w:tc>
        <w:tc>
          <w:tcPr>
            <w:tcW w:w="351" w:type="pct"/>
            <w:shd w:val="clear" w:color="auto" w:fill="auto"/>
          </w:tcPr>
          <w:p w14:paraId="6E19E41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287" w:type="pct"/>
            <w:shd w:val="clear" w:color="auto" w:fill="auto"/>
          </w:tcPr>
          <w:p w14:paraId="725014A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A02803" w:rsidRPr="00C875E8" w14:paraId="7574CE42" w14:textId="77777777" w:rsidTr="00A02803">
        <w:tc>
          <w:tcPr>
            <w:tcW w:w="852" w:type="pct"/>
            <w:shd w:val="clear" w:color="auto" w:fill="auto"/>
          </w:tcPr>
          <w:p w14:paraId="6777EAEA"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Компактная установка</w:t>
            </w:r>
          </w:p>
        </w:tc>
        <w:tc>
          <w:tcPr>
            <w:tcW w:w="1153" w:type="pct"/>
            <w:shd w:val="clear" w:color="auto" w:fill="auto"/>
          </w:tcPr>
          <w:p w14:paraId="7E7BF71C"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КНС, компактная установка, иловые площадки</w:t>
            </w:r>
          </w:p>
        </w:tc>
        <w:tc>
          <w:tcPr>
            <w:tcW w:w="1003" w:type="pct"/>
            <w:shd w:val="clear" w:color="auto" w:fill="auto"/>
          </w:tcPr>
          <w:p w14:paraId="74C3E0C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Секция аэрирования компактной установки</w:t>
            </w:r>
          </w:p>
        </w:tc>
        <w:tc>
          <w:tcPr>
            <w:tcW w:w="351" w:type="pct"/>
            <w:shd w:val="clear" w:color="auto" w:fill="auto"/>
          </w:tcPr>
          <w:p w14:paraId="1993635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3,465</w:t>
            </w:r>
          </w:p>
        </w:tc>
        <w:tc>
          <w:tcPr>
            <w:tcW w:w="401" w:type="pct"/>
            <w:shd w:val="clear" w:color="auto" w:fill="auto"/>
          </w:tcPr>
          <w:p w14:paraId="46572F9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2,977</w:t>
            </w:r>
          </w:p>
        </w:tc>
        <w:tc>
          <w:tcPr>
            <w:tcW w:w="300" w:type="pct"/>
            <w:shd w:val="clear" w:color="auto" w:fill="auto"/>
          </w:tcPr>
          <w:p w14:paraId="19C8862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0,750</w:t>
            </w:r>
          </w:p>
        </w:tc>
        <w:tc>
          <w:tcPr>
            <w:tcW w:w="302" w:type="pct"/>
            <w:shd w:val="clear" w:color="auto" w:fill="auto"/>
          </w:tcPr>
          <w:p w14:paraId="3CD01E2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0,241</w:t>
            </w:r>
          </w:p>
        </w:tc>
        <w:tc>
          <w:tcPr>
            <w:tcW w:w="351" w:type="pct"/>
            <w:shd w:val="clear" w:color="auto" w:fill="auto"/>
          </w:tcPr>
          <w:p w14:paraId="1722762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287" w:type="pct"/>
            <w:shd w:val="clear" w:color="auto" w:fill="auto"/>
          </w:tcPr>
          <w:p w14:paraId="201C36F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bl>
    <w:p w14:paraId="1D19ACD8" w14:textId="77777777" w:rsidR="001A3746" w:rsidRPr="008B5246" w:rsidRDefault="001A3746" w:rsidP="001A3746">
      <w:pPr>
        <w:spacing w:after="0" w:line="288" w:lineRule="auto"/>
        <w:jc w:val="both"/>
        <w:rPr>
          <w:rFonts w:ascii="Times New Roman" w:eastAsia="Times New Roman" w:hAnsi="Times New Roman" w:cs="Times New Roman"/>
          <w:sz w:val="28"/>
          <w:szCs w:val="28"/>
          <w:lang w:val="ru-RU" w:eastAsia="ru-RU"/>
        </w:rPr>
      </w:pPr>
    </w:p>
    <w:p w14:paraId="66C4A4E2" w14:textId="11F4F918" w:rsidR="00040F9D" w:rsidRDefault="001A3746" w:rsidP="00040F9D">
      <w:pPr>
        <w:spacing w:after="0" w:line="312" w:lineRule="auto"/>
        <w:ind w:left="6663" w:firstLine="6521"/>
        <w:jc w:val="center"/>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 xml:space="preserve">Таблица </w:t>
      </w:r>
      <w:r w:rsidR="00040F9D">
        <w:rPr>
          <w:rFonts w:ascii="Times New Roman" w:eastAsia="Times New Roman" w:hAnsi="Times New Roman" w:cs="Times New Roman"/>
          <w:bCs/>
          <w:sz w:val="28"/>
          <w:szCs w:val="28"/>
          <w:lang w:val="ru-RU" w:eastAsia="ru-RU"/>
        </w:rPr>
        <w:t>10</w:t>
      </w:r>
    </w:p>
    <w:p w14:paraId="7D089F79" w14:textId="03517365" w:rsidR="001A3746" w:rsidRPr="00040F9D" w:rsidRDefault="001A3746" w:rsidP="00040F9D">
      <w:pPr>
        <w:spacing w:line="312" w:lineRule="auto"/>
        <w:ind w:left="1134" w:hanging="1134"/>
        <w:jc w:val="center"/>
        <w:rPr>
          <w:rFonts w:ascii="Times New Roman" w:eastAsia="Times New Roman" w:hAnsi="Times New Roman" w:cs="Times New Roman"/>
          <w:b/>
          <w:sz w:val="28"/>
          <w:szCs w:val="28"/>
          <w:lang w:val="ru-RU" w:eastAsia="ru-RU"/>
        </w:rPr>
      </w:pPr>
      <w:r w:rsidRPr="00B94824">
        <w:rPr>
          <w:rFonts w:ascii="Times New Roman" w:eastAsia="Times New Roman" w:hAnsi="Times New Roman" w:cs="Times New Roman"/>
          <w:bCs/>
          <w:sz w:val="28"/>
          <w:szCs w:val="28"/>
          <w:lang w:val="ru-RU" w:eastAsia="ru-RU"/>
        </w:rPr>
        <w:t xml:space="preserve"> </w:t>
      </w:r>
      <w:r w:rsidRPr="00040F9D">
        <w:rPr>
          <w:rFonts w:ascii="Times New Roman" w:eastAsia="Times New Roman" w:hAnsi="Times New Roman" w:cs="Times New Roman"/>
          <w:b/>
          <w:sz w:val="28"/>
          <w:szCs w:val="28"/>
          <w:lang w:val="ru-RU" w:eastAsia="ru-RU"/>
        </w:rPr>
        <w:t>Удельные выбросы загрязняющих веществ от объектов очистки стоков животноводства, мг/с*м</w:t>
      </w:r>
      <w:r w:rsidRPr="00040F9D">
        <w:rPr>
          <w:rFonts w:ascii="Times New Roman" w:eastAsia="Times New Roman" w:hAnsi="Times New Roman" w:cs="Times New Roman"/>
          <w:b/>
          <w:sz w:val="28"/>
          <w:szCs w:val="28"/>
          <w:vertAlign w:val="superscript"/>
          <w:lang w:val="ru-RU"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705"/>
        <w:gridCol w:w="3812"/>
        <w:gridCol w:w="1275"/>
        <w:gridCol w:w="1133"/>
        <w:gridCol w:w="993"/>
        <w:gridCol w:w="850"/>
        <w:gridCol w:w="909"/>
        <w:gridCol w:w="757"/>
      </w:tblGrid>
      <w:tr w:rsidR="001A3746" w:rsidRPr="00C875E8" w14:paraId="007A3E28" w14:textId="77777777" w:rsidTr="00D366B8">
        <w:tc>
          <w:tcPr>
            <w:tcW w:w="730" w:type="pct"/>
            <w:vMerge w:val="restart"/>
            <w:shd w:val="clear" w:color="auto" w:fill="auto"/>
          </w:tcPr>
          <w:p w14:paraId="4EDAF05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Состав очистных сооружений</w:t>
            </w:r>
          </w:p>
        </w:tc>
        <w:tc>
          <w:tcPr>
            <w:tcW w:w="929" w:type="pct"/>
            <w:vMerge w:val="restart"/>
            <w:shd w:val="clear" w:color="auto" w:fill="auto"/>
          </w:tcPr>
          <w:p w14:paraId="4042744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или группы объектов</w:t>
            </w:r>
          </w:p>
        </w:tc>
        <w:tc>
          <w:tcPr>
            <w:tcW w:w="1309" w:type="pct"/>
            <w:vMerge w:val="restart"/>
            <w:shd w:val="clear" w:color="auto" w:fill="auto"/>
          </w:tcPr>
          <w:p w14:paraId="507460C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2032" w:type="pct"/>
            <w:gridSpan w:val="6"/>
            <w:shd w:val="clear" w:color="auto" w:fill="auto"/>
          </w:tcPr>
          <w:p w14:paraId="1BB16B9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Удельные выбросы загрязняющих веществ</w:t>
            </w:r>
          </w:p>
        </w:tc>
      </w:tr>
      <w:tr w:rsidR="001A3746" w:rsidRPr="00C875E8" w14:paraId="2C069060" w14:textId="77777777" w:rsidTr="00D366B8">
        <w:tc>
          <w:tcPr>
            <w:tcW w:w="730" w:type="pct"/>
            <w:vMerge/>
            <w:shd w:val="clear" w:color="auto" w:fill="auto"/>
            <w:vAlign w:val="center"/>
          </w:tcPr>
          <w:p w14:paraId="6CAF290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29" w:type="pct"/>
            <w:vMerge/>
            <w:shd w:val="clear" w:color="auto" w:fill="auto"/>
            <w:vAlign w:val="center"/>
          </w:tcPr>
          <w:p w14:paraId="16C5904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309" w:type="pct"/>
            <w:vMerge/>
            <w:shd w:val="clear" w:color="auto" w:fill="auto"/>
            <w:vAlign w:val="center"/>
          </w:tcPr>
          <w:p w14:paraId="343C51D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827" w:type="pct"/>
            <w:gridSpan w:val="2"/>
            <w:shd w:val="clear" w:color="auto" w:fill="auto"/>
          </w:tcPr>
          <w:p w14:paraId="091CE72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метан</w:t>
            </w:r>
          </w:p>
        </w:tc>
        <w:tc>
          <w:tcPr>
            <w:tcW w:w="633" w:type="pct"/>
            <w:gridSpan w:val="2"/>
            <w:shd w:val="clear" w:color="auto" w:fill="auto"/>
          </w:tcPr>
          <w:p w14:paraId="34DD47B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572" w:type="pct"/>
            <w:gridSpan w:val="2"/>
            <w:shd w:val="clear" w:color="auto" w:fill="auto"/>
          </w:tcPr>
          <w:p w14:paraId="281440C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r>
      <w:tr w:rsidR="001A3746" w:rsidRPr="00C875E8" w14:paraId="1DDE0AC4" w14:textId="77777777" w:rsidTr="00D366B8">
        <w:tc>
          <w:tcPr>
            <w:tcW w:w="730" w:type="pct"/>
            <w:vMerge/>
            <w:shd w:val="clear" w:color="auto" w:fill="auto"/>
            <w:vAlign w:val="center"/>
          </w:tcPr>
          <w:p w14:paraId="12DD8A8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929" w:type="pct"/>
            <w:vMerge/>
            <w:shd w:val="clear" w:color="auto" w:fill="auto"/>
            <w:vAlign w:val="center"/>
          </w:tcPr>
          <w:p w14:paraId="5818BDE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1309" w:type="pct"/>
            <w:vMerge/>
            <w:shd w:val="clear" w:color="auto" w:fill="auto"/>
            <w:vAlign w:val="center"/>
          </w:tcPr>
          <w:p w14:paraId="483A24B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p>
        </w:tc>
        <w:tc>
          <w:tcPr>
            <w:tcW w:w="438" w:type="pct"/>
            <w:shd w:val="clear" w:color="auto" w:fill="auto"/>
          </w:tcPr>
          <w:p w14:paraId="799FDD4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89" w:type="pct"/>
            <w:shd w:val="clear" w:color="auto" w:fill="auto"/>
          </w:tcPr>
          <w:p w14:paraId="04F96B6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41" w:type="pct"/>
            <w:shd w:val="clear" w:color="auto" w:fill="auto"/>
          </w:tcPr>
          <w:p w14:paraId="6F9A0A48" w14:textId="77777777" w:rsidR="001A3746" w:rsidRPr="00C875E8" w:rsidRDefault="001A3746" w:rsidP="001A3746">
            <w:pPr>
              <w:spacing w:after="0" w:line="240" w:lineRule="auto"/>
              <w:ind w:right="-151"/>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292" w:type="pct"/>
            <w:shd w:val="clear" w:color="auto" w:fill="auto"/>
          </w:tcPr>
          <w:p w14:paraId="0389716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12" w:type="pct"/>
            <w:shd w:val="clear" w:color="auto" w:fill="auto"/>
          </w:tcPr>
          <w:p w14:paraId="4ACF6E9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260" w:type="pct"/>
            <w:shd w:val="clear" w:color="auto" w:fill="auto"/>
          </w:tcPr>
          <w:p w14:paraId="12D20387"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ср.</w:t>
            </w:r>
          </w:p>
        </w:tc>
      </w:tr>
      <w:tr w:rsidR="001A3746" w:rsidRPr="00C875E8" w14:paraId="4A7FF799" w14:textId="77777777" w:rsidTr="00D366B8">
        <w:tc>
          <w:tcPr>
            <w:tcW w:w="730" w:type="pct"/>
            <w:vMerge w:val="restart"/>
            <w:shd w:val="clear" w:color="auto" w:fill="auto"/>
          </w:tcPr>
          <w:p w14:paraId="6A4FC7EF"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Локальные очистные сооружения со сбросом в </w:t>
            </w:r>
            <w:proofErr w:type="spellStart"/>
            <w:r w:rsidRPr="00C875E8">
              <w:rPr>
                <w:rFonts w:ascii="Times New Roman" w:eastAsia="Times New Roman" w:hAnsi="Times New Roman" w:cs="Times New Roman"/>
                <w:sz w:val="24"/>
                <w:szCs w:val="24"/>
                <w:lang w:val="ru-RU" w:eastAsia="ru-RU"/>
              </w:rPr>
              <w:t>хозбытовую</w:t>
            </w:r>
            <w:proofErr w:type="spellEnd"/>
            <w:r w:rsidRPr="00C875E8">
              <w:rPr>
                <w:rFonts w:ascii="Times New Roman" w:eastAsia="Times New Roman" w:hAnsi="Times New Roman" w:cs="Times New Roman"/>
                <w:sz w:val="24"/>
                <w:szCs w:val="24"/>
                <w:lang w:val="ru-RU" w:eastAsia="ru-RU"/>
              </w:rPr>
              <w:t xml:space="preserve"> канализацию</w:t>
            </w:r>
          </w:p>
        </w:tc>
        <w:tc>
          <w:tcPr>
            <w:tcW w:w="929" w:type="pct"/>
            <w:shd w:val="clear" w:color="auto" w:fill="auto"/>
          </w:tcPr>
          <w:p w14:paraId="11B607A6"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Грязеотстойники</w:t>
            </w:r>
          </w:p>
        </w:tc>
        <w:tc>
          <w:tcPr>
            <w:tcW w:w="1309" w:type="pct"/>
            <w:shd w:val="clear" w:color="auto" w:fill="auto"/>
          </w:tcPr>
          <w:p w14:paraId="0F502D65"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Грязеотстойники</w:t>
            </w:r>
          </w:p>
        </w:tc>
        <w:tc>
          <w:tcPr>
            <w:tcW w:w="438" w:type="pct"/>
            <w:shd w:val="clear" w:color="auto" w:fill="auto"/>
          </w:tcPr>
          <w:p w14:paraId="11EA371D"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1964,3</w:t>
            </w:r>
          </w:p>
        </w:tc>
        <w:tc>
          <w:tcPr>
            <w:tcW w:w="389" w:type="pct"/>
            <w:shd w:val="clear" w:color="auto" w:fill="auto"/>
          </w:tcPr>
          <w:p w14:paraId="61510895"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1537,5</w:t>
            </w:r>
          </w:p>
        </w:tc>
        <w:tc>
          <w:tcPr>
            <w:tcW w:w="341" w:type="pct"/>
            <w:shd w:val="clear" w:color="auto" w:fill="auto"/>
          </w:tcPr>
          <w:p w14:paraId="7CC32D0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1,785</w:t>
            </w:r>
          </w:p>
        </w:tc>
        <w:tc>
          <w:tcPr>
            <w:tcW w:w="292" w:type="pct"/>
            <w:shd w:val="clear" w:color="auto" w:fill="auto"/>
          </w:tcPr>
          <w:p w14:paraId="66A3F4E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0,574</w:t>
            </w:r>
          </w:p>
        </w:tc>
        <w:tc>
          <w:tcPr>
            <w:tcW w:w="312" w:type="pct"/>
            <w:shd w:val="clear" w:color="auto" w:fill="auto"/>
          </w:tcPr>
          <w:p w14:paraId="3AF84B11"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0,011</w:t>
            </w:r>
          </w:p>
        </w:tc>
        <w:tc>
          <w:tcPr>
            <w:tcW w:w="260" w:type="pct"/>
            <w:shd w:val="clear" w:color="auto" w:fill="auto"/>
          </w:tcPr>
          <w:p w14:paraId="6264A7A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0,004</w:t>
            </w:r>
          </w:p>
        </w:tc>
      </w:tr>
      <w:tr w:rsidR="001A3746" w:rsidRPr="00C875E8" w14:paraId="6D089708" w14:textId="77777777" w:rsidTr="00D366B8">
        <w:tc>
          <w:tcPr>
            <w:tcW w:w="730" w:type="pct"/>
            <w:vMerge/>
            <w:shd w:val="clear" w:color="auto" w:fill="auto"/>
          </w:tcPr>
          <w:p w14:paraId="2A4A8B30"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p>
        </w:tc>
        <w:tc>
          <w:tcPr>
            <w:tcW w:w="929" w:type="pct"/>
            <w:shd w:val="clear" w:color="auto" w:fill="auto"/>
          </w:tcPr>
          <w:p w14:paraId="08CA8BC7"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Отстойники-дезинфекторы</w:t>
            </w:r>
          </w:p>
        </w:tc>
        <w:tc>
          <w:tcPr>
            <w:tcW w:w="1309" w:type="pct"/>
            <w:shd w:val="clear" w:color="auto" w:fill="auto"/>
          </w:tcPr>
          <w:p w14:paraId="5D6114E0"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Отстойники-дезинфекторы</w:t>
            </w:r>
          </w:p>
        </w:tc>
        <w:tc>
          <w:tcPr>
            <w:tcW w:w="438" w:type="pct"/>
            <w:shd w:val="clear" w:color="auto" w:fill="auto"/>
          </w:tcPr>
          <w:p w14:paraId="706ACF6E"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157,2</w:t>
            </w:r>
          </w:p>
        </w:tc>
        <w:tc>
          <w:tcPr>
            <w:tcW w:w="389" w:type="pct"/>
            <w:shd w:val="clear" w:color="auto" w:fill="auto"/>
          </w:tcPr>
          <w:p w14:paraId="4CA4AB0B"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123,0</w:t>
            </w:r>
          </w:p>
        </w:tc>
        <w:tc>
          <w:tcPr>
            <w:tcW w:w="341" w:type="pct"/>
            <w:shd w:val="clear" w:color="auto" w:fill="auto"/>
          </w:tcPr>
          <w:p w14:paraId="6442970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0,143</w:t>
            </w:r>
          </w:p>
        </w:tc>
        <w:tc>
          <w:tcPr>
            <w:tcW w:w="292" w:type="pct"/>
            <w:shd w:val="clear" w:color="auto" w:fill="auto"/>
          </w:tcPr>
          <w:p w14:paraId="69A956D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0,046</w:t>
            </w:r>
          </w:p>
        </w:tc>
        <w:tc>
          <w:tcPr>
            <w:tcW w:w="312" w:type="pct"/>
            <w:shd w:val="clear" w:color="auto" w:fill="auto"/>
          </w:tcPr>
          <w:p w14:paraId="20763C45"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60" w:type="pct"/>
            <w:shd w:val="clear" w:color="auto" w:fill="auto"/>
          </w:tcPr>
          <w:p w14:paraId="72F2F0B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2514F15E" w14:textId="77777777" w:rsidTr="00D366B8">
        <w:tc>
          <w:tcPr>
            <w:tcW w:w="730" w:type="pct"/>
            <w:vMerge/>
            <w:shd w:val="clear" w:color="auto" w:fill="auto"/>
          </w:tcPr>
          <w:p w14:paraId="7D96FAEC"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p>
        </w:tc>
        <w:tc>
          <w:tcPr>
            <w:tcW w:w="929" w:type="pct"/>
            <w:shd w:val="clear" w:color="auto" w:fill="auto"/>
          </w:tcPr>
          <w:p w14:paraId="24253B07"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Решетки-жироотстойники</w:t>
            </w:r>
          </w:p>
        </w:tc>
        <w:tc>
          <w:tcPr>
            <w:tcW w:w="1309" w:type="pct"/>
            <w:shd w:val="clear" w:color="auto" w:fill="auto"/>
          </w:tcPr>
          <w:p w14:paraId="435648CB"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Жироотстойники</w:t>
            </w:r>
          </w:p>
        </w:tc>
        <w:tc>
          <w:tcPr>
            <w:tcW w:w="438" w:type="pct"/>
            <w:shd w:val="clear" w:color="auto" w:fill="auto"/>
          </w:tcPr>
          <w:p w14:paraId="6033780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3,020</w:t>
            </w:r>
          </w:p>
        </w:tc>
        <w:tc>
          <w:tcPr>
            <w:tcW w:w="389" w:type="pct"/>
            <w:shd w:val="clear" w:color="auto" w:fill="auto"/>
          </w:tcPr>
          <w:p w14:paraId="318F7330"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2,100</w:t>
            </w:r>
          </w:p>
        </w:tc>
        <w:tc>
          <w:tcPr>
            <w:tcW w:w="341" w:type="pct"/>
            <w:shd w:val="clear" w:color="auto" w:fill="auto"/>
          </w:tcPr>
          <w:p w14:paraId="6742D47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0,172</w:t>
            </w:r>
          </w:p>
        </w:tc>
        <w:tc>
          <w:tcPr>
            <w:tcW w:w="292" w:type="pct"/>
            <w:shd w:val="clear" w:color="auto" w:fill="auto"/>
          </w:tcPr>
          <w:p w14:paraId="09DD1BB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0,055</w:t>
            </w:r>
          </w:p>
        </w:tc>
        <w:tc>
          <w:tcPr>
            <w:tcW w:w="312" w:type="pct"/>
            <w:shd w:val="clear" w:color="auto" w:fill="auto"/>
          </w:tcPr>
          <w:p w14:paraId="027D107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60" w:type="pct"/>
            <w:shd w:val="clear" w:color="auto" w:fill="auto"/>
          </w:tcPr>
          <w:p w14:paraId="12ECE4D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01A5DE57" w14:textId="77777777" w:rsidTr="00D366B8">
        <w:tc>
          <w:tcPr>
            <w:tcW w:w="730" w:type="pct"/>
            <w:vMerge w:val="restart"/>
            <w:shd w:val="clear" w:color="auto" w:fill="auto"/>
          </w:tcPr>
          <w:p w14:paraId="2F7C7007"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Локальные очистные сооружения без сброса в </w:t>
            </w:r>
            <w:proofErr w:type="spellStart"/>
            <w:r w:rsidRPr="00C875E8">
              <w:rPr>
                <w:rFonts w:ascii="Times New Roman" w:eastAsia="Times New Roman" w:hAnsi="Times New Roman" w:cs="Times New Roman"/>
                <w:sz w:val="24"/>
                <w:szCs w:val="24"/>
                <w:lang w:val="ru-RU" w:eastAsia="ru-RU"/>
              </w:rPr>
              <w:t>хозбытовую</w:t>
            </w:r>
            <w:proofErr w:type="spellEnd"/>
            <w:r w:rsidRPr="00C875E8">
              <w:rPr>
                <w:rFonts w:ascii="Times New Roman" w:eastAsia="Times New Roman" w:hAnsi="Times New Roman" w:cs="Times New Roman"/>
                <w:sz w:val="24"/>
                <w:szCs w:val="24"/>
                <w:lang w:val="ru-RU" w:eastAsia="ru-RU"/>
              </w:rPr>
              <w:t xml:space="preserve"> канализацию</w:t>
            </w:r>
          </w:p>
        </w:tc>
        <w:tc>
          <w:tcPr>
            <w:tcW w:w="929" w:type="pct"/>
            <w:shd w:val="clear" w:color="auto" w:fill="auto"/>
          </w:tcPr>
          <w:p w14:paraId="53E27DF4"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Грязеотстойники</w:t>
            </w:r>
          </w:p>
        </w:tc>
        <w:tc>
          <w:tcPr>
            <w:tcW w:w="1309" w:type="pct"/>
            <w:shd w:val="clear" w:color="auto" w:fill="auto"/>
          </w:tcPr>
          <w:p w14:paraId="3306E96F"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Грязеотстойники</w:t>
            </w:r>
          </w:p>
        </w:tc>
        <w:tc>
          <w:tcPr>
            <w:tcW w:w="438" w:type="pct"/>
            <w:shd w:val="clear" w:color="auto" w:fill="auto"/>
          </w:tcPr>
          <w:p w14:paraId="2B362177"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2357,1</w:t>
            </w:r>
          </w:p>
        </w:tc>
        <w:tc>
          <w:tcPr>
            <w:tcW w:w="389" w:type="pct"/>
            <w:shd w:val="clear" w:color="auto" w:fill="auto"/>
          </w:tcPr>
          <w:p w14:paraId="56AE9969"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1845,1</w:t>
            </w:r>
          </w:p>
        </w:tc>
        <w:tc>
          <w:tcPr>
            <w:tcW w:w="341" w:type="pct"/>
            <w:shd w:val="clear" w:color="auto" w:fill="auto"/>
          </w:tcPr>
          <w:p w14:paraId="0340406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2,142</w:t>
            </w:r>
          </w:p>
        </w:tc>
        <w:tc>
          <w:tcPr>
            <w:tcW w:w="292" w:type="pct"/>
            <w:shd w:val="clear" w:color="auto" w:fill="auto"/>
          </w:tcPr>
          <w:p w14:paraId="52F3F23B"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0,689</w:t>
            </w:r>
          </w:p>
        </w:tc>
        <w:tc>
          <w:tcPr>
            <w:tcW w:w="312" w:type="pct"/>
            <w:shd w:val="clear" w:color="auto" w:fill="auto"/>
          </w:tcPr>
          <w:p w14:paraId="73A0A57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0,013</w:t>
            </w:r>
          </w:p>
        </w:tc>
        <w:tc>
          <w:tcPr>
            <w:tcW w:w="260" w:type="pct"/>
            <w:shd w:val="clear" w:color="auto" w:fill="auto"/>
          </w:tcPr>
          <w:p w14:paraId="74F8A38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r>
      <w:tr w:rsidR="001A3746" w:rsidRPr="00C875E8" w14:paraId="2458178B" w14:textId="77777777" w:rsidTr="00D366B8">
        <w:tc>
          <w:tcPr>
            <w:tcW w:w="730" w:type="pct"/>
            <w:vMerge/>
            <w:shd w:val="clear" w:color="auto" w:fill="auto"/>
          </w:tcPr>
          <w:p w14:paraId="534F6BE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tc>
        <w:tc>
          <w:tcPr>
            <w:tcW w:w="929" w:type="pct"/>
            <w:shd w:val="clear" w:color="auto" w:fill="auto"/>
          </w:tcPr>
          <w:p w14:paraId="28EC1F0B"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Отстойники-дезинфекторы</w:t>
            </w:r>
          </w:p>
        </w:tc>
        <w:tc>
          <w:tcPr>
            <w:tcW w:w="1309" w:type="pct"/>
            <w:shd w:val="clear" w:color="auto" w:fill="auto"/>
          </w:tcPr>
          <w:p w14:paraId="056FB3EE"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Отстойники-дезинфекторы</w:t>
            </w:r>
          </w:p>
        </w:tc>
        <w:tc>
          <w:tcPr>
            <w:tcW w:w="438" w:type="pct"/>
            <w:shd w:val="clear" w:color="auto" w:fill="auto"/>
          </w:tcPr>
          <w:p w14:paraId="29565727"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188,6</w:t>
            </w:r>
          </w:p>
        </w:tc>
        <w:tc>
          <w:tcPr>
            <w:tcW w:w="389" w:type="pct"/>
            <w:shd w:val="clear" w:color="auto" w:fill="auto"/>
          </w:tcPr>
          <w:p w14:paraId="705A34A7"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147,6</w:t>
            </w:r>
          </w:p>
        </w:tc>
        <w:tc>
          <w:tcPr>
            <w:tcW w:w="341" w:type="pct"/>
            <w:shd w:val="clear" w:color="auto" w:fill="auto"/>
          </w:tcPr>
          <w:p w14:paraId="4FA2E16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0,172</w:t>
            </w:r>
          </w:p>
        </w:tc>
        <w:tc>
          <w:tcPr>
            <w:tcW w:w="292" w:type="pct"/>
            <w:shd w:val="clear" w:color="auto" w:fill="auto"/>
          </w:tcPr>
          <w:p w14:paraId="36AF0F0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0,055</w:t>
            </w:r>
          </w:p>
        </w:tc>
        <w:tc>
          <w:tcPr>
            <w:tcW w:w="312" w:type="pct"/>
            <w:shd w:val="clear" w:color="auto" w:fill="auto"/>
          </w:tcPr>
          <w:p w14:paraId="74E15A9C"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60" w:type="pct"/>
            <w:shd w:val="clear" w:color="auto" w:fill="auto"/>
          </w:tcPr>
          <w:p w14:paraId="045DFA4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56EB559C" w14:textId="77777777" w:rsidTr="00D366B8">
        <w:tc>
          <w:tcPr>
            <w:tcW w:w="730" w:type="pct"/>
            <w:vMerge/>
            <w:shd w:val="clear" w:color="auto" w:fill="auto"/>
          </w:tcPr>
          <w:p w14:paraId="628BF27B"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p>
        </w:tc>
        <w:tc>
          <w:tcPr>
            <w:tcW w:w="929" w:type="pct"/>
            <w:shd w:val="clear" w:color="auto" w:fill="auto"/>
          </w:tcPr>
          <w:p w14:paraId="2DE2415C" w14:textId="77777777" w:rsidR="001A3746" w:rsidRPr="00C875E8" w:rsidRDefault="001A3746" w:rsidP="001A3746">
            <w:pPr>
              <w:spacing w:after="0" w:line="240"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Решетки-жироотстойники</w:t>
            </w:r>
          </w:p>
        </w:tc>
        <w:tc>
          <w:tcPr>
            <w:tcW w:w="1309" w:type="pct"/>
            <w:shd w:val="clear" w:color="auto" w:fill="auto"/>
          </w:tcPr>
          <w:p w14:paraId="5BF236BE" w14:textId="77777777" w:rsidR="001A3746" w:rsidRPr="00C875E8" w:rsidRDefault="001A3746" w:rsidP="001A3746">
            <w:pPr>
              <w:spacing w:after="0" w:line="240" w:lineRule="auto"/>
              <w:ind w:right="-108"/>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Жироотстойники</w:t>
            </w:r>
          </w:p>
        </w:tc>
        <w:tc>
          <w:tcPr>
            <w:tcW w:w="438" w:type="pct"/>
            <w:shd w:val="clear" w:color="auto" w:fill="auto"/>
          </w:tcPr>
          <w:p w14:paraId="762B0C6F"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3,524</w:t>
            </w:r>
          </w:p>
        </w:tc>
        <w:tc>
          <w:tcPr>
            <w:tcW w:w="389" w:type="pct"/>
            <w:shd w:val="clear" w:color="auto" w:fill="auto"/>
          </w:tcPr>
          <w:p w14:paraId="6C88F05D"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2,450</w:t>
            </w:r>
          </w:p>
        </w:tc>
        <w:tc>
          <w:tcPr>
            <w:tcW w:w="341" w:type="pct"/>
            <w:shd w:val="clear" w:color="auto" w:fill="auto"/>
          </w:tcPr>
          <w:p w14:paraId="5C7A0B4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0,200</w:t>
            </w:r>
          </w:p>
        </w:tc>
        <w:tc>
          <w:tcPr>
            <w:tcW w:w="292" w:type="pct"/>
            <w:shd w:val="clear" w:color="auto" w:fill="auto"/>
          </w:tcPr>
          <w:p w14:paraId="5110A25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0,064</w:t>
            </w:r>
          </w:p>
        </w:tc>
        <w:tc>
          <w:tcPr>
            <w:tcW w:w="312" w:type="pct"/>
            <w:shd w:val="clear" w:color="auto" w:fill="auto"/>
          </w:tcPr>
          <w:p w14:paraId="06312992"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260" w:type="pct"/>
            <w:shd w:val="clear" w:color="auto" w:fill="auto"/>
          </w:tcPr>
          <w:p w14:paraId="27147578"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bl>
    <w:p w14:paraId="4185203B" w14:textId="77777777" w:rsidR="00BB155D" w:rsidRDefault="001A3746" w:rsidP="00BB155D">
      <w:pPr>
        <w:spacing w:after="0" w:line="312" w:lineRule="auto"/>
        <w:ind w:firstLine="13041"/>
        <w:jc w:val="both"/>
        <w:rPr>
          <w:rFonts w:ascii="Times New Roman" w:eastAsia="Times New Roman" w:hAnsi="Times New Roman" w:cs="Times New Roman"/>
          <w:bCs/>
          <w:sz w:val="28"/>
          <w:szCs w:val="28"/>
          <w:lang w:val="ru-RU" w:eastAsia="ru-RU"/>
        </w:rPr>
      </w:pPr>
      <w:r w:rsidRPr="008B5246">
        <w:rPr>
          <w:rFonts w:ascii="Times New Roman" w:eastAsia="Times New Roman" w:hAnsi="Times New Roman" w:cs="Times New Roman"/>
          <w:sz w:val="28"/>
          <w:szCs w:val="28"/>
          <w:lang w:val="ru-RU" w:eastAsia="ru-RU"/>
        </w:rPr>
        <w:br w:type="page"/>
      </w:r>
      <w:r w:rsidRPr="00B94824">
        <w:rPr>
          <w:rFonts w:ascii="Times New Roman" w:eastAsia="Times New Roman" w:hAnsi="Times New Roman" w:cs="Times New Roman"/>
          <w:bCs/>
          <w:sz w:val="28"/>
          <w:szCs w:val="28"/>
          <w:lang w:val="ru-RU" w:eastAsia="ru-RU"/>
        </w:rPr>
        <w:lastRenderedPageBreak/>
        <w:t xml:space="preserve">Таблица </w:t>
      </w:r>
      <w:r w:rsidR="00040F9D">
        <w:rPr>
          <w:rFonts w:ascii="Times New Roman" w:eastAsia="Times New Roman" w:hAnsi="Times New Roman" w:cs="Times New Roman"/>
          <w:bCs/>
          <w:sz w:val="28"/>
          <w:szCs w:val="28"/>
          <w:lang w:val="ru-RU" w:eastAsia="ru-RU"/>
        </w:rPr>
        <w:t>11</w:t>
      </w:r>
      <w:r w:rsidRPr="00B94824">
        <w:rPr>
          <w:rFonts w:ascii="Times New Roman" w:eastAsia="Times New Roman" w:hAnsi="Times New Roman" w:cs="Times New Roman"/>
          <w:bCs/>
          <w:sz w:val="28"/>
          <w:szCs w:val="28"/>
          <w:lang w:val="ru-RU" w:eastAsia="ru-RU"/>
        </w:rPr>
        <w:t xml:space="preserve">  </w:t>
      </w:r>
    </w:p>
    <w:p w14:paraId="37B85EEC" w14:textId="62ED37DE" w:rsidR="001A3746" w:rsidRPr="00BB155D" w:rsidRDefault="001A3746" w:rsidP="00BB155D">
      <w:pPr>
        <w:spacing w:line="312" w:lineRule="auto"/>
        <w:ind w:left="567"/>
        <w:jc w:val="center"/>
        <w:rPr>
          <w:rFonts w:ascii="Times New Roman" w:eastAsia="Times New Roman" w:hAnsi="Times New Roman" w:cs="Times New Roman"/>
          <w:b/>
          <w:sz w:val="28"/>
          <w:szCs w:val="28"/>
          <w:lang w:val="ru-RU" w:eastAsia="ru-RU"/>
        </w:rPr>
      </w:pPr>
      <w:r w:rsidRPr="00BB155D">
        <w:rPr>
          <w:rFonts w:ascii="Times New Roman" w:eastAsia="Times New Roman" w:hAnsi="Times New Roman" w:cs="Times New Roman"/>
          <w:b/>
          <w:sz w:val="28"/>
          <w:szCs w:val="28"/>
          <w:lang w:val="ru-RU" w:eastAsia="ru-RU"/>
        </w:rPr>
        <w:t>Удельные выбросы загрязняющих веществ от объектов очистки стоков предприятий мясной промышленности, мг/с*м</w:t>
      </w:r>
      <w:r w:rsidRPr="00BB155D">
        <w:rPr>
          <w:rFonts w:ascii="Times New Roman" w:eastAsia="Times New Roman" w:hAnsi="Times New Roman" w:cs="Times New Roman"/>
          <w:b/>
          <w:sz w:val="28"/>
          <w:szCs w:val="28"/>
          <w:vertAlign w:val="superscript"/>
          <w:lang w:val="ru-RU" w:eastAsia="ru-RU"/>
        </w:rPr>
        <w:t>2</w:t>
      </w:r>
    </w:p>
    <w:tbl>
      <w:tblPr>
        <w:tblW w:w="481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92"/>
        <w:gridCol w:w="2551"/>
        <w:gridCol w:w="994"/>
        <w:gridCol w:w="850"/>
        <w:gridCol w:w="991"/>
        <w:gridCol w:w="853"/>
        <w:gridCol w:w="850"/>
        <w:gridCol w:w="850"/>
      </w:tblGrid>
      <w:tr w:rsidR="00A02803" w:rsidRPr="00C875E8" w14:paraId="2431BF0D" w14:textId="77777777" w:rsidTr="00A02803">
        <w:tc>
          <w:tcPr>
            <w:tcW w:w="1212" w:type="pct"/>
            <w:vMerge w:val="restart"/>
            <w:shd w:val="clear" w:color="auto" w:fill="auto"/>
          </w:tcPr>
          <w:p w14:paraId="371E4513"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Состав очистных сооружений</w:t>
            </w:r>
          </w:p>
        </w:tc>
        <w:tc>
          <w:tcPr>
            <w:tcW w:w="959" w:type="pct"/>
            <w:vMerge w:val="restart"/>
            <w:shd w:val="clear" w:color="auto" w:fill="auto"/>
          </w:tcPr>
          <w:p w14:paraId="1F4CAC5E"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или группы объектов</w:t>
            </w:r>
          </w:p>
        </w:tc>
        <w:tc>
          <w:tcPr>
            <w:tcW w:w="909" w:type="pct"/>
            <w:vMerge w:val="restart"/>
            <w:shd w:val="clear" w:color="auto" w:fill="auto"/>
          </w:tcPr>
          <w:p w14:paraId="5B7D4A0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1920" w:type="pct"/>
            <w:gridSpan w:val="6"/>
            <w:shd w:val="clear" w:color="auto" w:fill="auto"/>
          </w:tcPr>
          <w:p w14:paraId="708E752A"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Удельные выбросы загрязняющих веществ</w:t>
            </w:r>
          </w:p>
        </w:tc>
      </w:tr>
      <w:tr w:rsidR="00A02803" w:rsidRPr="00C875E8" w14:paraId="552B53B8" w14:textId="77777777" w:rsidTr="00A02803">
        <w:tc>
          <w:tcPr>
            <w:tcW w:w="1212" w:type="pct"/>
            <w:vMerge/>
            <w:shd w:val="clear" w:color="auto" w:fill="auto"/>
            <w:vAlign w:val="center"/>
          </w:tcPr>
          <w:p w14:paraId="237B13B1"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959" w:type="pct"/>
            <w:vMerge/>
            <w:shd w:val="clear" w:color="auto" w:fill="auto"/>
            <w:vAlign w:val="center"/>
          </w:tcPr>
          <w:p w14:paraId="43AF2918"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909" w:type="pct"/>
            <w:vMerge/>
            <w:shd w:val="clear" w:color="auto" w:fill="auto"/>
            <w:vAlign w:val="center"/>
          </w:tcPr>
          <w:p w14:paraId="31C8559C"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657" w:type="pct"/>
            <w:gridSpan w:val="2"/>
            <w:shd w:val="clear" w:color="auto" w:fill="auto"/>
          </w:tcPr>
          <w:p w14:paraId="6D891DFB"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метан</w:t>
            </w:r>
          </w:p>
        </w:tc>
        <w:tc>
          <w:tcPr>
            <w:tcW w:w="657" w:type="pct"/>
            <w:gridSpan w:val="2"/>
            <w:shd w:val="clear" w:color="auto" w:fill="auto"/>
          </w:tcPr>
          <w:p w14:paraId="40501DFF"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606" w:type="pct"/>
            <w:gridSpan w:val="2"/>
            <w:shd w:val="clear" w:color="auto" w:fill="auto"/>
          </w:tcPr>
          <w:p w14:paraId="5C9B8432"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r>
      <w:tr w:rsidR="00A02803" w:rsidRPr="00C875E8" w14:paraId="7011A3C4" w14:textId="77777777" w:rsidTr="00A02803">
        <w:tc>
          <w:tcPr>
            <w:tcW w:w="1212" w:type="pct"/>
            <w:vMerge/>
            <w:shd w:val="clear" w:color="auto" w:fill="auto"/>
            <w:vAlign w:val="center"/>
          </w:tcPr>
          <w:p w14:paraId="7A37A6B6"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959" w:type="pct"/>
            <w:vMerge/>
            <w:shd w:val="clear" w:color="auto" w:fill="auto"/>
            <w:vAlign w:val="center"/>
          </w:tcPr>
          <w:p w14:paraId="44039166"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909" w:type="pct"/>
            <w:vMerge/>
            <w:shd w:val="clear" w:color="auto" w:fill="auto"/>
            <w:vAlign w:val="center"/>
          </w:tcPr>
          <w:p w14:paraId="57EDC481"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354" w:type="pct"/>
            <w:shd w:val="clear" w:color="auto" w:fill="auto"/>
          </w:tcPr>
          <w:p w14:paraId="57986985"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03" w:type="pct"/>
            <w:shd w:val="clear" w:color="auto" w:fill="auto"/>
          </w:tcPr>
          <w:p w14:paraId="0D14F94C"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53" w:type="pct"/>
            <w:shd w:val="clear" w:color="auto" w:fill="auto"/>
          </w:tcPr>
          <w:p w14:paraId="78AC9440"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04" w:type="pct"/>
            <w:shd w:val="clear" w:color="auto" w:fill="auto"/>
          </w:tcPr>
          <w:p w14:paraId="0FC04B92"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03" w:type="pct"/>
            <w:shd w:val="clear" w:color="auto" w:fill="auto"/>
          </w:tcPr>
          <w:p w14:paraId="5F1FDE4E"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03" w:type="pct"/>
            <w:shd w:val="clear" w:color="auto" w:fill="auto"/>
          </w:tcPr>
          <w:p w14:paraId="64A02E00"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r>
      <w:tr w:rsidR="00A02803" w:rsidRPr="00C875E8" w14:paraId="1E728794" w14:textId="77777777" w:rsidTr="00A02803">
        <w:tc>
          <w:tcPr>
            <w:tcW w:w="1212" w:type="pct"/>
            <w:shd w:val="clear" w:color="auto" w:fill="auto"/>
          </w:tcPr>
          <w:p w14:paraId="6FC49A60"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Жирные сточные воды. Решетки, песколовки, жироловки, флотаторы со сбросом на </w:t>
            </w:r>
            <w:proofErr w:type="spellStart"/>
            <w:r w:rsidRPr="00C875E8">
              <w:rPr>
                <w:rFonts w:ascii="Times New Roman" w:eastAsia="Times New Roman" w:hAnsi="Times New Roman" w:cs="Times New Roman"/>
                <w:sz w:val="24"/>
                <w:szCs w:val="24"/>
                <w:lang w:val="ru-RU" w:eastAsia="ru-RU"/>
              </w:rPr>
              <w:t>биоочистку</w:t>
            </w:r>
            <w:proofErr w:type="spellEnd"/>
          </w:p>
        </w:tc>
        <w:tc>
          <w:tcPr>
            <w:tcW w:w="959" w:type="pct"/>
            <w:shd w:val="clear" w:color="auto" w:fill="auto"/>
          </w:tcPr>
          <w:p w14:paraId="64633E9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жироловки, флотаторы</w:t>
            </w:r>
          </w:p>
        </w:tc>
        <w:tc>
          <w:tcPr>
            <w:tcW w:w="909" w:type="pct"/>
            <w:shd w:val="clear" w:color="auto" w:fill="auto"/>
          </w:tcPr>
          <w:p w14:paraId="4E6558CF"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Жироловки</w:t>
            </w:r>
          </w:p>
        </w:tc>
        <w:tc>
          <w:tcPr>
            <w:tcW w:w="354" w:type="pct"/>
            <w:shd w:val="clear" w:color="auto" w:fill="auto"/>
          </w:tcPr>
          <w:p w14:paraId="210CE64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471,3</w:t>
            </w:r>
          </w:p>
        </w:tc>
        <w:tc>
          <w:tcPr>
            <w:tcW w:w="303" w:type="pct"/>
            <w:shd w:val="clear" w:color="auto" w:fill="auto"/>
          </w:tcPr>
          <w:p w14:paraId="06E9F20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405,1</w:t>
            </w:r>
          </w:p>
        </w:tc>
        <w:tc>
          <w:tcPr>
            <w:tcW w:w="353" w:type="pct"/>
            <w:shd w:val="clear" w:color="auto" w:fill="auto"/>
          </w:tcPr>
          <w:p w14:paraId="57F7BD8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0,403</w:t>
            </w:r>
          </w:p>
        </w:tc>
        <w:tc>
          <w:tcPr>
            <w:tcW w:w="304" w:type="pct"/>
            <w:shd w:val="clear" w:color="auto" w:fill="auto"/>
          </w:tcPr>
          <w:p w14:paraId="562ED7F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0,279</w:t>
            </w:r>
          </w:p>
        </w:tc>
        <w:tc>
          <w:tcPr>
            <w:tcW w:w="303" w:type="pct"/>
            <w:shd w:val="clear" w:color="auto" w:fill="auto"/>
          </w:tcPr>
          <w:p w14:paraId="5E1FABC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0,047</w:t>
            </w:r>
          </w:p>
        </w:tc>
        <w:tc>
          <w:tcPr>
            <w:tcW w:w="303" w:type="pct"/>
            <w:shd w:val="clear" w:color="auto" w:fill="auto"/>
          </w:tcPr>
          <w:p w14:paraId="000D6F4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0,034</w:t>
            </w:r>
          </w:p>
        </w:tc>
      </w:tr>
      <w:tr w:rsidR="00A02803" w:rsidRPr="00C875E8" w14:paraId="09700581" w14:textId="77777777" w:rsidTr="00A02803">
        <w:tc>
          <w:tcPr>
            <w:tcW w:w="1212" w:type="pct"/>
            <w:shd w:val="clear" w:color="auto" w:fill="auto"/>
          </w:tcPr>
          <w:p w14:paraId="2AC8069E"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Жирные сточные воды. Решетки, песколовки, жироловки, флотаторы без сброса на </w:t>
            </w:r>
            <w:proofErr w:type="spellStart"/>
            <w:r w:rsidRPr="00C875E8">
              <w:rPr>
                <w:rFonts w:ascii="Times New Roman" w:eastAsia="Times New Roman" w:hAnsi="Times New Roman" w:cs="Times New Roman"/>
                <w:sz w:val="24"/>
                <w:szCs w:val="24"/>
                <w:lang w:val="ru-RU" w:eastAsia="ru-RU"/>
              </w:rPr>
              <w:t>биоочистку</w:t>
            </w:r>
            <w:proofErr w:type="spellEnd"/>
          </w:p>
        </w:tc>
        <w:tc>
          <w:tcPr>
            <w:tcW w:w="959" w:type="pct"/>
            <w:shd w:val="clear" w:color="auto" w:fill="auto"/>
          </w:tcPr>
          <w:p w14:paraId="56B2B84F"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жироловки, флотаторы</w:t>
            </w:r>
          </w:p>
        </w:tc>
        <w:tc>
          <w:tcPr>
            <w:tcW w:w="909" w:type="pct"/>
            <w:shd w:val="clear" w:color="auto" w:fill="auto"/>
          </w:tcPr>
          <w:p w14:paraId="21559188"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Жироловки</w:t>
            </w:r>
          </w:p>
        </w:tc>
        <w:tc>
          <w:tcPr>
            <w:tcW w:w="354" w:type="pct"/>
            <w:shd w:val="clear" w:color="auto" w:fill="auto"/>
          </w:tcPr>
          <w:p w14:paraId="6ABCD84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534,1</w:t>
            </w:r>
          </w:p>
        </w:tc>
        <w:tc>
          <w:tcPr>
            <w:tcW w:w="303" w:type="pct"/>
            <w:shd w:val="clear" w:color="auto" w:fill="auto"/>
          </w:tcPr>
          <w:p w14:paraId="69C2461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459,1</w:t>
            </w:r>
          </w:p>
        </w:tc>
        <w:tc>
          <w:tcPr>
            <w:tcW w:w="353" w:type="pct"/>
            <w:shd w:val="clear" w:color="auto" w:fill="auto"/>
          </w:tcPr>
          <w:p w14:paraId="5D084EA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0,457</w:t>
            </w:r>
          </w:p>
        </w:tc>
        <w:tc>
          <w:tcPr>
            <w:tcW w:w="304" w:type="pct"/>
            <w:shd w:val="clear" w:color="auto" w:fill="auto"/>
          </w:tcPr>
          <w:p w14:paraId="22BD41A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0,316</w:t>
            </w:r>
          </w:p>
        </w:tc>
        <w:tc>
          <w:tcPr>
            <w:tcW w:w="303" w:type="pct"/>
            <w:shd w:val="clear" w:color="auto" w:fill="auto"/>
          </w:tcPr>
          <w:p w14:paraId="518C1189"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0,054</w:t>
            </w:r>
          </w:p>
        </w:tc>
        <w:tc>
          <w:tcPr>
            <w:tcW w:w="303" w:type="pct"/>
            <w:shd w:val="clear" w:color="auto" w:fill="auto"/>
          </w:tcPr>
          <w:p w14:paraId="0589904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0,038</w:t>
            </w:r>
          </w:p>
        </w:tc>
      </w:tr>
      <w:tr w:rsidR="00A02803" w:rsidRPr="00C875E8" w14:paraId="2969CB53" w14:textId="77777777" w:rsidTr="00A02803">
        <w:tc>
          <w:tcPr>
            <w:tcW w:w="1212" w:type="pct"/>
            <w:vMerge w:val="restart"/>
            <w:shd w:val="clear" w:color="auto" w:fill="auto"/>
          </w:tcPr>
          <w:p w14:paraId="298FCAF4"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Нежирные сточные воды. </w:t>
            </w:r>
            <w:proofErr w:type="spellStart"/>
            <w:r w:rsidRPr="00C875E8">
              <w:rPr>
                <w:rFonts w:ascii="Times New Roman" w:eastAsia="Times New Roman" w:hAnsi="Times New Roman" w:cs="Times New Roman"/>
                <w:sz w:val="24"/>
                <w:szCs w:val="24"/>
                <w:lang w:val="ru-RU" w:eastAsia="ru-RU"/>
              </w:rPr>
              <w:t>Навозоуловители</w:t>
            </w:r>
            <w:proofErr w:type="spellEnd"/>
            <w:r w:rsidRPr="00C875E8">
              <w:rPr>
                <w:rFonts w:ascii="Times New Roman" w:eastAsia="Times New Roman" w:hAnsi="Times New Roman" w:cs="Times New Roman"/>
                <w:sz w:val="24"/>
                <w:szCs w:val="24"/>
                <w:lang w:val="ru-RU" w:eastAsia="ru-RU"/>
              </w:rPr>
              <w:t xml:space="preserve"> решетка песколовки, отстойники (осветлители, перегреватели)</w:t>
            </w:r>
          </w:p>
        </w:tc>
        <w:tc>
          <w:tcPr>
            <w:tcW w:w="959" w:type="pct"/>
            <w:shd w:val="clear" w:color="auto" w:fill="auto"/>
          </w:tcPr>
          <w:p w14:paraId="0C69C91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Решетки, </w:t>
            </w:r>
            <w:proofErr w:type="spellStart"/>
            <w:r w:rsidRPr="00C875E8">
              <w:rPr>
                <w:rFonts w:ascii="Times New Roman" w:eastAsia="Times New Roman" w:hAnsi="Times New Roman" w:cs="Times New Roman"/>
                <w:sz w:val="24"/>
                <w:szCs w:val="24"/>
                <w:lang w:val="ru-RU" w:eastAsia="ru-RU"/>
              </w:rPr>
              <w:t>навозоуловители</w:t>
            </w:r>
            <w:proofErr w:type="spellEnd"/>
          </w:p>
        </w:tc>
        <w:tc>
          <w:tcPr>
            <w:tcW w:w="909" w:type="pct"/>
            <w:shd w:val="clear" w:color="auto" w:fill="auto"/>
          </w:tcPr>
          <w:p w14:paraId="5155022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Навозоуловители</w:t>
            </w:r>
            <w:proofErr w:type="spellEnd"/>
          </w:p>
        </w:tc>
        <w:tc>
          <w:tcPr>
            <w:tcW w:w="354" w:type="pct"/>
            <w:shd w:val="clear" w:color="auto" w:fill="auto"/>
          </w:tcPr>
          <w:p w14:paraId="45414B5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400,6</w:t>
            </w:r>
          </w:p>
        </w:tc>
        <w:tc>
          <w:tcPr>
            <w:tcW w:w="303" w:type="pct"/>
            <w:shd w:val="clear" w:color="auto" w:fill="auto"/>
          </w:tcPr>
          <w:p w14:paraId="74F538E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303,7</w:t>
            </w:r>
          </w:p>
        </w:tc>
        <w:tc>
          <w:tcPr>
            <w:tcW w:w="353" w:type="pct"/>
            <w:shd w:val="clear" w:color="auto" w:fill="auto"/>
          </w:tcPr>
          <w:p w14:paraId="7E93E08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1,894</w:t>
            </w:r>
          </w:p>
        </w:tc>
        <w:tc>
          <w:tcPr>
            <w:tcW w:w="304" w:type="pct"/>
            <w:shd w:val="clear" w:color="auto" w:fill="auto"/>
          </w:tcPr>
          <w:p w14:paraId="0A18D43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1,722</w:t>
            </w:r>
          </w:p>
        </w:tc>
        <w:tc>
          <w:tcPr>
            <w:tcW w:w="303" w:type="pct"/>
            <w:shd w:val="clear" w:color="auto" w:fill="auto"/>
          </w:tcPr>
          <w:p w14:paraId="7592E91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0,047</w:t>
            </w:r>
          </w:p>
        </w:tc>
        <w:tc>
          <w:tcPr>
            <w:tcW w:w="303" w:type="pct"/>
            <w:shd w:val="clear" w:color="auto" w:fill="auto"/>
          </w:tcPr>
          <w:p w14:paraId="2006369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0,032</w:t>
            </w:r>
          </w:p>
        </w:tc>
      </w:tr>
      <w:tr w:rsidR="00A02803" w:rsidRPr="00C875E8" w14:paraId="110C407D" w14:textId="77777777" w:rsidTr="00A02803">
        <w:tc>
          <w:tcPr>
            <w:tcW w:w="1212" w:type="pct"/>
            <w:vMerge/>
            <w:shd w:val="clear" w:color="auto" w:fill="auto"/>
          </w:tcPr>
          <w:p w14:paraId="5AAA020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
        </w:tc>
        <w:tc>
          <w:tcPr>
            <w:tcW w:w="959" w:type="pct"/>
            <w:shd w:val="clear" w:color="auto" w:fill="auto"/>
          </w:tcPr>
          <w:p w14:paraId="471C75F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отстойники</w:t>
            </w:r>
          </w:p>
        </w:tc>
        <w:tc>
          <w:tcPr>
            <w:tcW w:w="909" w:type="pct"/>
            <w:shd w:val="clear" w:color="auto" w:fill="auto"/>
          </w:tcPr>
          <w:p w14:paraId="29E6AA79"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Отстойники</w:t>
            </w:r>
          </w:p>
        </w:tc>
        <w:tc>
          <w:tcPr>
            <w:tcW w:w="354" w:type="pct"/>
            <w:shd w:val="clear" w:color="auto" w:fill="auto"/>
          </w:tcPr>
          <w:p w14:paraId="1126B5B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42,7</w:t>
            </w:r>
          </w:p>
        </w:tc>
        <w:tc>
          <w:tcPr>
            <w:tcW w:w="303" w:type="pct"/>
            <w:shd w:val="clear" w:color="auto" w:fill="auto"/>
          </w:tcPr>
          <w:p w14:paraId="15159AC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32,4</w:t>
            </w:r>
          </w:p>
        </w:tc>
        <w:tc>
          <w:tcPr>
            <w:tcW w:w="353" w:type="pct"/>
            <w:shd w:val="clear" w:color="auto" w:fill="auto"/>
          </w:tcPr>
          <w:p w14:paraId="78DE81D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0,202</w:t>
            </w:r>
          </w:p>
        </w:tc>
        <w:tc>
          <w:tcPr>
            <w:tcW w:w="304" w:type="pct"/>
            <w:shd w:val="clear" w:color="auto" w:fill="auto"/>
          </w:tcPr>
          <w:p w14:paraId="0B287AB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0,184</w:t>
            </w:r>
          </w:p>
        </w:tc>
        <w:tc>
          <w:tcPr>
            <w:tcW w:w="303" w:type="pct"/>
            <w:shd w:val="clear" w:color="auto" w:fill="auto"/>
          </w:tcPr>
          <w:p w14:paraId="2AF77A6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0,005</w:t>
            </w:r>
          </w:p>
        </w:tc>
        <w:tc>
          <w:tcPr>
            <w:tcW w:w="303" w:type="pct"/>
            <w:shd w:val="clear" w:color="auto" w:fill="auto"/>
          </w:tcPr>
          <w:p w14:paraId="731F40F7"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r>
      <w:tr w:rsidR="00A02803" w:rsidRPr="00C875E8" w14:paraId="46B0D322" w14:textId="77777777" w:rsidTr="00A02803">
        <w:tc>
          <w:tcPr>
            <w:tcW w:w="1212" w:type="pct"/>
            <w:vMerge w:val="restart"/>
            <w:shd w:val="clear" w:color="auto" w:fill="auto"/>
          </w:tcPr>
          <w:p w14:paraId="1E12BF8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Биологическая очистка стоков. Решетки. песколовки, отстойник, аэротенки, </w:t>
            </w:r>
            <w:proofErr w:type="spellStart"/>
            <w:r w:rsidRPr="00C875E8">
              <w:rPr>
                <w:rFonts w:ascii="Times New Roman" w:eastAsia="Times New Roman" w:hAnsi="Times New Roman" w:cs="Times New Roman"/>
                <w:sz w:val="24"/>
                <w:szCs w:val="24"/>
                <w:lang w:val="ru-RU" w:eastAsia="ru-RU"/>
              </w:rPr>
              <w:t>биопруды</w:t>
            </w:r>
            <w:proofErr w:type="spellEnd"/>
          </w:p>
        </w:tc>
        <w:tc>
          <w:tcPr>
            <w:tcW w:w="959" w:type="pct"/>
            <w:shd w:val="clear" w:color="auto" w:fill="auto"/>
          </w:tcPr>
          <w:p w14:paraId="504A2F6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отстойник</w:t>
            </w:r>
          </w:p>
        </w:tc>
        <w:tc>
          <w:tcPr>
            <w:tcW w:w="909" w:type="pct"/>
            <w:shd w:val="clear" w:color="auto" w:fill="auto"/>
          </w:tcPr>
          <w:p w14:paraId="490A47D5"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Отстойник</w:t>
            </w:r>
          </w:p>
        </w:tc>
        <w:tc>
          <w:tcPr>
            <w:tcW w:w="354" w:type="pct"/>
            <w:shd w:val="clear" w:color="auto" w:fill="auto"/>
          </w:tcPr>
          <w:p w14:paraId="2A728B0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26,71</w:t>
            </w:r>
          </w:p>
        </w:tc>
        <w:tc>
          <w:tcPr>
            <w:tcW w:w="303" w:type="pct"/>
            <w:shd w:val="clear" w:color="auto" w:fill="auto"/>
          </w:tcPr>
          <w:p w14:paraId="074D2EF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20,24</w:t>
            </w:r>
          </w:p>
        </w:tc>
        <w:tc>
          <w:tcPr>
            <w:tcW w:w="353" w:type="pct"/>
            <w:shd w:val="clear" w:color="auto" w:fill="auto"/>
          </w:tcPr>
          <w:p w14:paraId="370E966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0,126</w:t>
            </w:r>
          </w:p>
        </w:tc>
        <w:tc>
          <w:tcPr>
            <w:tcW w:w="304" w:type="pct"/>
            <w:shd w:val="clear" w:color="auto" w:fill="auto"/>
          </w:tcPr>
          <w:p w14:paraId="45AC2EB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0,115</w:t>
            </w:r>
          </w:p>
        </w:tc>
        <w:tc>
          <w:tcPr>
            <w:tcW w:w="303" w:type="pct"/>
            <w:shd w:val="clear" w:color="auto" w:fill="auto"/>
          </w:tcPr>
          <w:p w14:paraId="798887F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303" w:type="pct"/>
            <w:shd w:val="clear" w:color="auto" w:fill="auto"/>
          </w:tcPr>
          <w:p w14:paraId="05D4904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r>
      <w:tr w:rsidR="00A02803" w:rsidRPr="00C875E8" w14:paraId="0B25AFAA" w14:textId="77777777" w:rsidTr="00A02803">
        <w:tc>
          <w:tcPr>
            <w:tcW w:w="1212" w:type="pct"/>
            <w:vMerge/>
            <w:shd w:val="clear" w:color="auto" w:fill="auto"/>
          </w:tcPr>
          <w:p w14:paraId="08A08E2E"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
        </w:tc>
        <w:tc>
          <w:tcPr>
            <w:tcW w:w="959" w:type="pct"/>
            <w:shd w:val="clear" w:color="auto" w:fill="auto"/>
          </w:tcPr>
          <w:p w14:paraId="127B317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Аэротенки</w:t>
            </w:r>
          </w:p>
        </w:tc>
        <w:tc>
          <w:tcPr>
            <w:tcW w:w="909" w:type="pct"/>
            <w:shd w:val="clear" w:color="auto" w:fill="auto"/>
          </w:tcPr>
          <w:p w14:paraId="1B26336C"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Аэротенки</w:t>
            </w:r>
          </w:p>
        </w:tc>
        <w:tc>
          <w:tcPr>
            <w:tcW w:w="354" w:type="pct"/>
            <w:shd w:val="clear" w:color="auto" w:fill="auto"/>
          </w:tcPr>
          <w:p w14:paraId="238F73C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21,37</w:t>
            </w:r>
          </w:p>
        </w:tc>
        <w:tc>
          <w:tcPr>
            <w:tcW w:w="303" w:type="pct"/>
            <w:shd w:val="clear" w:color="auto" w:fill="auto"/>
          </w:tcPr>
          <w:p w14:paraId="51586B7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16,19</w:t>
            </w:r>
          </w:p>
        </w:tc>
        <w:tc>
          <w:tcPr>
            <w:tcW w:w="353" w:type="pct"/>
            <w:shd w:val="clear" w:color="auto" w:fill="auto"/>
          </w:tcPr>
          <w:p w14:paraId="481F581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0,101</w:t>
            </w:r>
          </w:p>
        </w:tc>
        <w:tc>
          <w:tcPr>
            <w:tcW w:w="304" w:type="pct"/>
            <w:shd w:val="clear" w:color="auto" w:fill="auto"/>
          </w:tcPr>
          <w:p w14:paraId="7584775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0,092</w:t>
            </w:r>
          </w:p>
        </w:tc>
        <w:tc>
          <w:tcPr>
            <w:tcW w:w="303" w:type="pct"/>
            <w:shd w:val="clear" w:color="auto" w:fill="auto"/>
          </w:tcPr>
          <w:p w14:paraId="75E291B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c>
          <w:tcPr>
            <w:tcW w:w="303" w:type="pct"/>
            <w:shd w:val="clear" w:color="auto" w:fill="auto"/>
          </w:tcPr>
          <w:p w14:paraId="0FFD800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A02803" w:rsidRPr="00C875E8" w14:paraId="098636EA" w14:textId="77777777" w:rsidTr="00A02803">
        <w:tc>
          <w:tcPr>
            <w:tcW w:w="1212" w:type="pct"/>
            <w:vMerge/>
            <w:shd w:val="clear" w:color="auto" w:fill="auto"/>
          </w:tcPr>
          <w:p w14:paraId="3FD0D0CB"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
        </w:tc>
        <w:tc>
          <w:tcPr>
            <w:tcW w:w="959" w:type="pct"/>
            <w:shd w:val="clear" w:color="auto" w:fill="auto"/>
          </w:tcPr>
          <w:p w14:paraId="48E6D2E3"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roofErr w:type="spellStart"/>
            <w:r w:rsidRPr="00C875E8">
              <w:rPr>
                <w:rFonts w:ascii="Times New Roman" w:eastAsia="Times New Roman" w:hAnsi="Times New Roman" w:cs="Times New Roman"/>
                <w:sz w:val="24"/>
                <w:szCs w:val="24"/>
                <w:lang w:val="ru-RU" w:eastAsia="ru-RU"/>
              </w:rPr>
              <w:t>Биопруды</w:t>
            </w:r>
            <w:proofErr w:type="spellEnd"/>
          </w:p>
        </w:tc>
        <w:tc>
          <w:tcPr>
            <w:tcW w:w="909" w:type="pct"/>
            <w:shd w:val="clear" w:color="auto" w:fill="auto"/>
          </w:tcPr>
          <w:p w14:paraId="5A3531D2"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Первый по стокам пруд</w:t>
            </w:r>
          </w:p>
        </w:tc>
        <w:tc>
          <w:tcPr>
            <w:tcW w:w="354" w:type="pct"/>
            <w:shd w:val="clear" w:color="auto" w:fill="auto"/>
          </w:tcPr>
          <w:p w14:paraId="45C5199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0,080</w:t>
            </w:r>
          </w:p>
        </w:tc>
        <w:tc>
          <w:tcPr>
            <w:tcW w:w="303" w:type="pct"/>
            <w:shd w:val="clear" w:color="auto" w:fill="auto"/>
          </w:tcPr>
          <w:p w14:paraId="3573503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0,061</w:t>
            </w:r>
          </w:p>
        </w:tc>
        <w:tc>
          <w:tcPr>
            <w:tcW w:w="353" w:type="pct"/>
            <w:shd w:val="clear" w:color="auto" w:fill="auto"/>
          </w:tcPr>
          <w:p w14:paraId="23D9BEE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c>
          <w:tcPr>
            <w:tcW w:w="304" w:type="pct"/>
            <w:shd w:val="clear" w:color="auto" w:fill="auto"/>
          </w:tcPr>
          <w:p w14:paraId="737C703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c>
          <w:tcPr>
            <w:tcW w:w="303" w:type="pct"/>
            <w:shd w:val="clear" w:color="auto" w:fill="auto"/>
          </w:tcPr>
          <w:p w14:paraId="07EABE5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c>
          <w:tcPr>
            <w:tcW w:w="303" w:type="pct"/>
            <w:shd w:val="clear" w:color="auto" w:fill="auto"/>
          </w:tcPr>
          <w:p w14:paraId="5394AB8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0,000</w:t>
            </w:r>
          </w:p>
        </w:tc>
      </w:tr>
    </w:tbl>
    <w:p w14:paraId="74A1BF56" w14:textId="77777777" w:rsidR="00BB155D" w:rsidRDefault="00BB155D" w:rsidP="00BB155D">
      <w:pPr>
        <w:spacing w:after="0" w:line="240" w:lineRule="auto"/>
        <w:ind w:left="12900"/>
        <w:jc w:val="center"/>
        <w:rPr>
          <w:rFonts w:ascii="Times New Roman" w:eastAsia="Times New Roman" w:hAnsi="Times New Roman" w:cs="Times New Roman"/>
          <w:bCs/>
          <w:sz w:val="28"/>
          <w:szCs w:val="28"/>
          <w:lang w:val="ru-RU" w:eastAsia="ru-RU"/>
        </w:rPr>
      </w:pPr>
    </w:p>
    <w:p w14:paraId="0F1610E4" w14:textId="0214D7A6" w:rsidR="00BB155D" w:rsidRDefault="001A3746" w:rsidP="00BB155D">
      <w:pPr>
        <w:spacing w:after="0" w:line="240" w:lineRule="auto"/>
        <w:ind w:left="12900"/>
        <w:jc w:val="center"/>
        <w:rPr>
          <w:rFonts w:ascii="Times New Roman" w:eastAsia="Times New Roman" w:hAnsi="Times New Roman" w:cs="Times New Roman"/>
          <w:bCs/>
          <w:sz w:val="28"/>
          <w:szCs w:val="28"/>
          <w:lang w:val="ru-RU" w:eastAsia="ru-RU"/>
        </w:rPr>
      </w:pPr>
      <w:r w:rsidRPr="00B94824">
        <w:rPr>
          <w:rFonts w:ascii="Times New Roman" w:eastAsia="Times New Roman" w:hAnsi="Times New Roman" w:cs="Times New Roman"/>
          <w:bCs/>
          <w:sz w:val="28"/>
          <w:szCs w:val="28"/>
          <w:lang w:val="ru-RU" w:eastAsia="ru-RU"/>
        </w:rPr>
        <w:t xml:space="preserve">Таблица </w:t>
      </w:r>
      <w:r w:rsidR="00BB155D">
        <w:rPr>
          <w:rFonts w:ascii="Times New Roman" w:eastAsia="Times New Roman" w:hAnsi="Times New Roman" w:cs="Times New Roman"/>
          <w:bCs/>
          <w:sz w:val="28"/>
          <w:szCs w:val="28"/>
          <w:lang w:val="ru-RU" w:eastAsia="ru-RU"/>
        </w:rPr>
        <w:t>12</w:t>
      </w:r>
      <w:r w:rsidRPr="00B94824">
        <w:rPr>
          <w:rFonts w:ascii="Times New Roman" w:eastAsia="Times New Roman" w:hAnsi="Times New Roman" w:cs="Times New Roman"/>
          <w:bCs/>
          <w:sz w:val="28"/>
          <w:szCs w:val="28"/>
          <w:lang w:val="ru-RU" w:eastAsia="ru-RU"/>
        </w:rPr>
        <w:t xml:space="preserve"> </w:t>
      </w:r>
    </w:p>
    <w:p w14:paraId="7B1CDC20" w14:textId="045A164C" w:rsidR="001A3746" w:rsidRPr="00BB155D" w:rsidRDefault="001A3746" w:rsidP="00B94824">
      <w:pPr>
        <w:spacing w:after="0" w:line="240" w:lineRule="auto"/>
        <w:jc w:val="center"/>
        <w:rPr>
          <w:rFonts w:ascii="Times New Roman" w:eastAsia="Times New Roman" w:hAnsi="Times New Roman" w:cs="Times New Roman"/>
          <w:b/>
          <w:sz w:val="28"/>
          <w:szCs w:val="28"/>
          <w:vertAlign w:val="superscript"/>
          <w:lang w:val="ru-RU" w:eastAsia="ru-RU"/>
        </w:rPr>
      </w:pPr>
      <w:r w:rsidRPr="00BB155D">
        <w:rPr>
          <w:rFonts w:ascii="Times New Roman" w:eastAsia="Times New Roman" w:hAnsi="Times New Roman" w:cs="Times New Roman"/>
          <w:b/>
          <w:sz w:val="28"/>
          <w:szCs w:val="28"/>
          <w:lang w:val="ru-RU" w:eastAsia="ru-RU"/>
        </w:rPr>
        <w:lastRenderedPageBreak/>
        <w:t>Удельные выбросы загрязняющих веществ от объектов очистки стоков предприятий молочной промышленности, мг/с*м</w:t>
      </w:r>
      <w:r w:rsidRPr="00BB155D">
        <w:rPr>
          <w:rFonts w:ascii="Times New Roman" w:eastAsia="Times New Roman" w:hAnsi="Times New Roman" w:cs="Times New Roman"/>
          <w:b/>
          <w:sz w:val="28"/>
          <w:szCs w:val="28"/>
          <w:vertAlign w:val="superscript"/>
          <w:lang w:val="ru-RU" w:eastAsia="ru-RU"/>
        </w:rPr>
        <w:t>2</w:t>
      </w:r>
    </w:p>
    <w:p w14:paraId="5230FB24" w14:textId="77777777" w:rsidR="00C875E8" w:rsidRPr="008B5246" w:rsidRDefault="00C875E8" w:rsidP="00C875E8">
      <w:pPr>
        <w:spacing w:after="0" w:line="240" w:lineRule="auto"/>
        <w:ind w:left="1134" w:hanging="1134"/>
        <w:jc w:val="center"/>
        <w:rPr>
          <w:rFonts w:ascii="Times New Roman" w:eastAsia="Times New Roman" w:hAnsi="Times New Roman" w:cs="Times New Roman"/>
          <w:b/>
          <w:sz w:val="28"/>
          <w:szCs w:val="28"/>
          <w:lang w:val="ru-RU" w:eastAsia="ru-RU"/>
        </w:rPr>
      </w:pPr>
    </w:p>
    <w:tbl>
      <w:tblPr>
        <w:tblW w:w="485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483"/>
        <w:gridCol w:w="3438"/>
        <w:gridCol w:w="1134"/>
        <w:gridCol w:w="992"/>
        <w:gridCol w:w="851"/>
        <w:gridCol w:w="992"/>
        <w:gridCol w:w="992"/>
        <w:gridCol w:w="956"/>
      </w:tblGrid>
      <w:tr w:rsidR="001A3746" w:rsidRPr="00C875E8" w14:paraId="4F5DEE09" w14:textId="77777777" w:rsidTr="00191072">
        <w:tc>
          <w:tcPr>
            <w:tcW w:w="813" w:type="pct"/>
            <w:vMerge w:val="restart"/>
            <w:shd w:val="clear" w:color="auto" w:fill="auto"/>
          </w:tcPr>
          <w:p w14:paraId="1D35AAA4"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Состав очистных сооружений</w:t>
            </w:r>
          </w:p>
        </w:tc>
        <w:tc>
          <w:tcPr>
            <w:tcW w:w="878" w:type="pct"/>
            <w:vMerge w:val="restart"/>
            <w:shd w:val="clear" w:color="auto" w:fill="auto"/>
          </w:tcPr>
          <w:p w14:paraId="2EE02886" w14:textId="77777777" w:rsidR="001A3746" w:rsidRPr="00C875E8" w:rsidRDefault="001A3746" w:rsidP="001A3746">
            <w:pPr>
              <w:spacing w:after="0" w:line="240"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или группы объектов</w:t>
            </w:r>
          </w:p>
        </w:tc>
        <w:tc>
          <w:tcPr>
            <w:tcW w:w="1216" w:type="pct"/>
            <w:vMerge w:val="restart"/>
            <w:shd w:val="clear" w:color="auto" w:fill="auto"/>
          </w:tcPr>
          <w:p w14:paraId="687F797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Объекты, площадь измерения которых применяется при расчете выбросов</w:t>
            </w:r>
          </w:p>
        </w:tc>
        <w:tc>
          <w:tcPr>
            <w:tcW w:w="2093" w:type="pct"/>
            <w:gridSpan w:val="6"/>
            <w:shd w:val="clear" w:color="auto" w:fill="auto"/>
          </w:tcPr>
          <w:p w14:paraId="7D62B8F1" w14:textId="77777777" w:rsidR="001A3746" w:rsidRPr="00C875E8" w:rsidRDefault="001A3746" w:rsidP="001A3746">
            <w:pPr>
              <w:spacing w:after="0" w:line="240"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Удельные выбросы загрязняющих веществ</w:t>
            </w:r>
          </w:p>
        </w:tc>
      </w:tr>
      <w:tr w:rsidR="001A3746" w:rsidRPr="00C875E8" w14:paraId="71AD5228" w14:textId="77777777" w:rsidTr="00191072">
        <w:tc>
          <w:tcPr>
            <w:tcW w:w="813" w:type="pct"/>
            <w:vMerge/>
            <w:shd w:val="clear" w:color="auto" w:fill="auto"/>
            <w:vAlign w:val="center"/>
          </w:tcPr>
          <w:p w14:paraId="6181AC1B"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878" w:type="pct"/>
            <w:vMerge/>
            <w:shd w:val="clear" w:color="auto" w:fill="auto"/>
            <w:vAlign w:val="center"/>
          </w:tcPr>
          <w:p w14:paraId="46B463AC"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216" w:type="pct"/>
            <w:vMerge/>
            <w:shd w:val="clear" w:color="auto" w:fill="auto"/>
            <w:vAlign w:val="center"/>
          </w:tcPr>
          <w:p w14:paraId="11608B7D"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752" w:type="pct"/>
            <w:gridSpan w:val="2"/>
            <w:shd w:val="clear" w:color="auto" w:fill="auto"/>
          </w:tcPr>
          <w:p w14:paraId="3FD3F142"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метан</w:t>
            </w:r>
          </w:p>
        </w:tc>
        <w:tc>
          <w:tcPr>
            <w:tcW w:w="652" w:type="pct"/>
            <w:gridSpan w:val="2"/>
            <w:shd w:val="clear" w:color="auto" w:fill="auto"/>
          </w:tcPr>
          <w:p w14:paraId="40DB4951"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аммиак</w:t>
            </w:r>
          </w:p>
        </w:tc>
        <w:tc>
          <w:tcPr>
            <w:tcW w:w="689" w:type="pct"/>
            <w:gridSpan w:val="2"/>
            <w:shd w:val="clear" w:color="auto" w:fill="auto"/>
          </w:tcPr>
          <w:p w14:paraId="3798882F"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сероводород</w:t>
            </w:r>
          </w:p>
        </w:tc>
      </w:tr>
      <w:tr w:rsidR="001A3746" w:rsidRPr="00C875E8" w14:paraId="25B44B3F" w14:textId="77777777" w:rsidTr="00191072">
        <w:tc>
          <w:tcPr>
            <w:tcW w:w="813" w:type="pct"/>
            <w:vMerge/>
            <w:shd w:val="clear" w:color="auto" w:fill="auto"/>
            <w:vAlign w:val="center"/>
          </w:tcPr>
          <w:p w14:paraId="2135B5A1"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878" w:type="pct"/>
            <w:vMerge/>
            <w:shd w:val="clear" w:color="auto" w:fill="auto"/>
            <w:vAlign w:val="center"/>
          </w:tcPr>
          <w:p w14:paraId="2485A6F3"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1216" w:type="pct"/>
            <w:vMerge/>
            <w:shd w:val="clear" w:color="auto" w:fill="auto"/>
            <w:vAlign w:val="center"/>
          </w:tcPr>
          <w:p w14:paraId="36627A5D"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p>
        </w:tc>
        <w:tc>
          <w:tcPr>
            <w:tcW w:w="401" w:type="pct"/>
            <w:shd w:val="clear" w:color="auto" w:fill="auto"/>
          </w:tcPr>
          <w:p w14:paraId="7AFD2390"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51" w:type="pct"/>
            <w:shd w:val="clear" w:color="auto" w:fill="auto"/>
          </w:tcPr>
          <w:p w14:paraId="5C4A4D16"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01" w:type="pct"/>
            <w:shd w:val="clear" w:color="auto" w:fill="auto"/>
          </w:tcPr>
          <w:p w14:paraId="297C35E9"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51" w:type="pct"/>
            <w:shd w:val="clear" w:color="auto" w:fill="auto"/>
          </w:tcPr>
          <w:p w14:paraId="1D2CFB39"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c>
          <w:tcPr>
            <w:tcW w:w="351" w:type="pct"/>
            <w:shd w:val="clear" w:color="auto" w:fill="auto"/>
          </w:tcPr>
          <w:p w14:paraId="61AE696F"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макс.</w:t>
            </w:r>
          </w:p>
        </w:tc>
        <w:tc>
          <w:tcPr>
            <w:tcW w:w="338" w:type="pct"/>
            <w:shd w:val="clear" w:color="auto" w:fill="auto"/>
          </w:tcPr>
          <w:p w14:paraId="7B0FBC36" w14:textId="77777777" w:rsidR="001A3746" w:rsidRPr="00C875E8" w:rsidRDefault="001A3746" w:rsidP="001A3746">
            <w:pPr>
              <w:spacing w:after="0" w:line="288" w:lineRule="auto"/>
              <w:jc w:val="center"/>
              <w:rPr>
                <w:rFonts w:ascii="Times New Roman" w:eastAsia="Times New Roman" w:hAnsi="Times New Roman" w:cs="Times New Roman"/>
                <w:b/>
                <w:sz w:val="24"/>
                <w:szCs w:val="24"/>
                <w:lang w:val="ru-RU" w:eastAsia="ru-RU"/>
              </w:rPr>
            </w:pPr>
            <w:r w:rsidRPr="00C875E8">
              <w:rPr>
                <w:rFonts w:ascii="Times New Roman" w:eastAsia="Times New Roman" w:hAnsi="Times New Roman" w:cs="Times New Roman"/>
                <w:sz w:val="24"/>
                <w:szCs w:val="24"/>
                <w:lang w:val="ru-RU" w:eastAsia="ru-RU"/>
              </w:rPr>
              <w:t>ср.</w:t>
            </w:r>
          </w:p>
        </w:tc>
      </w:tr>
      <w:tr w:rsidR="001A3746" w:rsidRPr="00C875E8" w14:paraId="5B22546E" w14:textId="77777777" w:rsidTr="00191072">
        <w:tc>
          <w:tcPr>
            <w:tcW w:w="813" w:type="pct"/>
            <w:vMerge w:val="restart"/>
            <w:shd w:val="clear" w:color="auto" w:fill="auto"/>
          </w:tcPr>
          <w:p w14:paraId="10B76B75"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Решетки, песколовки, жироловки, осветлители с подачей стоков на </w:t>
            </w:r>
            <w:proofErr w:type="spellStart"/>
            <w:r w:rsidRPr="00C875E8">
              <w:rPr>
                <w:rFonts w:ascii="Times New Roman" w:eastAsia="Times New Roman" w:hAnsi="Times New Roman" w:cs="Times New Roman"/>
                <w:sz w:val="24"/>
                <w:szCs w:val="24"/>
                <w:lang w:val="ru-RU" w:eastAsia="ru-RU"/>
              </w:rPr>
              <w:t>хозбытовую</w:t>
            </w:r>
            <w:proofErr w:type="spellEnd"/>
            <w:r w:rsidRPr="00C875E8">
              <w:rPr>
                <w:rFonts w:ascii="Times New Roman" w:eastAsia="Times New Roman" w:hAnsi="Times New Roman" w:cs="Times New Roman"/>
                <w:sz w:val="24"/>
                <w:szCs w:val="24"/>
                <w:lang w:val="ru-RU" w:eastAsia="ru-RU"/>
              </w:rPr>
              <w:t xml:space="preserve"> канализацию населенного пункта</w:t>
            </w:r>
          </w:p>
        </w:tc>
        <w:tc>
          <w:tcPr>
            <w:tcW w:w="878" w:type="pct"/>
            <w:shd w:val="clear" w:color="auto" w:fill="auto"/>
          </w:tcPr>
          <w:p w14:paraId="67A22A7D"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жироловки</w:t>
            </w:r>
          </w:p>
        </w:tc>
        <w:tc>
          <w:tcPr>
            <w:tcW w:w="1216" w:type="pct"/>
            <w:shd w:val="clear" w:color="auto" w:fill="auto"/>
          </w:tcPr>
          <w:p w14:paraId="5344E61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Жироловки</w:t>
            </w:r>
          </w:p>
        </w:tc>
        <w:tc>
          <w:tcPr>
            <w:tcW w:w="401" w:type="pct"/>
            <w:shd w:val="clear" w:color="auto" w:fill="auto"/>
          </w:tcPr>
          <w:p w14:paraId="153BAA5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414,79</w:t>
            </w:r>
          </w:p>
        </w:tc>
        <w:tc>
          <w:tcPr>
            <w:tcW w:w="351" w:type="pct"/>
            <w:shd w:val="clear" w:color="auto" w:fill="auto"/>
          </w:tcPr>
          <w:p w14:paraId="2D01B47A" w14:textId="77777777" w:rsidR="001A3746" w:rsidRPr="00C875E8"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297,06</w:t>
            </w:r>
          </w:p>
        </w:tc>
        <w:tc>
          <w:tcPr>
            <w:tcW w:w="301" w:type="pct"/>
            <w:shd w:val="clear" w:color="auto" w:fill="auto"/>
          </w:tcPr>
          <w:p w14:paraId="3575780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3,927</w:t>
            </w:r>
          </w:p>
        </w:tc>
        <w:tc>
          <w:tcPr>
            <w:tcW w:w="351" w:type="pct"/>
            <w:shd w:val="clear" w:color="auto" w:fill="auto"/>
          </w:tcPr>
          <w:p w14:paraId="76895D02"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1,263</w:t>
            </w:r>
          </w:p>
        </w:tc>
        <w:tc>
          <w:tcPr>
            <w:tcW w:w="351" w:type="pct"/>
            <w:shd w:val="clear" w:color="auto" w:fill="auto"/>
          </w:tcPr>
          <w:p w14:paraId="0EC1FAB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0,025</w:t>
            </w:r>
          </w:p>
        </w:tc>
        <w:tc>
          <w:tcPr>
            <w:tcW w:w="338" w:type="pct"/>
            <w:shd w:val="clear" w:color="auto" w:fill="auto"/>
          </w:tcPr>
          <w:p w14:paraId="42BCAC14"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0,008</w:t>
            </w:r>
          </w:p>
        </w:tc>
      </w:tr>
      <w:tr w:rsidR="001A3746" w:rsidRPr="00C875E8" w14:paraId="48BAB2DB" w14:textId="77777777" w:rsidTr="00191072">
        <w:tc>
          <w:tcPr>
            <w:tcW w:w="813" w:type="pct"/>
            <w:vMerge/>
            <w:shd w:val="clear" w:color="auto" w:fill="auto"/>
          </w:tcPr>
          <w:p w14:paraId="4F0DDFA5"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
        </w:tc>
        <w:tc>
          <w:tcPr>
            <w:tcW w:w="878" w:type="pct"/>
            <w:shd w:val="clear" w:color="auto" w:fill="auto"/>
          </w:tcPr>
          <w:p w14:paraId="6249950E" w14:textId="77777777" w:rsidR="001A3746" w:rsidRPr="00C875E8" w:rsidRDefault="001A3746" w:rsidP="001A3746">
            <w:pPr>
              <w:spacing w:after="0" w:line="288" w:lineRule="auto"/>
              <w:ind w:right="-137"/>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Осветлители (осветлители-</w:t>
            </w:r>
            <w:proofErr w:type="spellStart"/>
            <w:r w:rsidRPr="00C875E8">
              <w:rPr>
                <w:rFonts w:ascii="Times New Roman" w:eastAsia="Times New Roman" w:hAnsi="Times New Roman" w:cs="Times New Roman"/>
                <w:sz w:val="24"/>
                <w:szCs w:val="24"/>
                <w:lang w:val="ru-RU" w:eastAsia="ru-RU"/>
              </w:rPr>
              <w:t>перегниватели</w:t>
            </w:r>
            <w:proofErr w:type="spellEnd"/>
            <w:r w:rsidRPr="00C875E8">
              <w:rPr>
                <w:rFonts w:ascii="Times New Roman" w:eastAsia="Times New Roman" w:hAnsi="Times New Roman" w:cs="Times New Roman"/>
                <w:sz w:val="24"/>
                <w:szCs w:val="24"/>
                <w:lang w:val="ru-RU" w:eastAsia="ru-RU"/>
              </w:rPr>
              <w:t>)</w:t>
            </w:r>
          </w:p>
        </w:tc>
        <w:tc>
          <w:tcPr>
            <w:tcW w:w="1216" w:type="pct"/>
            <w:shd w:val="clear" w:color="auto" w:fill="auto"/>
          </w:tcPr>
          <w:p w14:paraId="3BE82B4E"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Осветлители</w:t>
            </w:r>
          </w:p>
        </w:tc>
        <w:tc>
          <w:tcPr>
            <w:tcW w:w="401" w:type="pct"/>
            <w:shd w:val="clear" w:color="auto" w:fill="auto"/>
          </w:tcPr>
          <w:p w14:paraId="54D2146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30,166</w:t>
            </w:r>
          </w:p>
        </w:tc>
        <w:tc>
          <w:tcPr>
            <w:tcW w:w="351" w:type="pct"/>
            <w:shd w:val="clear" w:color="auto" w:fill="auto"/>
          </w:tcPr>
          <w:p w14:paraId="1A6638D8" w14:textId="77777777" w:rsidR="001A3746" w:rsidRPr="00C875E8"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21,61</w:t>
            </w:r>
          </w:p>
        </w:tc>
        <w:tc>
          <w:tcPr>
            <w:tcW w:w="301" w:type="pct"/>
            <w:shd w:val="clear" w:color="auto" w:fill="auto"/>
          </w:tcPr>
          <w:p w14:paraId="5E9F867E"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0,286</w:t>
            </w:r>
          </w:p>
        </w:tc>
        <w:tc>
          <w:tcPr>
            <w:tcW w:w="351" w:type="pct"/>
            <w:shd w:val="clear" w:color="auto" w:fill="auto"/>
          </w:tcPr>
          <w:p w14:paraId="28F76951"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0,092</w:t>
            </w:r>
          </w:p>
        </w:tc>
        <w:tc>
          <w:tcPr>
            <w:tcW w:w="351" w:type="pct"/>
            <w:shd w:val="clear" w:color="auto" w:fill="auto"/>
          </w:tcPr>
          <w:p w14:paraId="368FFE3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0,002</w:t>
            </w:r>
          </w:p>
        </w:tc>
        <w:tc>
          <w:tcPr>
            <w:tcW w:w="338" w:type="pct"/>
            <w:shd w:val="clear" w:color="auto" w:fill="auto"/>
          </w:tcPr>
          <w:p w14:paraId="4D18BA9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r w:rsidR="001A3746" w:rsidRPr="00C875E8" w14:paraId="654E2873" w14:textId="77777777" w:rsidTr="00191072">
        <w:tc>
          <w:tcPr>
            <w:tcW w:w="813" w:type="pct"/>
            <w:vMerge w:val="restart"/>
            <w:shd w:val="clear" w:color="auto" w:fill="auto"/>
          </w:tcPr>
          <w:p w14:paraId="3D6C556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 xml:space="preserve">Решетки, песколовки, жироловки, осветлители без подачи стоков на </w:t>
            </w:r>
            <w:proofErr w:type="spellStart"/>
            <w:r w:rsidRPr="00C875E8">
              <w:rPr>
                <w:rFonts w:ascii="Times New Roman" w:eastAsia="Times New Roman" w:hAnsi="Times New Roman" w:cs="Times New Roman"/>
                <w:sz w:val="24"/>
                <w:szCs w:val="24"/>
                <w:lang w:val="ru-RU" w:eastAsia="ru-RU"/>
              </w:rPr>
              <w:t>хозбытовую</w:t>
            </w:r>
            <w:proofErr w:type="spellEnd"/>
            <w:r w:rsidRPr="00C875E8">
              <w:rPr>
                <w:rFonts w:ascii="Times New Roman" w:eastAsia="Times New Roman" w:hAnsi="Times New Roman" w:cs="Times New Roman"/>
                <w:sz w:val="24"/>
                <w:szCs w:val="24"/>
                <w:lang w:val="ru-RU" w:eastAsia="ru-RU"/>
              </w:rPr>
              <w:t xml:space="preserve"> канализацию населенного пункта</w:t>
            </w:r>
          </w:p>
        </w:tc>
        <w:tc>
          <w:tcPr>
            <w:tcW w:w="878" w:type="pct"/>
            <w:shd w:val="clear" w:color="auto" w:fill="auto"/>
          </w:tcPr>
          <w:p w14:paraId="0014FBBB"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Решетки, песколовки, жироловки</w:t>
            </w:r>
          </w:p>
        </w:tc>
        <w:tc>
          <w:tcPr>
            <w:tcW w:w="1216" w:type="pct"/>
            <w:shd w:val="clear" w:color="auto" w:fill="auto"/>
          </w:tcPr>
          <w:p w14:paraId="4009E7F6"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Жироловки</w:t>
            </w:r>
          </w:p>
        </w:tc>
        <w:tc>
          <w:tcPr>
            <w:tcW w:w="401" w:type="pct"/>
            <w:shd w:val="clear" w:color="auto" w:fill="auto"/>
          </w:tcPr>
          <w:p w14:paraId="57149698"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433,65</w:t>
            </w:r>
          </w:p>
        </w:tc>
        <w:tc>
          <w:tcPr>
            <w:tcW w:w="351" w:type="pct"/>
            <w:shd w:val="clear" w:color="auto" w:fill="auto"/>
          </w:tcPr>
          <w:p w14:paraId="4BE21E9C" w14:textId="77777777" w:rsidR="001A3746" w:rsidRPr="00C875E8"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310,57</w:t>
            </w:r>
          </w:p>
        </w:tc>
        <w:tc>
          <w:tcPr>
            <w:tcW w:w="301" w:type="pct"/>
            <w:shd w:val="clear" w:color="auto" w:fill="auto"/>
          </w:tcPr>
          <w:p w14:paraId="3CBD14E6"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4,106</w:t>
            </w:r>
          </w:p>
        </w:tc>
        <w:tc>
          <w:tcPr>
            <w:tcW w:w="351" w:type="pct"/>
            <w:shd w:val="clear" w:color="auto" w:fill="auto"/>
          </w:tcPr>
          <w:p w14:paraId="3CD7874F"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1,320</w:t>
            </w:r>
          </w:p>
        </w:tc>
        <w:tc>
          <w:tcPr>
            <w:tcW w:w="351" w:type="pct"/>
            <w:shd w:val="clear" w:color="auto" w:fill="auto"/>
          </w:tcPr>
          <w:p w14:paraId="336EADAD"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0,026</w:t>
            </w:r>
          </w:p>
        </w:tc>
        <w:tc>
          <w:tcPr>
            <w:tcW w:w="338" w:type="pct"/>
            <w:shd w:val="clear" w:color="auto" w:fill="auto"/>
          </w:tcPr>
          <w:p w14:paraId="3809A6BB"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0,008</w:t>
            </w:r>
          </w:p>
        </w:tc>
      </w:tr>
      <w:tr w:rsidR="001A3746" w:rsidRPr="00C875E8" w14:paraId="0F3914D5" w14:textId="77777777" w:rsidTr="00191072">
        <w:tc>
          <w:tcPr>
            <w:tcW w:w="813" w:type="pct"/>
            <w:vMerge/>
            <w:shd w:val="clear" w:color="auto" w:fill="auto"/>
          </w:tcPr>
          <w:p w14:paraId="0272BFCA"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p>
        </w:tc>
        <w:tc>
          <w:tcPr>
            <w:tcW w:w="878" w:type="pct"/>
            <w:shd w:val="clear" w:color="auto" w:fill="auto"/>
          </w:tcPr>
          <w:p w14:paraId="07344D1A" w14:textId="77777777" w:rsidR="001A3746" w:rsidRPr="00C875E8" w:rsidRDefault="001A3746" w:rsidP="001A3746">
            <w:pPr>
              <w:spacing w:after="0" w:line="288" w:lineRule="auto"/>
              <w:ind w:right="-137"/>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Осветлители (осветлители-</w:t>
            </w:r>
            <w:proofErr w:type="spellStart"/>
            <w:r w:rsidRPr="00C875E8">
              <w:rPr>
                <w:rFonts w:ascii="Times New Roman" w:eastAsia="Times New Roman" w:hAnsi="Times New Roman" w:cs="Times New Roman"/>
                <w:sz w:val="24"/>
                <w:szCs w:val="24"/>
                <w:lang w:val="ru-RU" w:eastAsia="ru-RU"/>
              </w:rPr>
              <w:t>перегниватели</w:t>
            </w:r>
            <w:proofErr w:type="spellEnd"/>
            <w:r w:rsidRPr="00C875E8">
              <w:rPr>
                <w:rFonts w:ascii="Times New Roman" w:eastAsia="Times New Roman" w:hAnsi="Times New Roman" w:cs="Times New Roman"/>
                <w:sz w:val="24"/>
                <w:szCs w:val="24"/>
                <w:lang w:val="ru-RU" w:eastAsia="ru-RU"/>
              </w:rPr>
              <w:t>)</w:t>
            </w:r>
          </w:p>
        </w:tc>
        <w:tc>
          <w:tcPr>
            <w:tcW w:w="1216" w:type="pct"/>
            <w:shd w:val="clear" w:color="auto" w:fill="auto"/>
          </w:tcPr>
          <w:p w14:paraId="7C7E9212" w14:textId="77777777" w:rsidR="001A3746" w:rsidRPr="00C875E8" w:rsidRDefault="001A3746" w:rsidP="001A3746">
            <w:pPr>
              <w:spacing w:after="0" w:line="288" w:lineRule="auto"/>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Осветлители</w:t>
            </w:r>
          </w:p>
        </w:tc>
        <w:tc>
          <w:tcPr>
            <w:tcW w:w="401" w:type="pct"/>
            <w:shd w:val="clear" w:color="auto" w:fill="auto"/>
          </w:tcPr>
          <w:p w14:paraId="1EB6B325"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45,25</w:t>
            </w:r>
          </w:p>
        </w:tc>
        <w:tc>
          <w:tcPr>
            <w:tcW w:w="351" w:type="pct"/>
            <w:shd w:val="clear" w:color="auto" w:fill="auto"/>
          </w:tcPr>
          <w:p w14:paraId="62034B4F" w14:textId="77777777" w:rsidR="001A3746" w:rsidRPr="00C875E8" w:rsidRDefault="001A3746" w:rsidP="001A3746">
            <w:pPr>
              <w:spacing w:after="0" w:line="288" w:lineRule="auto"/>
              <w:ind w:right="-108"/>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32,407</w:t>
            </w:r>
          </w:p>
        </w:tc>
        <w:tc>
          <w:tcPr>
            <w:tcW w:w="301" w:type="pct"/>
            <w:shd w:val="clear" w:color="auto" w:fill="auto"/>
          </w:tcPr>
          <w:p w14:paraId="336D10BC"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0,428</w:t>
            </w:r>
          </w:p>
        </w:tc>
        <w:tc>
          <w:tcPr>
            <w:tcW w:w="351" w:type="pct"/>
            <w:shd w:val="clear" w:color="auto" w:fill="auto"/>
          </w:tcPr>
          <w:p w14:paraId="7A27B983"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0,138</w:t>
            </w:r>
          </w:p>
        </w:tc>
        <w:tc>
          <w:tcPr>
            <w:tcW w:w="351" w:type="pct"/>
            <w:shd w:val="clear" w:color="auto" w:fill="auto"/>
          </w:tcPr>
          <w:p w14:paraId="6104BFCA"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0,003</w:t>
            </w:r>
          </w:p>
        </w:tc>
        <w:tc>
          <w:tcPr>
            <w:tcW w:w="338" w:type="pct"/>
            <w:shd w:val="clear" w:color="auto" w:fill="auto"/>
          </w:tcPr>
          <w:p w14:paraId="0E3E8320" w14:textId="77777777" w:rsidR="001A3746" w:rsidRPr="00C875E8" w:rsidRDefault="001A3746" w:rsidP="001A3746">
            <w:pPr>
              <w:spacing w:after="0" w:line="288" w:lineRule="auto"/>
              <w:jc w:val="center"/>
              <w:rPr>
                <w:rFonts w:ascii="Times New Roman" w:eastAsia="Times New Roman" w:hAnsi="Times New Roman" w:cs="Times New Roman"/>
                <w:sz w:val="24"/>
                <w:szCs w:val="24"/>
                <w:lang w:val="ru-RU" w:eastAsia="ru-RU"/>
              </w:rPr>
            </w:pPr>
            <w:r w:rsidRPr="00C875E8">
              <w:rPr>
                <w:rFonts w:ascii="Times New Roman" w:eastAsia="Times New Roman" w:hAnsi="Times New Roman" w:cs="Times New Roman"/>
                <w:sz w:val="24"/>
                <w:szCs w:val="24"/>
                <w:lang w:val="ru-RU" w:eastAsia="ru-RU"/>
              </w:rPr>
              <w:t>0,001</w:t>
            </w:r>
          </w:p>
        </w:tc>
      </w:tr>
    </w:tbl>
    <w:p w14:paraId="65444285" w14:textId="77777777" w:rsidR="00040F9D" w:rsidRDefault="00040F9D" w:rsidP="00040F9D">
      <w:pPr>
        <w:spacing w:after="0" w:line="312" w:lineRule="auto"/>
        <w:jc w:val="both"/>
        <w:rPr>
          <w:rFonts w:ascii="Times New Roman" w:eastAsia="Times New Roman" w:hAnsi="Times New Roman" w:cs="Times New Roman"/>
          <w:sz w:val="28"/>
          <w:szCs w:val="28"/>
          <w:lang w:val="ru-RU" w:eastAsia="ru-RU"/>
        </w:rPr>
      </w:pPr>
    </w:p>
    <w:p w14:paraId="7B982C32" w14:textId="77777777" w:rsidR="00040F9D" w:rsidRDefault="00040F9D" w:rsidP="00040F9D">
      <w:pPr>
        <w:rPr>
          <w:rFonts w:ascii="Times New Roman" w:eastAsia="Times New Roman" w:hAnsi="Times New Roman" w:cs="Times New Roman"/>
          <w:sz w:val="28"/>
          <w:szCs w:val="28"/>
          <w:lang w:val="ru-RU" w:eastAsia="ru-RU"/>
        </w:rPr>
      </w:pPr>
    </w:p>
    <w:p w14:paraId="4A86F698" w14:textId="4092E353" w:rsidR="008941E5" w:rsidRPr="008B5246" w:rsidRDefault="00040F9D" w:rsidP="00040F9D">
      <w:pPr>
        <w:tabs>
          <w:tab w:val="left" w:pos="2717"/>
        </w:tabs>
        <w:rPr>
          <w:rFonts w:ascii="Times New Roman" w:hAnsi="Times New Roman" w:cs="Times New Roman"/>
          <w:b/>
          <w:bCs/>
          <w:sz w:val="28"/>
          <w:szCs w:val="28"/>
        </w:rPr>
      </w:pPr>
      <w:r>
        <w:rPr>
          <w:rFonts w:ascii="Times New Roman" w:eastAsia="Times New Roman" w:hAnsi="Times New Roman" w:cs="Times New Roman"/>
          <w:sz w:val="28"/>
          <w:szCs w:val="28"/>
          <w:lang w:val="ru-RU" w:eastAsia="ru-RU"/>
        </w:rPr>
        <w:tab/>
      </w:r>
    </w:p>
    <w:sectPr w:rsidR="008941E5" w:rsidRPr="008B5246" w:rsidSect="0019107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C448" w14:textId="77777777" w:rsidR="00673DCA" w:rsidRDefault="00673DCA" w:rsidP="001A3746">
      <w:pPr>
        <w:spacing w:after="0" w:line="240" w:lineRule="auto"/>
      </w:pPr>
      <w:r>
        <w:separator/>
      </w:r>
    </w:p>
  </w:endnote>
  <w:endnote w:type="continuationSeparator" w:id="0">
    <w:p w14:paraId="1F828184" w14:textId="77777777" w:rsidR="00673DCA" w:rsidRDefault="00673DCA" w:rsidP="001A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BA0" w14:textId="77777777" w:rsidR="001A3746" w:rsidRPr="00F547B3" w:rsidRDefault="001A3746">
    <w:pPr>
      <w:pStyle w:val="ac"/>
      <w:rPr>
        <w:rFonts w:ascii="Arial" w:hAnsi="Arial" w:cs="Arial"/>
      </w:rPr>
    </w:pPr>
    <w:r w:rsidRPr="00F547B3">
      <w:rPr>
        <w:rStyle w:val="aa"/>
        <w:rFonts w:ascii="Arial" w:hAnsi="Arial" w:cs="Arial"/>
      </w:rPr>
      <w:fldChar w:fldCharType="begin"/>
    </w:r>
    <w:r w:rsidRPr="00F547B3">
      <w:rPr>
        <w:rStyle w:val="aa"/>
        <w:rFonts w:ascii="Arial" w:hAnsi="Arial" w:cs="Arial"/>
      </w:rPr>
      <w:instrText xml:space="preserve"> PAGE </w:instrText>
    </w:r>
    <w:r w:rsidRPr="00F547B3">
      <w:rPr>
        <w:rStyle w:val="aa"/>
        <w:rFonts w:ascii="Arial" w:hAnsi="Arial" w:cs="Arial"/>
      </w:rPr>
      <w:fldChar w:fldCharType="separate"/>
    </w:r>
    <w:r>
      <w:rPr>
        <w:rStyle w:val="aa"/>
        <w:rFonts w:ascii="Arial" w:hAnsi="Arial" w:cs="Arial"/>
        <w:noProof/>
      </w:rPr>
      <w:t>20</w:t>
    </w:r>
    <w:r w:rsidRPr="00F547B3">
      <w:rPr>
        <w:rStyle w:val="a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A06" w14:textId="36536992" w:rsidR="001A3746" w:rsidRPr="00F547B3" w:rsidRDefault="001A3746" w:rsidP="00F547B3">
    <w:pPr>
      <w:pStyle w:val="ac"/>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B34A" w14:textId="5424E6CA" w:rsidR="001A3746" w:rsidRPr="004D0E4F" w:rsidRDefault="001A3746" w:rsidP="00F547B3">
    <w:pPr>
      <w:pStyle w:val="ac"/>
      <w:tabs>
        <w:tab w:val="clear" w:pos="4153"/>
        <w:tab w:val="clear" w:pos="8306"/>
        <w:tab w:val="right" w:pos="0"/>
      </w:tabs>
      <w:rPr>
        <w:rFonts w:ascii="Arial" w:hAnsi="Arial" w:cs="Arial"/>
        <w:u w:val="single"/>
      </w:rPr>
    </w:pPr>
  </w:p>
  <w:p w14:paraId="67F33A62" w14:textId="5B9676AB" w:rsidR="001A3746" w:rsidRPr="004D0E4F" w:rsidRDefault="001A3746" w:rsidP="00F547B3">
    <w:pPr>
      <w:pStyle w:val="ac"/>
      <w:ind w:right="141"/>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CB00" w14:textId="2D7869FE" w:rsidR="001A3746" w:rsidRPr="00F547B3" w:rsidRDefault="001A3746" w:rsidP="00B94824">
    <w:pPr>
      <w:pStyle w:val="ac"/>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5ECF" w14:textId="5CF48CD0" w:rsidR="001A3746" w:rsidRPr="004D0E4F" w:rsidRDefault="001A3746" w:rsidP="00F547B3">
    <w:pPr>
      <w:pStyle w:val="ac"/>
      <w:ind w:right="141"/>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BB95" w14:textId="77777777" w:rsidR="00673DCA" w:rsidRDefault="00673DCA" w:rsidP="001A3746">
      <w:pPr>
        <w:spacing w:after="0" w:line="240" w:lineRule="auto"/>
      </w:pPr>
      <w:r>
        <w:separator/>
      </w:r>
    </w:p>
  </w:footnote>
  <w:footnote w:type="continuationSeparator" w:id="0">
    <w:p w14:paraId="1C63EB97" w14:textId="77777777" w:rsidR="00673DCA" w:rsidRDefault="00673DCA" w:rsidP="001A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1126" w14:textId="77777777" w:rsidR="001A3746" w:rsidRPr="00282AAC" w:rsidRDefault="001A3746" w:rsidP="003F4039">
    <w:pPr>
      <w:autoSpaceDE w:val="0"/>
      <w:autoSpaceDN w:val="0"/>
      <w:adjustRightInd w:val="0"/>
      <w:spacing w:line="240" w:lineRule="auto"/>
      <w:rPr>
        <w:rFonts w:ascii="Arial" w:hAnsi="Arial" w:cs="Arial"/>
        <w:b/>
        <w:bCs/>
        <w:sz w:val="26"/>
        <w:szCs w:val="26"/>
      </w:rPr>
    </w:pPr>
    <w:r w:rsidRPr="00282AAC">
      <w:rPr>
        <w:rFonts w:ascii="Arial" w:hAnsi="Arial" w:cs="Arial"/>
        <w:b/>
        <w:bCs/>
        <w:sz w:val="26"/>
        <w:szCs w:val="26"/>
      </w:rPr>
      <w:t>П-ООС 17.0</w:t>
    </w:r>
    <w:r w:rsidRPr="003F4039">
      <w:rPr>
        <w:rFonts w:ascii="Arial" w:hAnsi="Arial" w:cs="Arial"/>
        <w:b/>
        <w:bCs/>
        <w:sz w:val="26"/>
        <w:szCs w:val="26"/>
      </w:rPr>
      <w:t>8</w:t>
    </w:r>
    <w:r w:rsidRPr="00282AAC">
      <w:rPr>
        <w:rFonts w:ascii="Arial" w:hAnsi="Arial" w:cs="Arial"/>
        <w:b/>
        <w:bCs/>
        <w:sz w:val="26"/>
        <w:szCs w:val="26"/>
      </w:rPr>
      <w:t>-</w:t>
    </w:r>
    <w:r w:rsidRPr="003F4039">
      <w:rPr>
        <w:rFonts w:ascii="Arial" w:hAnsi="Arial" w:cs="Arial"/>
        <w:b/>
        <w:bCs/>
        <w:sz w:val="26"/>
        <w:szCs w:val="26"/>
      </w:rPr>
      <w:t>01</w:t>
    </w:r>
    <w:r w:rsidRPr="00282AAC">
      <w:rPr>
        <w:rFonts w:ascii="Arial" w:hAnsi="Arial" w:cs="Arial"/>
        <w:b/>
        <w:bCs/>
        <w:sz w:val="26"/>
        <w:szCs w:val="26"/>
      </w:rPr>
      <w:t xml:space="preserve">-2012 </w:t>
    </w:r>
  </w:p>
  <w:p w14:paraId="72EBA6A8" w14:textId="77777777" w:rsidR="001A3746" w:rsidRPr="003F4039" w:rsidRDefault="001A3746" w:rsidP="003F403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67E5" w14:textId="77777777" w:rsidR="001A3746" w:rsidRDefault="001A3746" w:rsidP="00F547B3">
    <w:pPr>
      <w:pStyle w:val="a8"/>
      <w:ind w:right="360"/>
      <w:jc w:val="left"/>
    </w:pPr>
    <w:r w:rsidRPr="009A5C0E">
      <w:rPr>
        <w:rFonts w:ascii="Arial" w:hAnsi="Arial" w:cs="Arial"/>
        <w:b/>
      </w:rPr>
      <w:t>ТКП 17.</w:t>
    </w:r>
    <w:r>
      <w:rPr>
        <w:rFonts w:ascii="Arial" w:hAnsi="Arial" w:cs="Arial"/>
        <w:b/>
      </w:rPr>
      <w:t>08</w:t>
    </w:r>
    <w:r w:rsidRPr="009A5C0E">
      <w:rPr>
        <w:rFonts w:ascii="Arial" w:hAnsi="Arial" w:cs="Arial"/>
        <w:b/>
      </w:rPr>
      <w:t>-</w:t>
    </w:r>
    <w:r>
      <w:rPr>
        <w:rFonts w:ascii="Arial" w:hAnsi="Arial" w:cs="Arial"/>
        <w:b/>
      </w:rPr>
      <w:t>ХХ</w:t>
    </w:r>
    <w:r w:rsidRPr="009A5C0E">
      <w:rPr>
        <w:rFonts w:ascii="Arial" w:hAnsi="Arial" w:cs="Arial"/>
        <w:b/>
      </w:rPr>
      <w:t>-</w:t>
    </w:r>
    <w:r>
      <w:rPr>
        <w:rFonts w:ascii="Arial" w:hAnsi="Arial" w:cs="Arial"/>
        <w:b/>
      </w:rPr>
      <w:t>ХХХХ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F835" w14:textId="1EF16022" w:rsidR="001A3746" w:rsidRPr="001A3746" w:rsidRDefault="001A3746" w:rsidP="001A374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AF21" w14:textId="4CF70868" w:rsidR="001A3746" w:rsidRPr="001A3746" w:rsidRDefault="001A3746" w:rsidP="001A37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center"/>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2FA337A"/>
    <w:multiLevelType w:val="singleLevel"/>
    <w:tmpl w:val="0ED4406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D810790"/>
    <w:multiLevelType w:val="multilevel"/>
    <w:tmpl w:val="17BC1126"/>
    <w:lvl w:ilvl="0">
      <w:start w:val="1"/>
      <w:numFmt w:val="decimal"/>
      <w:lvlText w:val="%1."/>
      <w:lvlJc w:val="left"/>
      <w:pPr>
        <w:ind w:left="1462" w:hanging="221"/>
        <w:jc w:val="right"/>
      </w:pPr>
      <w:rPr>
        <w:rFonts w:ascii="Times New Roman" w:eastAsia="Times New Roman" w:hAnsi="Times New Roman" w:cs="Times New Roman" w:hint="default"/>
        <w:b/>
        <w:bCs/>
        <w:i w:val="0"/>
        <w:iCs w:val="0"/>
        <w:spacing w:val="0"/>
        <w:w w:val="99"/>
        <w:sz w:val="22"/>
        <w:szCs w:val="22"/>
        <w:lang w:val="ru-RU" w:eastAsia="en-US" w:bidi="ar-SA"/>
      </w:rPr>
    </w:lvl>
    <w:lvl w:ilvl="1">
      <w:start w:val="1"/>
      <w:numFmt w:val="decimal"/>
      <w:lvlText w:val="%1.%2"/>
      <w:lvlJc w:val="left"/>
      <w:pPr>
        <w:ind w:left="198" w:hanging="377"/>
      </w:pPr>
      <w:rPr>
        <w:rFonts w:ascii="Times New Roman" w:eastAsia="Times New Roman" w:hAnsi="Times New Roman" w:cs="Times New Roman" w:hint="default"/>
        <w:b w:val="0"/>
        <w:bCs w:val="0"/>
        <w:i w:val="0"/>
        <w:iCs w:val="0"/>
        <w:spacing w:val="0"/>
        <w:w w:val="99"/>
        <w:sz w:val="22"/>
        <w:szCs w:val="22"/>
        <w:lang w:val="ru-RU" w:eastAsia="en-US" w:bidi="ar-SA"/>
      </w:rPr>
    </w:lvl>
    <w:lvl w:ilvl="2">
      <w:numFmt w:val="bullet"/>
      <w:lvlText w:val="•"/>
      <w:lvlJc w:val="left"/>
      <w:pPr>
        <w:ind w:left="1085" w:hanging="377"/>
      </w:pPr>
      <w:rPr>
        <w:rFonts w:hint="default"/>
        <w:lang w:val="ru-RU" w:eastAsia="en-US" w:bidi="ar-SA"/>
      </w:rPr>
    </w:lvl>
    <w:lvl w:ilvl="3">
      <w:numFmt w:val="bullet"/>
      <w:lvlText w:val="•"/>
      <w:lvlJc w:val="left"/>
      <w:pPr>
        <w:ind w:left="711" w:hanging="377"/>
      </w:pPr>
      <w:rPr>
        <w:rFonts w:hint="default"/>
        <w:lang w:val="ru-RU" w:eastAsia="en-US" w:bidi="ar-SA"/>
      </w:rPr>
    </w:lvl>
    <w:lvl w:ilvl="4">
      <w:numFmt w:val="bullet"/>
      <w:lvlText w:val="•"/>
      <w:lvlJc w:val="left"/>
      <w:pPr>
        <w:ind w:left="336" w:hanging="377"/>
      </w:pPr>
      <w:rPr>
        <w:rFonts w:hint="default"/>
        <w:lang w:val="ru-RU" w:eastAsia="en-US" w:bidi="ar-SA"/>
      </w:rPr>
    </w:lvl>
    <w:lvl w:ilvl="5">
      <w:numFmt w:val="bullet"/>
      <w:lvlText w:val="•"/>
      <w:lvlJc w:val="left"/>
      <w:pPr>
        <w:ind w:left="-38" w:hanging="377"/>
      </w:pPr>
      <w:rPr>
        <w:rFonts w:hint="default"/>
        <w:lang w:val="ru-RU" w:eastAsia="en-US" w:bidi="ar-SA"/>
      </w:rPr>
    </w:lvl>
    <w:lvl w:ilvl="6">
      <w:numFmt w:val="bullet"/>
      <w:lvlText w:val="•"/>
      <w:lvlJc w:val="left"/>
      <w:pPr>
        <w:ind w:left="-412" w:hanging="377"/>
      </w:pPr>
      <w:rPr>
        <w:rFonts w:hint="default"/>
        <w:lang w:val="ru-RU" w:eastAsia="en-US" w:bidi="ar-SA"/>
      </w:rPr>
    </w:lvl>
    <w:lvl w:ilvl="7">
      <w:numFmt w:val="bullet"/>
      <w:lvlText w:val="•"/>
      <w:lvlJc w:val="left"/>
      <w:pPr>
        <w:ind w:left="-787" w:hanging="377"/>
      </w:pPr>
      <w:rPr>
        <w:rFonts w:hint="default"/>
        <w:lang w:val="ru-RU" w:eastAsia="en-US" w:bidi="ar-SA"/>
      </w:rPr>
    </w:lvl>
    <w:lvl w:ilvl="8">
      <w:numFmt w:val="bullet"/>
      <w:lvlText w:val="•"/>
      <w:lvlJc w:val="left"/>
      <w:pPr>
        <w:ind w:left="-1161" w:hanging="377"/>
      </w:pPr>
      <w:rPr>
        <w:rFonts w:hint="default"/>
        <w:lang w:val="ru-RU" w:eastAsia="en-US" w:bidi="ar-SA"/>
      </w:rPr>
    </w:lvl>
  </w:abstractNum>
  <w:abstractNum w:abstractNumId="4" w15:restartNumberingAfterBreak="0">
    <w:nsid w:val="27F344D0"/>
    <w:multiLevelType w:val="singleLevel"/>
    <w:tmpl w:val="3E1AECA6"/>
    <w:lvl w:ilvl="0">
      <w:start w:val="1"/>
      <w:numFmt w:val="decimal"/>
      <w:lvlText w:val="%1."/>
      <w:legacy w:legacy="1" w:legacySpace="0" w:legacyIndent="283"/>
      <w:lvlJc w:val="left"/>
      <w:pPr>
        <w:ind w:left="283" w:hanging="283"/>
      </w:pPr>
    </w:lvl>
  </w:abstractNum>
  <w:abstractNum w:abstractNumId="5" w15:restartNumberingAfterBreak="0">
    <w:nsid w:val="2D474566"/>
    <w:multiLevelType w:val="hybridMultilevel"/>
    <w:tmpl w:val="556EF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9908EE"/>
    <w:multiLevelType w:val="hybridMultilevel"/>
    <w:tmpl w:val="9A622A5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EB309CA"/>
    <w:multiLevelType w:val="multilevel"/>
    <w:tmpl w:val="721E41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416D2C52"/>
    <w:multiLevelType w:val="hybridMultilevel"/>
    <w:tmpl w:val="22206962"/>
    <w:lvl w:ilvl="0" w:tplc="45A68710">
      <w:numFmt w:val="bullet"/>
      <w:lvlText w:val="-"/>
      <w:lvlJc w:val="left"/>
      <w:pPr>
        <w:ind w:left="197" w:hanging="154"/>
      </w:pPr>
      <w:rPr>
        <w:rFonts w:ascii="Times New Roman" w:eastAsia="Times New Roman" w:hAnsi="Times New Roman" w:cs="Times New Roman" w:hint="default"/>
        <w:b w:val="0"/>
        <w:bCs w:val="0"/>
        <w:i w:val="0"/>
        <w:iCs w:val="0"/>
        <w:spacing w:val="0"/>
        <w:w w:val="99"/>
        <w:sz w:val="22"/>
        <w:szCs w:val="22"/>
        <w:lang w:val="ru-RU" w:eastAsia="en-US" w:bidi="ar-SA"/>
      </w:rPr>
    </w:lvl>
    <w:lvl w:ilvl="1" w:tplc="1640068C">
      <w:numFmt w:val="bullet"/>
      <w:lvlText w:val="•"/>
      <w:lvlJc w:val="left"/>
      <w:pPr>
        <w:ind w:left="877" w:hanging="154"/>
      </w:pPr>
      <w:rPr>
        <w:rFonts w:hint="default"/>
        <w:lang w:val="ru-RU" w:eastAsia="en-US" w:bidi="ar-SA"/>
      </w:rPr>
    </w:lvl>
    <w:lvl w:ilvl="2" w:tplc="8514F0E8">
      <w:numFmt w:val="bullet"/>
      <w:lvlText w:val="•"/>
      <w:lvlJc w:val="left"/>
      <w:pPr>
        <w:ind w:left="1555" w:hanging="154"/>
      </w:pPr>
      <w:rPr>
        <w:rFonts w:hint="default"/>
        <w:lang w:val="ru-RU" w:eastAsia="en-US" w:bidi="ar-SA"/>
      </w:rPr>
    </w:lvl>
    <w:lvl w:ilvl="3" w:tplc="87347C7E">
      <w:numFmt w:val="bullet"/>
      <w:lvlText w:val="•"/>
      <w:lvlJc w:val="left"/>
      <w:pPr>
        <w:ind w:left="2233" w:hanging="154"/>
      </w:pPr>
      <w:rPr>
        <w:rFonts w:hint="default"/>
        <w:lang w:val="ru-RU" w:eastAsia="en-US" w:bidi="ar-SA"/>
      </w:rPr>
    </w:lvl>
    <w:lvl w:ilvl="4" w:tplc="730CEFC2">
      <w:numFmt w:val="bullet"/>
      <w:lvlText w:val="•"/>
      <w:lvlJc w:val="left"/>
      <w:pPr>
        <w:ind w:left="2911" w:hanging="154"/>
      </w:pPr>
      <w:rPr>
        <w:rFonts w:hint="default"/>
        <w:lang w:val="ru-RU" w:eastAsia="en-US" w:bidi="ar-SA"/>
      </w:rPr>
    </w:lvl>
    <w:lvl w:ilvl="5" w:tplc="7304C208">
      <w:numFmt w:val="bullet"/>
      <w:lvlText w:val="•"/>
      <w:lvlJc w:val="left"/>
      <w:pPr>
        <w:ind w:left="3589" w:hanging="154"/>
      </w:pPr>
      <w:rPr>
        <w:rFonts w:hint="default"/>
        <w:lang w:val="ru-RU" w:eastAsia="en-US" w:bidi="ar-SA"/>
      </w:rPr>
    </w:lvl>
    <w:lvl w:ilvl="6" w:tplc="63229746">
      <w:numFmt w:val="bullet"/>
      <w:lvlText w:val="•"/>
      <w:lvlJc w:val="left"/>
      <w:pPr>
        <w:ind w:left="4266" w:hanging="154"/>
      </w:pPr>
      <w:rPr>
        <w:rFonts w:hint="default"/>
        <w:lang w:val="ru-RU" w:eastAsia="en-US" w:bidi="ar-SA"/>
      </w:rPr>
    </w:lvl>
    <w:lvl w:ilvl="7" w:tplc="0748C870">
      <w:numFmt w:val="bullet"/>
      <w:lvlText w:val="•"/>
      <w:lvlJc w:val="left"/>
      <w:pPr>
        <w:ind w:left="4944" w:hanging="154"/>
      </w:pPr>
      <w:rPr>
        <w:rFonts w:hint="default"/>
        <w:lang w:val="ru-RU" w:eastAsia="en-US" w:bidi="ar-SA"/>
      </w:rPr>
    </w:lvl>
    <w:lvl w:ilvl="8" w:tplc="FD508756">
      <w:numFmt w:val="bullet"/>
      <w:lvlText w:val="•"/>
      <w:lvlJc w:val="left"/>
      <w:pPr>
        <w:ind w:left="5622" w:hanging="154"/>
      </w:pPr>
      <w:rPr>
        <w:rFonts w:hint="default"/>
        <w:lang w:val="ru-RU" w:eastAsia="en-US" w:bidi="ar-SA"/>
      </w:rPr>
    </w:lvl>
  </w:abstractNum>
  <w:abstractNum w:abstractNumId="9" w15:restartNumberingAfterBreak="0">
    <w:nsid w:val="41D60392"/>
    <w:multiLevelType w:val="hybridMultilevel"/>
    <w:tmpl w:val="07547354"/>
    <w:lvl w:ilvl="0" w:tplc="35986E3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8FA547A"/>
    <w:multiLevelType w:val="multilevel"/>
    <w:tmpl w:val="78E423E2"/>
    <w:lvl w:ilvl="0">
      <w:start w:val="1"/>
      <w:numFmt w:val="decimal"/>
      <w:lvlText w:val="%1."/>
      <w:lvlJc w:val="left"/>
      <w:pPr>
        <w:ind w:left="1462" w:hanging="221"/>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98" w:hanging="377"/>
      </w:pPr>
      <w:rPr>
        <w:rFonts w:ascii="Times New Roman" w:eastAsia="Times New Roman" w:hAnsi="Times New Roman" w:cs="Times New Roman" w:hint="default"/>
        <w:b w:val="0"/>
        <w:bCs w:val="0"/>
        <w:i w:val="0"/>
        <w:iCs w:val="0"/>
        <w:spacing w:val="0"/>
        <w:w w:val="99"/>
        <w:sz w:val="22"/>
        <w:szCs w:val="22"/>
        <w:lang w:val="ru-RU" w:eastAsia="en-US" w:bidi="ar-SA"/>
      </w:rPr>
    </w:lvl>
    <w:lvl w:ilvl="2">
      <w:numFmt w:val="bullet"/>
      <w:lvlText w:val="•"/>
      <w:lvlJc w:val="left"/>
      <w:pPr>
        <w:ind w:left="1085" w:hanging="377"/>
      </w:pPr>
      <w:rPr>
        <w:rFonts w:hint="default"/>
        <w:lang w:val="ru-RU" w:eastAsia="en-US" w:bidi="ar-SA"/>
      </w:rPr>
    </w:lvl>
    <w:lvl w:ilvl="3">
      <w:numFmt w:val="bullet"/>
      <w:lvlText w:val="•"/>
      <w:lvlJc w:val="left"/>
      <w:pPr>
        <w:ind w:left="711" w:hanging="377"/>
      </w:pPr>
      <w:rPr>
        <w:rFonts w:hint="default"/>
        <w:lang w:val="ru-RU" w:eastAsia="en-US" w:bidi="ar-SA"/>
      </w:rPr>
    </w:lvl>
    <w:lvl w:ilvl="4">
      <w:numFmt w:val="bullet"/>
      <w:lvlText w:val="•"/>
      <w:lvlJc w:val="left"/>
      <w:pPr>
        <w:ind w:left="336" w:hanging="377"/>
      </w:pPr>
      <w:rPr>
        <w:rFonts w:hint="default"/>
        <w:lang w:val="ru-RU" w:eastAsia="en-US" w:bidi="ar-SA"/>
      </w:rPr>
    </w:lvl>
    <w:lvl w:ilvl="5">
      <w:numFmt w:val="bullet"/>
      <w:lvlText w:val="•"/>
      <w:lvlJc w:val="left"/>
      <w:pPr>
        <w:ind w:left="-38" w:hanging="377"/>
      </w:pPr>
      <w:rPr>
        <w:rFonts w:hint="default"/>
        <w:lang w:val="ru-RU" w:eastAsia="en-US" w:bidi="ar-SA"/>
      </w:rPr>
    </w:lvl>
    <w:lvl w:ilvl="6">
      <w:numFmt w:val="bullet"/>
      <w:lvlText w:val="•"/>
      <w:lvlJc w:val="left"/>
      <w:pPr>
        <w:ind w:left="-412" w:hanging="377"/>
      </w:pPr>
      <w:rPr>
        <w:rFonts w:hint="default"/>
        <w:lang w:val="ru-RU" w:eastAsia="en-US" w:bidi="ar-SA"/>
      </w:rPr>
    </w:lvl>
    <w:lvl w:ilvl="7">
      <w:numFmt w:val="bullet"/>
      <w:lvlText w:val="•"/>
      <w:lvlJc w:val="left"/>
      <w:pPr>
        <w:ind w:left="-787" w:hanging="377"/>
      </w:pPr>
      <w:rPr>
        <w:rFonts w:hint="default"/>
        <w:lang w:val="ru-RU" w:eastAsia="en-US" w:bidi="ar-SA"/>
      </w:rPr>
    </w:lvl>
    <w:lvl w:ilvl="8">
      <w:numFmt w:val="bullet"/>
      <w:lvlText w:val="•"/>
      <w:lvlJc w:val="left"/>
      <w:pPr>
        <w:ind w:left="-1161" w:hanging="377"/>
      </w:pPr>
      <w:rPr>
        <w:rFonts w:hint="default"/>
        <w:lang w:val="ru-RU" w:eastAsia="en-US" w:bidi="ar-SA"/>
      </w:rPr>
    </w:lvl>
  </w:abstractNum>
  <w:abstractNum w:abstractNumId="11" w15:restartNumberingAfterBreak="0">
    <w:nsid w:val="4F8A1DF8"/>
    <w:multiLevelType w:val="singleLevel"/>
    <w:tmpl w:val="F7E258D2"/>
    <w:lvl w:ilvl="0">
      <w:start w:val="4"/>
      <w:numFmt w:val="bullet"/>
      <w:lvlText w:val="-"/>
      <w:lvlJc w:val="left"/>
      <w:pPr>
        <w:tabs>
          <w:tab w:val="num" w:pos="360"/>
        </w:tabs>
        <w:ind w:left="360" w:hanging="360"/>
      </w:pPr>
      <w:rPr>
        <w:rFonts w:hint="default"/>
      </w:rPr>
    </w:lvl>
  </w:abstractNum>
  <w:abstractNum w:abstractNumId="12" w15:restartNumberingAfterBreak="0">
    <w:nsid w:val="5AC214E0"/>
    <w:multiLevelType w:val="singleLevel"/>
    <w:tmpl w:val="267A9968"/>
    <w:lvl w:ilvl="0">
      <w:start w:val="1"/>
      <w:numFmt w:val="decimal"/>
      <w:lvlText w:val="%1)"/>
      <w:lvlJc w:val="left"/>
      <w:pPr>
        <w:tabs>
          <w:tab w:val="num" w:pos="1080"/>
        </w:tabs>
        <w:ind w:left="1080" w:hanging="360"/>
      </w:pPr>
      <w:rPr>
        <w:rFonts w:hint="default"/>
      </w:rPr>
    </w:lvl>
  </w:abstractNum>
  <w:abstractNum w:abstractNumId="13" w15:restartNumberingAfterBreak="0">
    <w:nsid w:val="5EAA57F7"/>
    <w:multiLevelType w:val="multilevel"/>
    <w:tmpl w:val="AA2612E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5FE34300"/>
    <w:multiLevelType w:val="hybridMultilevel"/>
    <w:tmpl w:val="ADBA4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10A05A2"/>
    <w:multiLevelType w:val="multilevel"/>
    <w:tmpl w:val="B3508F6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931"/>
        </w:tabs>
        <w:ind w:left="1931" w:hanging="720"/>
      </w:pPr>
      <w:rPr>
        <w:rFonts w:hint="default"/>
      </w:rPr>
    </w:lvl>
    <w:lvl w:ilvl="2">
      <w:start w:val="1"/>
      <w:numFmt w:val="decimal"/>
      <w:isLgl/>
      <w:lvlText w:val="%1.%2.%3."/>
      <w:lvlJc w:val="left"/>
      <w:pPr>
        <w:tabs>
          <w:tab w:val="num" w:pos="2291"/>
        </w:tabs>
        <w:ind w:left="2291" w:hanging="720"/>
      </w:pPr>
      <w:rPr>
        <w:rFonts w:hint="default"/>
      </w:rPr>
    </w:lvl>
    <w:lvl w:ilvl="3">
      <w:start w:val="1"/>
      <w:numFmt w:val="decimal"/>
      <w:isLgl/>
      <w:lvlText w:val="%1.%2.%3.%4."/>
      <w:lvlJc w:val="left"/>
      <w:pPr>
        <w:tabs>
          <w:tab w:val="num" w:pos="3011"/>
        </w:tabs>
        <w:ind w:left="3011" w:hanging="1080"/>
      </w:pPr>
      <w:rPr>
        <w:rFonts w:hint="default"/>
      </w:rPr>
    </w:lvl>
    <w:lvl w:ilvl="4">
      <w:start w:val="1"/>
      <w:numFmt w:val="decimal"/>
      <w:isLgl/>
      <w:lvlText w:val="%1.%2.%3.%4.%5."/>
      <w:lvlJc w:val="left"/>
      <w:pPr>
        <w:tabs>
          <w:tab w:val="num" w:pos="3371"/>
        </w:tabs>
        <w:ind w:left="3371" w:hanging="1080"/>
      </w:pPr>
      <w:rPr>
        <w:rFonts w:hint="default"/>
      </w:rPr>
    </w:lvl>
    <w:lvl w:ilvl="5">
      <w:start w:val="1"/>
      <w:numFmt w:val="decimal"/>
      <w:isLgl/>
      <w:lvlText w:val="%1.%2.%3.%4.%5.%6."/>
      <w:lvlJc w:val="left"/>
      <w:pPr>
        <w:tabs>
          <w:tab w:val="num" w:pos="4091"/>
        </w:tabs>
        <w:ind w:left="4091" w:hanging="1440"/>
      </w:pPr>
      <w:rPr>
        <w:rFonts w:hint="default"/>
      </w:rPr>
    </w:lvl>
    <w:lvl w:ilvl="6">
      <w:start w:val="1"/>
      <w:numFmt w:val="decimal"/>
      <w:isLgl/>
      <w:lvlText w:val="%1.%2.%3.%4.%5.%6.%7."/>
      <w:lvlJc w:val="left"/>
      <w:pPr>
        <w:tabs>
          <w:tab w:val="num" w:pos="4451"/>
        </w:tabs>
        <w:ind w:left="4451" w:hanging="1440"/>
      </w:pPr>
      <w:rPr>
        <w:rFonts w:hint="default"/>
      </w:rPr>
    </w:lvl>
    <w:lvl w:ilvl="7">
      <w:start w:val="1"/>
      <w:numFmt w:val="decimal"/>
      <w:isLgl/>
      <w:lvlText w:val="%1.%2.%3.%4.%5.%6.%7.%8."/>
      <w:lvlJc w:val="left"/>
      <w:pPr>
        <w:tabs>
          <w:tab w:val="num" w:pos="5171"/>
        </w:tabs>
        <w:ind w:left="5171" w:hanging="1800"/>
      </w:pPr>
      <w:rPr>
        <w:rFonts w:hint="default"/>
      </w:rPr>
    </w:lvl>
    <w:lvl w:ilvl="8">
      <w:start w:val="1"/>
      <w:numFmt w:val="decimal"/>
      <w:isLgl/>
      <w:lvlText w:val="%1.%2.%3.%4.%5.%6.%7.%8.%9."/>
      <w:lvlJc w:val="left"/>
      <w:pPr>
        <w:tabs>
          <w:tab w:val="num" w:pos="5891"/>
        </w:tabs>
        <w:ind w:left="5891" w:hanging="2160"/>
      </w:pPr>
      <w:rPr>
        <w:rFonts w:hint="default"/>
      </w:rPr>
    </w:lvl>
  </w:abstractNum>
  <w:abstractNum w:abstractNumId="16" w15:restartNumberingAfterBreak="0">
    <w:nsid w:val="6F9A2C34"/>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10"/>
  </w:num>
  <w:num w:numId="3">
    <w:abstractNumId w:val="3"/>
  </w:num>
  <w:num w:numId="4">
    <w:abstractNumId w:val="1"/>
    <w:lvlOverride w:ilvl="0">
      <w:lvl w:ilvl="0">
        <w:start w:val="65535"/>
        <w:numFmt w:val="bullet"/>
        <w:lvlText w:val="-"/>
        <w:legacy w:legacy="1" w:legacySpace="0" w:legacyIndent="267"/>
        <w:lvlJc w:val="left"/>
        <w:rPr>
          <w:rFonts w:ascii="Arial" w:hAnsi="Arial" w:hint="default"/>
        </w:rPr>
      </w:lvl>
    </w:lvlOverride>
  </w:num>
  <w:num w:numId="5">
    <w:abstractNumId w:val="0"/>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4"/>
    <w:lvlOverride w:ilvl="0">
      <w:lvl w:ilvl="0">
        <w:start w:val="1"/>
        <w:numFmt w:val="decimal"/>
        <w:lvlText w:val="%1."/>
        <w:legacy w:legacy="1" w:legacySpace="0" w:legacyIndent="283"/>
        <w:lvlJc w:val="left"/>
        <w:pPr>
          <w:ind w:left="283" w:hanging="283"/>
        </w:pPr>
      </w:lvl>
    </w:lvlOverride>
  </w:num>
  <w:num w:numId="9">
    <w:abstractNumId w:val="4"/>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
  </w:num>
  <w:num w:numId="12">
    <w:abstractNumId w:val="12"/>
  </w:num>
  <w:num w:numId="13">
    <w:abstractNumId w:val="11"/>
  </w:num>
  <w:num w:numId="14">
    <w:abstractNumId w:val="16"/>
  </w:num>
  <w:num w:numId="15">
    <w:abstractNumId w:val="15"/>
  </w:num>
  <w:num w:numId="16">
    <w:abstractNumId w:val="6"/>
  </w:num>
  <w:num w:numId="17">
    <w:abstractNumId w:val="14"/>
  </w:num>
  <w:num w:numId="18">
    <w:abstractNumId w:val="7"/>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1F"/>
    <w:rsid w:val="0002267C"/>
    <w:rsid w:val="00040F9D"/>
    <w:rsid w:val="00095C98"/>
    <w:rsid w:val="00101476"/>
    <w:rsid w:val="00151C7E"/>
    <w:rsid w:val="00153144"/>
    <w:rsid w:val="00154437"/>
    <w:rsid w:val="00191072"/>
    <w:rsid w:val="001A3746"/>
    <w:rsid w:val="00204090"/>
    <w:rsid w:val="00250550"/>
    <w:rsid w:val="002A585F"/>
    <w:rsid w:val="002E41E9"/>
    <w:rsid w:val="00314604"/>
    <w:rsid w:val="003865F3"/>
    <w:rsid w:val="003B09D3"/>
    <w:rsid w:val="003B20AA"/>
    <w:rsid w:val="003B3633"/>
    <w:rsid w:val="00404332"/>
    <w:rsid w:val="00432708"/>
    <w:rsid w:val="00441852"/>
    <w:rsid w:val="00475758"/>
    <w:rsid w:val="00482122"/>
    <w:rsid w:val="004E2679"/>
    <w:rsid w:val="005363C9"/>
    <w:rsid w:val="005B554F"/>
    <w:rsid w:val="00664AD9"/>
    <w:rsid w:val="00673DCA"/>
    <w:rsid w:val="00673E2F"/>
    <w:rsid w:val="006B1EA7"/>
    <w:rsid w:val="006F24C7"/>
    <w:rsid w:val="007317C4"/>
    <w:rsid w:val="007C388B"/>
    <w:rsid w:val="007C57E4"/>
    <w:rsid w:val="007D6736"/>
    <w:rsid w:val="00837CB7"/>
    <w:rsid w:val="008747D1"/>
    <w:rsid w:val="008941E5"/>
    <w:rsid w:val="008B5246"/>
    <w:rsid w:val="00A02803"/>
    <w:rsid w:val="00A15487"/>
    <w:rsid w:val="00A300A6"/>
    <w:rsid w:val="00AE2231"/>
    <w:rsid w:val="00B3785E"/>
    <w:rsid w:val="00B94824"/>
    <w:rsid w:val="00BB155D"/>
    <w:rsid w:val="00BC613E"/>
    <w:rsid w:val="00BE1A28"/>
    <w:rsid w:val="00BE69B1"/>
    <w:rsid w:val="00C875E8"/>
    <w:rsid w:val="00CE021F"/>
    <w:rsid w:val="00D366B8"/>
    <w:rsid w:val="00D746B7"/>
    <w:rsid w:val="00DB3A3C"/>
    <w:rsid w:val="00E2244F"/>
    <w:rsid w:val="00E80CB7"/>
    <w:rsid w:val="00E9210E"/>
    <w:rsid w:val="00E93CE3"/>
    <w:rsid w:val="00ED30C2"/>
    <w:rsid w:val="00ED6973"/>
    <w:rsid w:val="00F62995"/>
    <w:rsid w:val="00F73075"/>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DFAE2"/>
  <w15:chartTrackingRefBased/>
  <w15:docId w15:val="{A548E5E1-CDD0-437E-96B8-13F7D19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A3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A3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nhideWhenUsed/>
    <w:qFormat/>
    <w:rsid w:val="00154437"/>
    <w:pPr>
      <w:widowControl w:val="0"/>
      <w:autoSpaceDE w:val="0"/>
      <w:autoSpaceDN w:val="0"/>
      <w:spacing w:after="0" w:line="240" w:lineRule="auto"/>
      <w:ind w:left="483"/>
      <w:outlineLvl w:val="2"/>
    </w:pPr>
    <w:rPr>
      <w:rFonts w:ascii="Times New Roman" w:eastAsia="Times New Roman" w:hAnsi="Times New Roman" w:cs="Times New Roman"/>
      <w:b/>
      <w:bCs/>
      <w:lang w:val="ru-RU"/>
    </w:rPr>
  </w:style>
  <w:style w:type="paragraph" w:styleId="4">
    <w:name w:val="heading 4"/>
    <w:basedOn w:val="a"/>
    <w:next w:val="a"/>
    <w:link w:val="40"/>
    <w:qFormat/>
    <w:rsid w:val="001A3746"/>
    <w:pPr>
      <w:keepNext/>
      <w:spacing w:before="240" w:after="60" w:line="288" w:lineRule="auto"/>
      <w:ind w:left="2832" w:hanging="708"/>
      <w:jc w:val="both"/>
      <w:outlineLvl w:val="3"/>
    </w:pPr>
    <w:rPr>
      <w:rFonts w:ascii="Times New Roman" w:eastAsia="Times New Roman" w:hAnsi="Times New Roman" w:cs="Times New Roman"/>
      <w:b/>
      <w:sz w:val="24"/>
      <w:szCs w:val="20"/>
      <w:lang w:val="ru-RU" w:eastAsia="ru-RU"/>
    </w:rPr>
  </w:style>
  <w:style w:type="paragraph" w:styleId="5">
    <w:name w:val="heading 5"/>
    <w:basedOn w:val="a"/>
    <w:next w:val="a"/>
    <w:link w:val="50"/>
    <w:qFormat/>
    <w:rsid w:val="001A3746"/>
    <w:pPr>
      <w:spacing w:before="240" w:after="60" w:line="288" w:lineRule="auto"/>
      <w:ind w:left="3540" w:hanging="708"/>
      <w:jc w:val="both"/>
      <w:outlineLvl w:val="4"/>
    </w:pPr>
    <w:rPr>
      <w:rFonts w:ascii="Times New Roman" w:eastAsia="Times New Roman" w:hAnsi="Times New Roman" w:cs="Times New Roman"/>
      <w:szCs w:val="20"/>
      <w:lang w:val="ru-RU" w:eastAsia="ru-RU"/>
    </w:rPr>
  </w:style>
  <w:style w:type="paragraph" w:styleId="6">
    <w:name w:val="heading 6"/>
    <w:basedOn w:val="a"/>
    <w:next w:val="a"/>
    <w:link w:val="60"/>
    <w:qFormat/>
    <w:rsid w:val="001A3746"/>
    <w:pPr>
      <w:spacing w:before="240" w:after="60" w:line="288" w:lineRule="auto"/>
      <w:ind w:left="4248" w:hanging="708"/>
      <w:jc w:val="both"/>
      <w:outlineLvl w:val="5"/>
    </w:pPr>
    <w:rPr>
      <w:rFonts w:ascii="Times New Roman" w:eastAsia="Times New Roman" w:hAnsi="Times New Roman" w:cs="Times New Roman"/>
      <w:i/>
      <w:szCs w:val="20"/>
      <w:lang w:val="ru-RU" w:eastAsia="ru-RU"/>
    </w:rPr>
  </w:style>
  <w:style w:type="paragraph" w:styleId="7">
    <w:name w:val="heading 7"/>
    <w:basedOn w:val="a"/>
    <w:next w:val="a"/>
    <w:link w:val="70"/>
    <w:qFormat/>
    <w:rsid w:val="001A3746"/>
    <w:pPr>
      <w:spacing w:before="240" w:after="60" w:line="288" w:lineRule="auto"/>
      <w:ind w:left="4956" w:hanging="708"/>
      <w:jc w:val="both"/>
      <w:outlineLvl w:val="6"/>
    </w:pPr>
    <w:rPr>
      <w:rFonts w:ascii="Times New Roman" w:eastAsia="Times New Roman" w:hAnsi="Times New Roman" w:cs="Times New Roman"/>
      <w:sz w:val="24"/>
      <w:szCs w:val="20"/>
      <w:lang w:val="ru-RU" w:eastAsia="ru-RU"/>
    </w:rPr>
  </w:style>
  <w:style w:type="paragraph" w:styleId="8">
    <w:name w:val="heading 8"/>
    <w:basedOn w:val="a"/>
    <w:next w:val="a"/>
    <w:link w:val="80"/>
    <w:qFormat/>
    <w:rsid w:val="001A3746"/>
    <w:pPr>
      <w:spacing w:before="240" w:after="60" w:line="288" w:lineRule="auto"/>
      <w:ind w:left="5664" w:hanging="708"/>
      <w:jc w:val="both"/>
      <w:outlineLvl w:val="7"/>
    </w:pPr>
    <w:rPr>
      <w:rFonts w:ascii="Times New Roman" w:eastAsia="Times New Roman" w:hAnsi="Times New Roman" w:cs="Times New Roman"/>
      <w:i/>
      <w:sz w:val="24"/>
      <w:szCs w:val="20"/>
      <w:lang w:val="ru-RU" w:eastAsia="ru-RU"/>
    </w:rPr>
  </w:style>
  <w:style w:type="paragraph" w:styleId="9">
    <w:name w:val="heading 9"/>
    <w:basedOn w:val="a"/>
    <w:next w:val="a"/>
    <w:link w:val="90"/>
    <w:qFormat/>
    <w:rsid w:val="001A3746"/>
    <w:pPr>
      <w:spacing w:before="240" w:after="60" w:line="288" w:lineRule="auto"/>
      <w:ind w:left="6372" w:hanging="708"/>
      <w:jc w:val="both"/>
      <w:outlineLvl w:val="8"/>
    </w:pPr>
    <w:rPr>
      <w:rFonts w:ascii="Times New Roman" w:eastAsia="Times New Roman" w:hAnsi="Times New Roman" w:cs="Times New Roman"/>
      <w:b/>
      <w:i/>
      <w:sz w:val="1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4437"/>
    <w:rPr>
      <w:rFonts w:ascii="Times New Roman" w:eastAsia="Times New Roman" w:hAnsi="Times New Roman" w:cs="Times New Roman"/>
      <w:b/>
      <w:bCs/>
      <w:lang w:val="ru-RU"/>
    </w:rPr>
  </w:style>
  <w:style w:type="paragraph" w:styleId="a3">
    <w:name w:val="Body Text"/>
    <w:basedOn w:val="a"/>
    <w:link w:val="a4"/>
    <w:qFormat/>
    <w:rsid w:val="00154437"/>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4">
    <w:name w:val="Основной текст Знак"/>
    <w:basedOn w:val="a0"/>
    <w:link w:val="a3"/>
    <w:rsid w:val="00154437"/>
    <w:rPr>
      <w:rFonts w:ascii="Times New Roman" w:eastAsia="Times New Roman" w:hAnsi="Times New Roman" w:cs="Times New Roman"/>
      <w:lang w:val="ru-RU"/>
    </w:rPr>
  </w:style>
  <w:style w:type="paragraph" w:styleId="a5">
    <w:name w:val="List Paragraph"/>
    <w:basedOn w:val="a"/>
    <w:uiPriority w:val="1"/>
    <w:qFormat/>
    <w:rsid w:val="00BE69B1"/>
    <w:pPr>
      <w:widowControl w:val="0"/>
      <w:autoSpaceDE w:val="0"/>
      <w:autoSpaceDN w:val="0"/>
      <w:spacing w:after="0" w:line="240" w:lineRule="auto"/>
      <w:ind w:left="199" w:firstLine="284"/>
      <w:jc w:val="both"/>
    </w:pPr>
    <w:rPr>
      <w:rFonts w:ascii="Times New Roman" w:eastAsia="Times New Roman" w:hAnsi="Times New Roman" w:cs="Times New Roman"/>
      <w:lang w:val="ru-RU"/>
    </w:rPr>
  </w:style>
  <w:style w:type="paragraph" w:styleId="21">
    <w:name w:val="Body Text Indent 2"/>
    <w:basedOn w:val="a"/>
    <w:link w:val="22"/>
    <w:unhideWhenUsed/>
    <w:rsid w:val="00E80CB7"/>
    <w:pPr>
      <w:spacing w:after="120" w:line="480" w:lineRule="auto"/>
      <w:ind w:left="283"/>
    </w:pPr>
  </w:style>
  <w:style w:type="character" w:customStyle="1" w:styleId="22">
    <w:name w:val="Основной текст с отступом 2 Знак"/>
    <w:basedOn w:val="a0"/>
    <w:link w:val="21"/>
    <w:rsid w:val="00E80CB7"/>
  </w:style>
  <w:style w:type="character" w:customStyle="1" w:styleId="10">
    <w:name w:val="Заголовок 1 Знак"/>
    <w:basedOn w:val="a0"/>
    <w:link w:val="1"/>
    <w:rsid w:val="001A37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1A3746"/>
    <w:rPr>
      <w:rFonts w:asciiTheme="majorHAnsi" w:eastAsiaTheme="majorEastAsia" w:hAnsiTheme="majorHAnsi" w:cstheme="majorBidi"/>
      <w:color w:val="2F5496" w:themeColor="accent1" w:themeShade="BF"/>
      <w:sz w:val="26"/>
      <w:szCs w:val="26"/>
    </w:rPr>
  </w:style>
  <w:style w:type="paragraph" w:styleId="a6">
    <w:name w:val="Body Text Indent"/>
    <w:basedOn w:val="a"/>
    <w:link w:val="a7"/>
    <w:unhideWhenUsed/>
    <w:rsid w:val="001A3746"/>
    <w:pPr>
      <w:spacing w:after="120"/>
      <w:ind w:left="283"/>
    </w:pPr>
  </w:style>
  <w:style w:type="character" w:customStyle="1" w:styleId="a7">
    <w:name w:val="Основной текст с отступом Знак"/>
    <w:basedOn w:val="a0"/>
    <w:link w:val="a6"/>
    <w:rsid w:val="001A3746"/>
  </w:style>
  <w:style w:type="character" w:customStyle="1" w:styleId="40">
    <w:name w:val="Заголовок 4 Знак"/>
    <w:basedOn w:val="a0"/>
    <w:link w:val="4"/>
    <w:rsid w:val="001A3746"/>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1A3746"/>
    <w:rPr>
      <w:rFonts w:ascii="Times New Roman" w:eastAsia="Times New Roman" w:hAnsi="Times New Roman" w:cs="Times New Roman"/>
      <w:szCs w:val="20"/>
      <w:lang w:val="ru-RU" w:eastAsia="ru-RU"/>
    </w:rPr>
  </w:style>
  <w:style w:type="character" w:customStyle="1" w:styleId="60">
    <w:name w:val="Заголовок 6 Знак"/>
    <w:basedOn w:val="a0"/>
    <w:link w:val="6"/>
    <w:rsid w:val="001A3746"/>
    <w:rPr>
      <w:rFonts w:ascii="Times New Roman" w:eastAsia="Times New Roman" w:hAnsi="Times New Roman" w:cs="Times New Roman"/>
      <w:i/>
      <w:szCs w:val="20"/>
      <w:lang w:val="ru-RU" w:eastAsia="ru-RU"/>
    </w:rPr>
  </w:style>
  <w:style w:type="character" w:customStyle="1" w:styleId="70">
    <w:name w:val="Заголовок 7 Знак"/>
    <w:basedOn w:val="a0"/>
    <w:link w:val="7"/>
    <w:rsid w:val="001A3746"/>
    <w:rPr>
      <w:rFonts w:ascii="Times New Roman" w:eastAsia="Times New Roman" w:hAnsi="Times New Roman" w:cs="Times New Roman"/>
      <w:sz w:val="24"/>
      <w:szCs w:val="20"/>
      <w:lang w:val="ru-RU" w:eastAsia="ru-RU"/>
    </w:rPr>
  </w:style>
  <w:style w:type="character" w:customStyle="1" w:styleId="80">
    <w:name w:val="Заголовок 8 Знак"/>
    <w:basedOn w:val="a0"/>
    <w:link w:val="8"/>
    <w:rsid w:val="001A3746"/>
    <w:rPr>
      <w:rFonts w:ascii="Times New Roman" w:eastAsia="Times New Roman" w:hAnsi="Times New Roman" w:cs="Times New Roman"/>
      <w:i/>
      <w:sz w:val="24"/>
      <w:szCs w:val="20"/>
      <w:lang w:val="ru-RU" w:eastAsia="ru-RU"/>
    </w:rPr>
  </w:style>
  <w:style w:type="character" w:customStyle="1" w:styleId="90">
    <w:name w:val="Заголовок 9 Знак"/>
    <w:basedOn w:val="a0"/>
    <w:link w:val="9"/>
    <w:rsid w:val="001A3746"/>
    <w:rPr>
      <w:rFonts w:ascii="Times New Roman" w:eastAsia="Times New Roman" w:hAnsi="Times New Roman" w:cs="Times New Roman"/>
      <w:b/>
      <w:i/>
      <w:sz w:val="18"/>
      <w:szCs w:val="20"/>
      <w:lang w:val="ru-RU" w:eastAsia="ru-RU"/>
    </w:rPr>
  </w:style>
  <w:style w:type="numbering" w:customStyle="1" w:styleId="11">
    <w:name w:val="Нет списка1"/>
    <w:next w:val="a2"/>
    <w:semiHidden/>
    <w:unhideWhenUsed/>
    <w:rsid w:val="001A3746"/>
  </w:style>
  <w:style w:type="paragraph" w:styleId="a8">
    <w:name w:val="header"/>
    <w:basedOn w:val="a"/>
    <w:link w:val="a9"/>
    <w:rsid w:val="001A3746"/>
    <w:pPr>
      <w:tabs>
        <w:tab w:val="center" w:pos="4153"/>
        <w:tab w:val="right" w:pos="8306"/>
      </w:tabs>
      <w:spacing w:after="0" w:line="288" w:lineRule="auto"/>
      <w:jc w:val="both"/>
    </w:pPr>
    <w:rPr>
      <w:rFonts w:ascii="Times New Roman" w:eastAsia="Times New Roman" w:hAnsi="Times New Roman" w:cs="Times New Roman"/>
      <w:sz w:val="24"/>
      <w:szCs w:val="20"/>
      <w:lang w:val="ru-RU" w:eastAsia="ru-RU"/>
    </w:rPr>
  </w:style>
  <w:style w:type="character" w:customStyle="1" w:styleId="a9">
    <w:name w:val="Верхний колонтитул Знак"/>
    <w:basedOn w:val="a0"/>
    <w:link w:val="a8"/>
    <w:rsid w:val="001A3746"/>
    <w:rPr>
      <w:rFonts w:ascii="Times New Roman" w:eastAsia="Times New Roman" w:hAnsi="Times New Roman" w:cs="Times New Roman"/>
      <w:sz w:val="24"/>
      <w:szCs w:val="20"/>
      <w:lang w:val="ru-RU" w:eastAsia="ru-RU"/>
    </w:rPr>
  </w:style>
  <w:style w:type="character" w:styleId="aa">
    <w:name w:val="page number"/>
    <w:basedOn w:val="a0"/>
    <w:rsid w:val="001A3746"/>
  </w:style>
  <w:style w:type="paragraph" w:styleId="12">
    <w:name w:val="toc 1"/>
    <w:basedOn w:val="a"/>
    <w:next w:val="a"/>
    <w:semiHidden/>
    <w:rsid w:val="001A3746"/>
    <w:pPr>
      <w:spacing w:before="120" w:after="120" w:line="288" w:lineRule="auto"/>
    </w:pPr>
    <w:rPr>
      <w:rFonts w:ascii="Times New Roman" w:eastAsia="Times New Roman" w:hAnsi="Times New Roman" w:cs="Times New Roman"/>
      <w:caps/>
      <w:sz w:val="24"/>
      <w:szCs w:val="20"/>
      <w:lang w:val="ru-RU" w:eastAsia="ru-RU"/>
    </w:rPr>
  </w:style>
  <w:style w:type="paragraph" w:styleId="23">
    <w:name w:val="toc 2"/>
    <w:basedOn w:val="a"/>
    <w:next w:val="a"/>
    <w:semiHidden/>
    <w:rsid w:val="001A3746"/>
    <w:pPr>
      <w:spacing w:after="0" w:line="288" w:lineRule="auto"/>
      <w:ind w:left="240"/>
    </w:pPr>
    <w:rPr>
      <w:rFonts w:ascii="Times New Roman" w:eastAsia="Times New Roman" w:hAnsi="Times New Roman" w:cs="Times New Roman"/>
      <w:smallCaps/>
      <w:szCs w:val="20"/>
      <w:lang w:val="ru-RU" w:eastAsia="ru-RU"/>
    </w:rPr>
  </w:style>
  <w:style w:type="paragraph" w:styleId="31">
    <w:name w:val="toc 3"/>
    <w:basedOn w:val="a"/>
    <w:next w:val="a"/>
    <w:semiHidden/>
    <w:rsid w:val="001A3746"/>
    <w:pPr>
      <w:spacing w:after="0" w:line="288" w:lineRule="auto"/>
      <w:ind w:left="480"/>
    </w:pPr>
    <w:rPr>
      <w:rFonts w:ascii="Times New Roman" w:eastAsia="Times New Roman" w:hAnsi="Times New Roman" w:cs="Times New Roman"/>
      <w:szCs w:val="20"/>
      <w:lang w:val="ru-RU" w:eastAsia="ru-RU"/>
    </w:rPr>
  </w:style>
  <w:style w:type="paragraph" w:styleId="41">
    <w:name w:val="toc 4"/>
    <w:basedOn w:val="a"/>
    <w:next w:val="a"/>
    <w:semiHidden/>
    <w:rsid w:val="001A3746"/>
    <w:pPr>
      <w:spacing w:after="0" w:line="288" w:lineRule="auto"/>
      <w:ind w:left="720"/>
    </w:pPr>
    <w:rPr>
      <w:rFonts w:ascii="Times New Roman" w:eastAsia="Times New Roman" w:hAnsi="Times New Roman" w:cs="Times New Roman"/>
      <w:sz w:val="18"/>
      <w:szCs w:val="20"/>
      <w:lang w:val="ru-RU" w:eastAsia="ru-RU"/>
    </w:rPr>
  </w:style>
  <w:style w:type="paragraph" w:styleId="51">
    <w:name w:val="toc 5"/>
    <w:basedOn w:val="a"/>
    <w:next w:val="a"/>
    <w:semiHidden/>
    <w:rsid w:val="001A3746"/>
    <w:pPr>
      <w:spacing w:after="0" w:line="288" w:lineRule="auto"/>
      <w:ind w:left="960"/>
    </w:pPr>
    <w:rPr>
      <w:rFonts w:ascii="Times New Roman" w:eastAsia="Times New Roman" w:hAnsi="Times New Roman" w:cs="Times New Roman"/>
      <w:sz w:val="18"/>
      <w:szCs w:val="20"/>
      <w:lang w:val="ru-RU" w:eastAsia="ru-RU"/>
    </w:rPr>
  </w:style>
  <w:style w:type="paragraph" w:styleId="61">
    <w:name w:val="toc 6"/>
    <w:basedOn w:val="a"/>
    <w:next w:val="a"/>
    <w:semiHidden/>
    <w:rsid w:val="001A3746"/>
    <w:pPr>
      <w:spacing w:after="0" w:line="288" w:lineRule="auto"/>
      <w:ind w:left="1200"/>
    </w:pPr>
    <w:rPr>
      <w:rFonts w:ascii="Times New Roman" w:eastAsia="Times New Roman" w:hAnsi="Times New Roman" w:cs="Times New Roman"/>
      <w:sz w:val="18"/>
      <w:szCs w:val="20"/>
      <w:lang w:val="ru-RU" w:eastAsia="ru-RU"/>
    </w:rPr>
  </w:style>
  <w:style w:type="paragraph" w:styleId="71">
    <w:name w:val="toc 7"/>
    <w:basedOn w:val="a"/>
    <w:next w:val="a"/>
    <w:semiHidden/>
    <w:rsid w:val="001A3746"/>
    <w:pPr>
      <w:spacing w:after="0" w:line="288" w:lineRule="auto"/>
      <w:ind w:left="1440"/>
    </w:pPr>
    <w:rPr>
      <w:rFonts w:ascii="Times New Roman" w:eastAsia="Times New Roman" w:hAnsi="Times New Roman" w:cs="Times New Roman"/>
      <w:sz w:val="18"/>
      <w:szCs w:val="20"/>
      <w:lang w:val="ru-RU" w:eastAsia="ru-RU"/>
    </w:rPr>
  </w:style>
  <w:style w:type="paragraph" w:styleId="81">
    <w:name w:val="toc 8"/>
    <w:basedOn w:val="a"/>
    <w:next w:val="a"/>
    <w:semiHidden/>
    <w:rsid w:val="001A3746"/>
    <w:pPr>
      <w:spacing w:after="0" w:line="288" w:lineRule="auto"/>
      <w:ind w:left="1680"/>
    </w:pPr>
    <w:rPr>
      <w:rFonts w:ascii="Times New Roman" w:eastAsia="Times New Roman" w:hAnsi="Times New Roman" w:cs="Times New Roman"/>
      <w:sz w:val="18"/>
      <w:szCs w:val="20"/>
      <w:lang w:val="ru-RU" w:eastAsia="ru-RU"/>
    </w:rPr>
  </w:style>
  <w:style w:type="paragraph" w:styleId="91">
    <w:name w:val="toc 9"/>
    <w:basedOn w:val="a"/>
    <w:next w:val="a"/>
    <w:semiHidden/>
    <w:rsid w:val="001A3746"/>
    <w:pPr>
      <w:spacing w:after="0" w:line="288" w:lineRule="auto"/>
      <w:ind w:left="1920"/>
    </w:pPr>
    <w:rPr>
      <w:rFonts w:ascii="Times New Roman" w:eastAsia="Times New Roman" w:hAnsi="Times New Roman" w:cs="Times New Roman"/>
      <w:sz w:val="18"/>
      <w:szCs w:val="20"/>
      <w:lang w:val="ru-RU" w:eastAsia="ru-RU"/>
    </w:rPr>
  </w:style>
  <w:style w:type="paragraph" w:customStyle="1" w:styleId="FR2">
    <w:name w:val="FR2"/>
    <w:rsid w:val="001A3746"/>
    <w:pPr>
      <w:widowControl w:val="0"/>
      <w:spacing w:before="60" w:after="0" w:line="280" w:lineRule="auto"/>
    </w:pPr>
    <w:rPr>
      <w:rFonts w:ascii="Courier New" w:eastAsia="Times New Roman" w:hAnsi="Courier New" w:cs="Times New Roman"/>
      <w:snapToGrid w:val="0"/>
      <w:sz w:val="20"/>
      <w:szCs w:val="20"/>
      <w:lang w:val="ru-RU" w:eastAsia="ru-RU"/>
    </w:rPr>
  </w:style>
  <w:style w:type="paragraph" w:styleId="ab">
    <w:name w:val="Block Text"/>
    <w:basedOn w:val="a"/>
    <w:rsid w:val="001A3746"/>
    <w:pPr>
      <w:spacing w:before="300" w:after="0" w:line="260" w:lineRule="auto"/>
      <w:ind w:left="720" w:right="800"/>
      <w:jc w:val="center"/>
    </w:pPr>
    <w:rPr>
      <w:rFonts w:ascii="Times New Roman" w:eastAsia="Times New Roman" w:hAnsi="Times New Roman" w:cs="Times New Roman"/>
      <w:b/>
      <w:sz w:val="24"/>
      <w:szCs w:val="20"/>
      <w:lang w:val="ru-RU" w:eastAsia="ru-RU"/>
    </w:rPr>
  </w:style>
  <w:style w:type="paragraph" w:styleId="ac">
    <w:name w:val="footer"/>
    <w:basedOn w:val="a"/>
    <w:link w:val="ad"/>
    <w:rsid w:val="001A3746"/>
    <w:pPr>
      <w:tabs>
        <w:tab w:val="center" w:pos="4153"/>
        <w:tab w:val="right" w:pos="8306"/>
      </w:tabs>
      <w:spacing w:after="0" w:line="288" w:lineRule="auto"/>
      <w:jc w:val="both"/>
    </w:pPr>
    <w:rPr>
      <w:rFonts w:ascii="Times New Roman" w:eastAsia="Times New Roman" w:hAnsi="Times New Roman" w:cs="Times New Roman"/>
      <w:sz w:val="24"/>
      <w:szCs w:val="20"/>
      <w:lang w:val="ru-RU" w:eastAsia="ru-RU"/>
    </w:rPr>
  </w:style>
  <w:style w:type="character" w:customStyle="1" w:styleId="ad">
    <w:name w:val="Нижний колонтитул Знак"/>
    <w:basedOn w:val="a0"/>
    <w:link w:val="ac"/>
    <w:rsid w:val="001A3746"/>
    <w:rPr>
      <w:rFonts w:ascii="Times New Roman" w:eastAsia="Times New Roman" w:hAnsi="Times New Roman" w:cs="Times New Roman"/>
      <w:sz w:val="24"/>
      <w:szCs w:val="20"/>
      <w:lang w:val="ru-RU" w:eastAsia="ru-RU"/>
    </w:rPr>
  </w:style>
  <w:style w:type="character" w:customStyle="1" w:styleId="shorttext">
    <w:name w:val="short_text"/>
    <w:basedOn w:val="a0"/>
    <w:rsid w:val="001A3746"/>
  </w:style>
  <w:style w:type="character" w:customStyle="1" w:styleId="hps">
    <w:name w:val="hps"/>
    <w:basedOn w:val="a0"/>
    <w:rsid w:val="001A3746"/>
  </w:style>
  <w:style w:type="table" w:styleId="ae">
    <w:name w:val="Table Grid"/>
    <w:basedOn w:val="a1"/>
    <w:rsid w:val="001A3746"/>
    <w:pPr>
      <w:spacing w:after="0" w:line="240" w:lineRule="auto"/>
    </w:pPr>
    <w:rPr>
      <w:rFonts w:ascii="Times New Roman" w:eastAsia="Times New Roman" w:hAnsi="Times New Roman" w:cs="Times New Roman"/>
      <w:sz w:val="20"/>
      <w:szCs w:val="20"/>
      <w:lang w:eastAsia="ru-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autoRedefine/>
    <w:rsid w:val="001A3746"/>
    <w:pPr>
      <w:autoSpaceDE w:val="0"/>
      <w:autoSpaceDN w:val="0"/>
      <w:adjustRightInd w:val="0"/>
      <w:spacing w:after="0" w:line="240" w:lineRule="auto"/>
      <w:ind w:firstLineChars="257" w:firstLine="257"/>
    </w:pPr>
    <w:rPr>
      <w:rFonts w:ascii="Arial" w:eastAsia="Times New Roman" w:hAnsi="Arial" w:cs="Arial"/>
      <w:sz w:val="20"/>
      <w:szCs w:val="20"/>
      <w:lang w:val="en-ZA" w:eastAsia="en-ZA"/>
    </w:rPr>
  </w:style>
  <w:style w:type="paragraph" w:customStyle="1" w:styleId="ConsPlusNonformat">
    <w:name w:val="ConsPlusNonformat"/>
    <w:rsid w:val="001A3746"/>
    <w:pPr>
      <w:autoSpaceDE w:val="0"/>
      <w:autoSpaceDN w:val="0"/>
      <w:adjustRightInd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fontTable" Target="fontTable.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footer" Target="footer1.xml"/><Relationship Id="rId79"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header" Target="header2.xml"/><Relationship Id="rId8" Type="http://schemas.openxmlformats.org/officeDocument/2006/relationships/hyperlink" Target="consultantplus://offline/ref=F91BC398206ED888D205CC044A64201D0513B0706F65A11D4F17025646E5068CD10C5A1B530A1968EFF193E455V7M" TargetMode="Externa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footer" Target="footer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oter" Target="footer2.xm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header" Target="header1.xml"/><Relationship Id="rId78" Type="http://schemas.openxmlformats.org/officeDocument/2006/relationships/footer" Target="footer4.xml"/><Relationship Id="rId81"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61" Type="http://schemas.openxmlformats.org/officeDocument/2006/relationships/image" Target="media/image27.wmf"/><Relationship Id="rId82"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0AC22-AAFD-404F-B07F-EC5D8464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23</Pages>
  <Words>5361</Words>
  <Characters>30562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Мамаюсупов Руслан Ураимович</dc:creator>
  <cp:keywords/>
  <dc:description/>
  <cp:lastModifiedBy>Шарипов Нуртилек</cp:lastModifiedBy>
  <cp:revision>21</cp:revision>
  <cp:lastPrinted>2025-06-27T09:03:00Z</cp:lastPrinted>
  <dcterms:created xsi:type="dcterms:W3CDTF">2025-05-17T07:33:00Z</dcterms:created>
  <dcterms:modified xsi:type="dcterms:W3CDTF">2026-02-24T07:58:00Z</dcterms:modified>
</cp:coreProperties>
</file>