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D8C0" w14:textId="77777777" w:rsidR="009C0E6B" w:rsidRDefault="009C0E6B" w:rsidP="009C0E6B">
      <w:pPr>
        <w:tabs>
          <w:tab w:val="left" w:pos="4200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bCs/>
          <w:sz w:val="28"/>
          <w:szCs w:val="28"/>
        </w:rPr>
        <w:tab/>
        <w:t xml:space="preserve"> </w:t>
      </w:r>
    </w:p>
    <w:p w14:paraId="646BE26F" w14:textId="260E0562" w:rsidR="009C0E6B" w:rsidRPr="009C0E6B" w:rsidRDefault="009C0E6B" w:rsidP="009C0E6B">
      <w:pPr>
        <w:pStyle w:val="33"/>
        <w:tabs>
          <w:tab w:val="left" w:pos="4200"/>
          <w:tab w:val="left" w:pos="7704"/>
        </w:tabs>
        <w:ind w:left="5529"/>
        <w:jc w:val="left"/>
        <w:rPr>
          <w:b w:val="0"/>
          <w:sz w:val="28"/>
          <w:szCs w:val="28"/>
          <w:lang w:val="ky-KG"/>
        </w:rPr>
      </w:pPr>
      <w:r w:rsidRPr="009C0E6B">
        <w:rPr>
          <w:b w:val="0"/>
          <w:sz w:val="28"/>
          <w:szCs w:val="28"/>
        </w:rPr>
        <w:t>от ____________ №________</w:t>
      </w:r>
    </w:p>
    <w:p w14:paraId="0B1A7EB1" w14:textId="7F8D225A" w:rsidR="00834682" w:rsidRDefault="00834682" w:rsidP="009C0E6B">
      <w:pPr>
        <w:pStyle w:val="33"/>
        <w:tabs>
          <w:tab w:val="left" w:pos="4200"/>
          <w:tab w:val="left" w:pos="7704"/>
        </w:tabs>
        <w:ind w:firstLine="900"/>
        <w:jc w:val="right"/>
        <w:rPr>
          <w:b w:val="0"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                                            </w:t>
      </w:r>
      <w:r w:rsidRPr="00834682">
        <w:rPr>
          <w:b w:val="0"/>
          <w:sz w:val="28"/>
          <w:szCs w:val="28"/>
          <w:lang w:val="ky-KG"/>
        </w:rPr>
        <w:t>Приложение 4</w:t>
      </w:r>
    </w:p>
    <w:p w14:paraId="59CCF706" w14:textId="77777777" w:rsidR="00834682" w:rsidRPr="00834682" w:rsidRDefault="00834682" w:rsidP="00834682">
      <w:pPr>
        <w:pStyle w:val="33"/>
        <w:tabs>
          <w:tab w:val="left" w:pos="4200"/>
          <w:tab w:val="left" w:pos="7704"/>
        </w:tabs>
        <w:ind w:firstLine="900"/>
        <w:jc w:val="left"/>
        <w:rPr>
          <w:b w:val="0"/>
          <w:sz w:val="28"/>
          <w:szCs w:val="28"/>
          <w:lang w:val="ky-KG"/>
        </w:rPr>
      </w:pPr>
    </w:p>
    <w:p w14:paraId="6EA87A9D" w14:textId="77777777" w:rsidR="00834682" w:rsidRDefault="00501A02" w:rsidP="00501A02">
      <w:pPr>
        <w:pStyle w:val="33"/>
        <w:tabs>
          <w:tab w:val="left" w:pos="4200"/>
        </w:tabs>
        <w:ind w:firstLine="900"/>
        <w:jc w:val="center"/>
        <w:rPr>
          <w:sz w:val="28"/>
          <w:szCs w:val="28"/>
          <w:lang w:val="ky-KG"/>
        </w:rPr>
      </w:pPr>
      <w:r w:rsidRPr="00DD6F3F">
        <w:rPr>
          <w:sz w:val="28"/>
          <w:szCs w:val="28"/>
        </w:rPr>
        <w:t xml:space="preserve">МЕТОДИКА </w:t>
      </w:r>
      <w:r w:rsidRPr="00DD6F3F">
        <w:rPr>
          <w:sz w:val="28"/>
          <w:szCs w:val="28"/>
          <w:lang w:val="ky-KG"/>
        </w:rPr>
        <w:t>Р</w:t>
      </w:r>
      <w:r w:rsidRPr="00DD6F3F">
        <w:rPr>
          <w:sz w:val="28"/>
          <w:szCs w:val="28"/>
        </w:rPr>
        <w:t>АСЧЕТ</w:t>
      </w:r>
      <w:r w:rsidRPr="00DD6F3F">
        <w:rPr>
          <w:sz w:val="28"/>
          <w:szCs w:val="28"/>
          <w:lang w:val="ky-KG"/>
        </w:rPr>
        <w:t>А</w:t>
      </w:r>
      <w:r w:rsidRPr="00DD6F3F">
        <w:rPr>
          <w:sz w:val="28"/>
          <w:szCs w:val="28"/>
        </w:rPr>
        <w:t xml:space="preserve"> ВЫБРОСОВ УГЛЕВОДОРОДОВ</w:t>
      </w:r>
      <w:r w:rsidRPr="00DD6F3F">
        <w:rPr>
          <w:sz w:val="28"/>
          <w:szCs w:val="28"/>
          <w:lang w:val="ky-KG"/>
        </w:rPr>
        <w:t xml:space="preserve"> </w:t>
      </w:r>
    </w:p>
    <w:p w14:paraId="2096F268" w14:textId="6E7A8E0D" w:rsidR="00501A02" w:rsidRPr="00DD6F3F" w:rsidRDefault="00501A02" w:rsidP="00501A02">
      <w:pPr>
        <w:pStyle w:val="33"/>
        <w:tabs>
          <w:tab w:val="left" w:pos="4200"/>
        </w:tabs>
        <w:ind w:firstLine="900"/>
        <w:jc w:val="center"/>
        <w:rPr>
          <w:sz w:val="28"/>
          <w:szCs w:val="28"/>
        </w:rPr>
      </w:pPr>
      <w:r w:rsidRPr="00DD6F3F">
        <w:rPr>
          <w:sz w:val="28"/>
          <w:szCs w:val="28"/>
        </w:rPr>
        <w:t>ПРИ ХРАНЕНИИ НЕФТЕПРОДУКТОВ</w:t>
      </w:r>
    </w:p>
    <w:p w14:paraId="2BCF1D52" w14:textId="77777777" w:rsidR="00501A02" w:rsidRPr="00DD6F3F" w:rsidRDefault="00501A02" w:rsidP="00501A02">
      <w:pPr>
        <w:pStyle w:val="33"/>
        <w:tabs>
          <w:tab w:val="left" w:pos="4200"/>
        </w:tabs>
        <w:ind w:firstLine="900"/>
        <w:jc w:val="center"/>
        <w:rPr>
          <w:sz w:val="28"/>
          <w:szCs w:val="28"/>
        </w:rPr>
      </w:pPr>
    </w:p>
    <w:p w14:paraId="0F42166B" w14:textId="02A53BA8" w:rsidR="0078731F" w:rsidRPr="00DD6F3F" w:rsidRDefault="00834682" w:rsidP="0078731F">
      <w:pPr>
        <w:pStyle w:val="33"/>
        <w:tabs>
          <w:tab w:val="left" w:pos="420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1</w:t>
      </w:r>
      <w:r w:rsidR="00610887">
        <w:rPr>
          <w:sz w:val="28"/>
          <w:szCs w:val="28"/>
          <w:lang w:val="ky-KG"/>
        </w:rPr>
        <w:t>.</w:t>
      </w:r>
      <w:r w:rsidR="0078731F" w:rsidRPr="00DD6F3F">
        <w:rPr>
          <w:sz w:val="28"/>
          <w:szCs w:val="28"/>
        </w:rPr>
        <w:t xml:space="preserve"> Выбросы из емкостей с однокомпонентными жидкостями.</w:t>
      </w:r>
    </w:p>
    <w:p w14:paraId="67D5D707" w14:textId="2D7853E0" w:rsidR="0078731F" w:rsidRPr="00DD6F3F" w:rsidRDefault="00834682" w:rsidP="006C3C99">
      <w:pPr>
        <w:pStyle w:val="33"/>
        <w:tabs>
          <w:tab w:val="left" w:pos="4200"/>
        </w:tabs>
        <w:ind w:firstLine="90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78731F" w:rsidRPr="00DD6F3F">
        <w:rPr>
          <w:b w:val="0"/>
          <w:bCs w:val="0"/>
          <w:sz w:val="28"/>
          <w:szCs w:val="28"/>
        </w:rPr>
        <w:t>.1. Количество выбросов в атмосферу загрязняющих веществ (кг/ч) из резервуаров за счет испар</w:t>
      </w:r>
      <w:r w:rsidR="006C3C99">
        <w:rPr>
          <w:b w:val="0"/>
          <w:bCs w:val="0"/>
          <w:sz w:val="28"/>
          <w:szCs w:val="28"/>
        </w:rPr>
        <w:t>ения рассчитывается по формуле:</w:t>
      </w:r>
    </w:p>
    <w:p w14:paraId="51E97BDF" w14:textId="542951D2" w:rsidR="0078731F" w:rsidRPr="00610887" w:rsidRDefault="0078731F" w:rsidP="00610887">
      <w:pPr>
        <w:tabs>
          <w:tab w:val="left" w:pos="4200"/>
        </w:tabs>
        <w:spacing w:before="240" w:after="240"/>
        <w:ind w:left="360"/>
        <w:jc w:val="both"/>
        <w:rPr>
          <w:sz w:val="28"/>
          <w:szCs w:val="28"/>
          <w:lang w:val="ky-KG"/>
        </w:rPr>
      </w:pPr>
      <w:r w:rsidRPr="00DD6F3F">
        <w:rPr>
          <w:b/>
          <w:bCs/>
          <w:sz w:val="28"/>
          <w:szCs w:val="28"/>
        </w:rPr>
        <w:t xml:space="preserve">         </w:t>
      </w:r>
      <w:r w:rsidR="00610887">
        <w:rPr>
          <w:b/>
          <w:bCs/>
          <w:sz w:val="28"/>
          <w:szCs w:val="28"/>
          <w:lang w:val="ky-KG"/>
        </w:rPr>
        <w:t xml:space="preserve">  </w:t>
      </w:r>
      <w:r w:rsidRPr="00DD6F3F">
        <w:rPr>
          <w:b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/>
                <w:sz w:val="28"/>
                <w:szCs w:val="28"/>
              </w:rPr>
              <m:t>р</m:t>
            </m:r>
          </m:sub>
        </m:sSub>
        <m:r>
          <w:rPr>
            <w:rFonts w:ascii="Cambria Math"/>
            <w:sz w:val="28"/>
            <w:szCs w:val="28"/>
          </w:rPr>
          <m:t>=2,52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/>
                <w:sz w:val="28"/>
                <w:szCs w:val="28"/>
              </w:rPr>
              <m:t>ж</m:t>
            </m:r>
          </m:sub>
          <m:sup>
            <m:r>
              <w:rPr>
                <w:rFonts w:ascii="Cambria Math"/>
                <w:sz w:val="28"/>
                <w:szCs w:val="28"/>
              </w:rPr>
              <m:t>p</m:t>
            </m:r>
          </m:sup>
        </m:sSubSup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S(38)</m:t>
            </m:r>
          </m:sub>
        </m:sSub>
        <m:r>
          <w:rPr>
            <w:rFonts w:ascii="Cambria Math"/>
            <w:sz w:val="28"/>
            <w:szCs w:val="28"/>
          </w:rPr>
          <m:t>Mn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5X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5T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7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η</m:t>
                </m:r>
              </m:e>
            </m:d>
          </m:e>
        </m:d>
        <m:r>
          <w:rPr>
            <w:rFonts w:ascii="Cambria Math"/>
            <w:sz w:val="28"/>
            <w:szCs w:val="28"/>
          </w:rPr>
          <m:t>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9</m:t>
            </m:r>
          </m:sup>
        </m:sSup>
      </m:oMath>
      <w:r w:rsidRPr="00DD6F3F">
        <w:rPr>
          <w:b/>
          <w:bCs/>
          <w:sz w:val="28"/>
          <w:szCs w:val="28"/>
        </w:rPr>
        <w:t xml:space="preserve">                       </w:t>
      </w:r>
      <w:r w:rsidR="006C3C99">
        <w:rPr>
          <w:sz w:val="28"/>
          <w:szCs w:val="28"/>
        </w:rPr>
        <w:t>(1)</w:t>
      </w:r>
      <w:r w:rsidR="00610887">
        <w:rPr>
          <w:sz w:val="28"/>
          <w:szCs w:val="28"/>
          <w:lang w:val="ky-KG"/>
        </w:rPr>
        <w:t xml:space="preserve"> </w:t>
      </w:r>
    </w:p>
    <w:p w14:paraId="054203BD" w14:textId="5A186CDC" w:rsidR="0078731F" w:rsidRPr="00DD6F3F" w:rsidRDefault="00610887" w:rsidP="006108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r w:rsidR="0078731F" w:rsidRPr="00DD6F3F">
        <w:rPr>
          <w:position w:val="-12"/>
          <w:sz w:val="28"/>
          <w:szCs w:val="28"/>
        </w:rPr>
        <w:object w:dxaOrig="340" w:dyaOrig="380" w14:anchorId="6BB13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9.5pt" o:ole="">
            <v:imagedata r:id="rId7" o:title=""/>
          </v:shape>
          <o:OLEObject Type="Embed" ProgID="Equation.3" ShapeID="_x0000_i1025" DrawAspect="Content" ObjectID="_1833511641" r:id="rId8"/>
        </w:object>
      </w:r>
      <w:r w:rsidR="0078731F" w:rsidRPr="00DD6F3F">
        <w:rPr>
          <w:sz w:val="28"/>
          <w:szCs w:val="28"/>
        </w:rPr>
        <w:t>- объем жидкости, наливаемой в резервуар в течение года (м</w:t>
      </w:r>
      <w:r w:rsidR="0078731F" w:rsidRPr="00DD6F3F">
        <w:rPr>
          <w:sz w:val="28"/>
          <w:szCs w:val="28"/>
          <w:vertAlign w:val="superscript"/>
        </w:rPr>
        <w:t>3</w:t>
      </w:r>
      <w:r w:rsidR="0078731F" w:rsidRPr="00DD6F3F">
        <w:rPr>
          <w:sz w:val="28"/>
          <w:szCs w:val="28"/>
        </w:rPr>
        <w:t xml:space="preserve">/год); </w:t>
      </w:r>
      <w:proofErr w:type="spellStart"/>
      <w:r w:rsidR="0078731F" w:rsidRPr="00DD6F3F">
        <w:rPr>
          <w:i/>
          <w:iCs/>
          <w:sz w:val="28"/>
          <w:szCs w:val="28"/>
        </w:rPr>
        <w:t>Mn</w:t>
      </w:r>
      <w:proofErr w:type="spellEnd"/>
      <w:r w:rsidR="0078731F" w:rsidRPr="00DD6F3F">
        <w:rPr>
          <w:sz w:val="28"/>
          <w:szCs w:val="28"/>
        </w:rPr>
        <w:t xml:space="preserve"> – молекулярная масса паров жидкости; </w:t>
      </w:r>
      <m:oMath>
        <m:r>
          <m:rPr>
            <m:sty m:val="bi"/>
          </m:rPr>
          <w:rPr>
            <w:rFonts w:ascii="Cambria Math"/>
            <w:sz w:val="28"/>
            <w:szCs w:val="28"/>
          </w:rPr>
          <m:t>η</m:t>
        </m:r>
      </m:oMath>
      <w:r w:rsidR="0078731F" w:rsidRPr="00DD6F3F">
        <w:rPr>
          <w:sz w:val="28"/>
          <w:szCs w:val="28"/>
        </w:rPr>
        <w:t xml:space="preserve"> – коэффициент эффективности газоулавливающего устройства резервуара (доли единицы); К</w:t>
      </w:r>
      <w:r w:rsidR="0078731F" w:rsidRPr="00DD6F3F">
        <w:rPr>
          <w:i/>
          <w:iCs/>
          <w:sz w:val="28"/>
          <w:szCs w:val="28"/>
          <w:vertAlign w:val="subscript"/>
        </w:rPr>
        <w:t>5Х</w:t>
      </w:r>
      <w:r w:rsidR="0078731F" w:rsidRPr="00DD6F3F">
        <w:rPr>
          <w:sz w:val="28"/>
          <w:szCs w:val="28"/>
          <w:vertAlign w:val="subscript"/>
        </w:rPr>
        <w:t xml:space="preserve">,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5Т</w:t>
      </w:r>
      <w:r w:rsidR="0078731F" w:rsidRPr="00DD6F3F">
        <w:rPr>
          <w:sz w:val="28"/>
          <w:szCs w:val="28"/>
        </w:rPr>
        <w:t xml:space="preserve"> – поправочные коэффициенты, зависящие от давления насыщенных паров Р</w:t>
      </w:r>
      <w:r w:rsidR="0078731F" w:rsidRPr="00DD6F3F">
        <w:rPr>
          <w:sz w:val="28"/>
          <w:szCs w:val="28"/>
          <w:vertAlign w:val="subscript"/>
        </w:rPr>
        <w:t>S(38)</w:t>
      </w:r>
      <w:r w:rsidR="0078731F" w:rsidRPr="00DD6F3F">
        <w:rPr>
          <w:sz w:val="28"/>
          <w:szCs w:val="28"/>
        </w:rPr>
        <w:t xml:space="preserve"> и температуры газового пространства </w:t>
      </w:r>
      <w:r w:rsidR="0078731F" w:rsidRPr="00DD6F3F">
        <w:rPr>
          <w:position w:val="-12"/>
          <w:sz w:val="28"/>
          <w:szCs w:val="28"/>
        </w:rPr>
        <w:object w:dxaOrig="260" w:dyaOrig="380" w14:anchorId="08315C60">
          <v:shape id="_x0000_i1026" type="#_x0000_t75" style="width:13.5pt;height:19.5pt" o:ole="">
            <v:imagedata r:id="rId9" o:title=""/>
          </v:shape>
          <o:OLEObject Type="Embed" ProgID="Equation.3" ShapeID="_x0000_i1026" DrawAspect="Content" ObjectID="_1833511642" r:id="rId10"/>
        </w:object>
      </w:r>
      <w:r w:rsidR="0078731F" w:rsidRPr="00DD6F3F">
        <w:rPr>
          <w:sz w:val="28"/>
          <w:szCs w:val="28"/>
        </w:rPr>
        <w:t>соответственно в холодное и теплое время года (см.</w:t>
      </w:r>
      <w:r w:rsidR="006A7FD9">
        <w:rPr>
          <w:sz w:val="28"/>
          <w:szCs w:val="28"/>
        </w:rPr>
        <w:t xml:space="preserve"> раздел </w:t>
      </w:r>
      <w:r w:rsidR="006A7FD9" w:rsidRPr="006A7FD9">
        <w:rPr>
          <w:sz w:val="28"/>
          <w:szCs w:val="28"/>
        </w:rPr>
        <w:t>Определение коэффициента к5</w:t>
      </w:r>
      <w:r w:rsidR="0078731F" w:rsidRPr="00DD6F3F">
        <w:rPr>
          <w:sz w:val="28"/>
          <w:szCs w:val="28"/>
        </w:rPr>
        <w:t xml:space="preserve">);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в</w:t>
      </w:r>
      <w:r w:rsidR="0078731F" w:rsidRPr="00DD6F3F">
        <w:rPr>
          <w:sz w:val="28"/>
          <w:szCs w:val="28"/>
        </w:rPr>
        <w:t xml:space="preserve"> – поправочный коэффициент, зависящий от давления насыщенных паров и годовой оборачиваемости </w:t>
      </w:r>
      <w:r w:rsidR="0078731F" w:rsidRPr="00470E79">
        <w:rPr>
          <w:sz w:val="28"/>
          <w:szCs w:val="28"/>
        </w:rPr>
        <w:t>резервуаров (см.</w:t>
      </w:r>
      <w:r w:rsidR="00470E79" w:rsidRPr="00470E79">
        <w:rPr>
          <w:sz w:val="28"/>
          <w:szCs w:val="28"/>
        </w:rPr>
        <w:t xml:space="preserve"> раздел Определение коэффициента к6</w:t>
      </w:r>
      <w:r w:rsidR="0078731F" w:rsidRPr="00470E79">
        <w:rPr>
          <w:sz w:val="28"/>
          <w:szCs w:val="28"/>
        </w:rPr>
        <w:t>);</w:t>
      </w:r>
      <w:r w:rsidR="0078731F" w:rsidRPr="00DD6F3F">
        <w:rPr>
          <w:sz w:val="28"/>
          <w:szCs w:val="28"/>
        </w:rPr>
        <w:t xml:space="preserve">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7</w:t>
      </w:r>
      <w:r w:rsidR="0078731F" w:rsidRPr="00DD6F3F">
        <w:rPr>
          <w:sz w:val="28"/>
          <w:szCs w:val="28"/>
        </w:rPr>
        <w:t xml:space="preserve"> – поправочный коэффициент, зависящий от технической оснащенности и режима эксплуатации (см. </w:t>
      </w:r>
      <w:r w:rsidR="00470E79">
        <w:rPr>
          <w:sz w:val="28"/>
          <w:szCs w:val="28"/>
        </w:rPr>
        <w:t xml:space="preserve">раздел </w:t>
      </w:r>
      <w:r w:rsidR="00470E79" w:rsidRPr="00470E79">
        <w:rPr>
          <w:sz w:val="28"/>
          <w:szCs w:val="28"/>
        </w:rPr>
        <w:t>Определение коэффициента к7</w:t>
      </w:r>
      <w:r w:rsidR="0078731F" w:rsidRPr="00DD6F3F">
        <w:rPr>
          <w:sz w:val="28"/>
          <w:szCs w:val="28"/>
        </w:rPr>
        <w:t xml:space="preserve">); </w:t>
      </w:r>
      <w:r w:rsidR="0078731F" w:rsidRPr="00DD6F3F">
        <w:rPr>
          <w:i/>
          <w:iCs/>
          <w:sz w:val="28"/>
          <w:szCs w:val="28"/>
        </w:rPr>
        <w:t>Р</w:t>
      </w:r>
      <w:r w:rsidR="0078731F" w:rsidRPr="00DD6F3F">
        <w:rPr>
          <w:i/>
          <w:iCs/>
          <w:sz w:val="28"/>
          <w:szCs w:val="28"/>
          <w:vertAlign w:val="subscript"/>
        </w:rPr>
        <w:t>S(38)</w:t>
      </w:r>
      <w:r w:rsidR="0078731F" w:rsidRPr="00DD6F3F">
        <w:rPr>
          <w:sz w:val="28"/>
          <w:szCs w:val="28"/>
        </w:rPr>
        <w:t xml:space="preserve"> – давление насыщенных паров жидких при температуре 38 </w:t>
      </w:r>
      <w:proofErr w:type="spellStart"/>
      <w:r w:rsidR="0078731F" w:rsidRPr="00DD6F3F">
        <w:rPr>
          <w:sz w:val="28"/>
          <w:szCs w:val="28"/>
          <w:vertAlign w:val="superscript"/>
        </w:rPr>
        <w:t>о</w:t>
      </w:r>
      <w:r w:rsidR="0078731F" w:rsidRPr="00DD6F3F">
        <w:rPr>
          <w:sz w:val="28"/>
          <w:szCs w:val="28"/>
        </w:rPr>
        <w:t>С</w:t>
      </w:r>
      <w:proofErr w:type="spellEnd"/>
      <w:r w:rsidR="0078731F" w:rsidRPr="00DD6F3F">
        <w:rPr>
          <w:sz w:val="28"/>
          <w:szCs w:val="28"/>
        </w:rPr>
        <w:t xml:space="preserve"> (</w:t>
      </w:r>
      <w:proofErr w:type="spellStart"/>
      <w:r w:rsidR="0078731F" w:rsidRPr="00DD6F3F">
        <w:rPr>
          <w:sz w:val="28"/>
          <w:szCs w:val="28"/>
        </w:rPr>
        <w:t>гПа</w:t>
      </w:r>
      <w:proofErr w:type="spellEnd"/>
      <w:r w:rsidR="0078731F" w:rsidRPr="00470E79">
        <w:rPr>
          <w:sz w:val="28"/>
          <w:szCs w:val="28"/>
        </w:rPr>
        <w:t>) (см.</w:t>
      </w:r>
      <w:r w:rsidR="00470E79" w:rsidRPr="00470E79">
        <w:rPr>
          <w:sz w:val="28"/>
          <w:szCs w:val="28"/>
        </w:rPr>
        <w:t xml:space="preserve"> раздел Определение </w:t>
      </w:r>
      <w:proofErr w:type="spellStart"/>
      <w:r w:rsidR="00470E79" w:rsidRPr="00470E79">
        <w:rPr>
          <w:sz w:val="28"/>
          <w:szCs w:val="28"/>
        </w:rPr>
        <w:t>рs</w:t>
      </w:r>
      <w:proofErr w:type="spellEnd"/>
      <w:r w:rsidR="00470E79" w:rsidRPr="00470E79">
        <w:rPr>
          <w:sz w:val="28"/>
          <w:szCs w:val="28"/>
        </w:rPr>
        <w:t>(38)</w:t>
      </w:r>
      <w:r w:rsidR="0078731F" w:rsidRPr="00470E79">
        <w:rPr>
          <w:sz w:val="28"/>
          <w:szCs w:val="28"/>
        </w:rPr>
        <w:t>).</w:t>
      </w:r>
    </w:p>
    <w:p w14:paraId="2B9AA5DC" w14:textId="42EAE291" w:rsidR="0078731F" w:rsidRPr="00DD6F3F" w:rsidRDefault="00834682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731F" w:rsidRPr="00DD6F3F">
        <w:rPr>
          <w:sz w:val="28"/>
          <w:szCs w:val="28"/>
        </w:rPr>
        <w:t>.2. При наливе нефтепродуктов в железнодорожные цистерны и нефтеналивные суда среднее количество валовых выбросов в атмосферу (кг/</w:t>
      </w:r>
      <w:r w:rsidR="006C3C99">
        <w:rPr>
          <w:sz w:val="28"/>
          <w:szCs w:val="28"/>
        </w:rPr>
        <w:t>ч) рассчитывается по уравнению:</w:t>
      </w:r>
    </w:p>
    <w:p w14:paraId="49BB73E7" w14:textId="7674F571" w:rsidR="0078731F" w:rsidRPr="00DD6F3F" w:rsidRDefault="0078731F" w:rsidP="00610887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DD6F3F">
        <w:rPr>
          <w:b/>
          <w:bCs/>
          <w:sz w:val="28"/>
          <w:szCs w:val="28"/>
        </w:rPr>
        <w:t xml:space="preserve">                </w:t>
      </w:r>
      <w:r w:rsidRPr="00DD6F3F">
        <w:rPr>
          <w:b/>
          <w:bCs/>
          <w:position w:val="-14"/>
          <w:sz w:val="28"/>
          <w:szCs w:val="28"/>
        </w:rPr>
        <w:object w:dxaOrig="4700" w:dyaOrig="400" w14:anchorId="68B18B0A">
          <v:shape id="_x0000_i1027" type="#_x0000_t75" style="width:235.5pt;height:21pt" o:ole="">
            <v:imagedata r:id="rId11" o:title=""/>
          </v:shape>
          <o:OLEObject Type="Embed" ProgID="Equation.3" ShapeID="_x0000_i1027" DrawAspect="Content" ObjectID="_1833511643" r:id="rId12"/>
        </w:object>
      </w:r>
      <w:r w:rsidRPr="00DD6F3F">
        <w:rPr>
          <w:b/>
          <w:bCs/>
          <w:sz w:val="28"/>
          <w:szCs w:val="28"/>
        </w:rPr>
        <w:t xml:space="preserve">                                 </w:t>
      </w:r>
      <w:r w:rsidR="006C3C99">
        <w:rPr>
          <w:sz w:val="28"/>
          <w:szCs w:val="28"/>
        </w:rPr>
        <w:t>(2)</w:t>
      </w:r>
    </w:p>
    <w:p w14:paraId="3BFD5DAB" w14:textId="5F1DBB07" w:rsidR="0078731F" w:rsidRDefault="0078731F" w:rsidP="00610887">
      <w:pPr>
        <w:ind w:firstLine="708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где </w:t>
      </w:r>
      <w:r w:rsidRPr="00DD6F3F">
        <w:rPr>
          <w:position w:val="-12"/>
          <w:sz w:val="28"/>
          <w:szCs w:val="28"/>
        </w:rPr>
        <w:object w:dxaOrig="400" w:dyaOrig="380" w14:anchorId="7E2FF95D">
          <v:shape id="_x0000_i1028" type="#_x0000_t75" style="width:21pt;height:19.5pt" o:ole="">
            <v:imagedata r:id="rId13" o:title=""/>
          </v:shape>
          <o:OLEObject Type="Embed" ProgID="Equation.3" ShapeID="_x0000_i1028" DrawAspect="Content" ObjectID="_1833511644" r:id="rId14"/>
        </w:object>
      </w:r>
      <w:r w:rsidRPr="00DD6F3F">
        <w:rPr>
          <w:sz w:val="28"/>
          <w:szCs w:val="28"/>
        </w:rPr>
        <w:t>- годовой объем наливаемой жидкости (м</w:t>
      </w:r>
      <w:r w:rsidRPr="00DD6F3F">
        <w:rPr>
          <w:sz w:val="28"/>
          <w:szCs w:val="28"/>
          <w:vertAlign w:val="superscript"/>
        </w:rPr>
        <w:t>3</w:t>
      </w:r>
      <w:r w:rsidRPr="00DD6F3F">
        <w:rPr>
          <w:sz w:val="28"/>
          <w:szCs w:val="28"/>
        </w:rPr>
        <w:t xml:space="preserve">/год); </w:t>
      </w:r>
      <w:r w:rsidRPr="00DD6F3F">
        <w:rPr>
          <w:i/>
          <w:iCs/>
          <w:sz w:val="28"/>
          <w:szCs w:val="28"/>
        </w:rPr>
        <w:t>К</w:t>
      </w:r>
      <w:r w:rsidRPr="00DD6F3F">
        <w:rPr>
          <w:i/>
          <w:iCs/>
          <w:sz w:val="28"/>
          <w:szCs w:val="28"/>
          <w:vertAlign w:val="subscript"/>
        </w:rPr>
        <w:t>8</w:t>
      </w:r>
      <w:r w:rsidRPr="00DD6F3F">
        <w:rPr>
          <w:sz w:val="28"/>
          <w:szCs w:val="28"/>
        </w:rPr>
        <w:t xml:space="preserve"> – коэффициент, зависящий от давления насыщенных паров и климатической зоны; значение </w:t>
      </w:r>
      <w:r w:rsidRPr="00DD6F3F">
        <w:rPr>
          <w:i/>
          <w:iCs/>
          <w:sz w:val="28"/>
          <w:szCs w:val="28"/>
        </w:rPr>
        <w:t>К</w:t>
      </w:r>
      <w:r w:rsidRPr="00DD6F3F">
        <w:rPr>
          <w:i/>
          <w:iCs/>
          <w:sz w:val="28"/>
          <w:szCs w:val="28"/>
          <w:vertAlign w:val="subscript"/>
        </w:rPr>
        <w:t>8</w:t>
      </w:r>
      <w:r w:rsidRPr="00DD6F3F">
        <w:rPr>
          <w:sz w:val="28"/>
          <w:szCs w:val="28"/>
        </w:rPr>
        <w:t xml:space="preserve"> при наливе в нижнюю часть цистерны принимается по табл. 1; при наливе полуоткрытой струей и сверху значение</w:t>
      </w:r>
      <w:r w:rsidR="00834682">
        <w:rPr>
          <w:sz w:val="28"/>
          <w:szCs w:val="28"/>
        </w:rPr>
        <w:t xml:space="preserve"> </w:t>
      </w:r>
      <w:r w:rsidRPr="00DD6F3F">
        <w:rPr>
          <w:sz w:val="28"/>
          <w:szCs w:val="28"/>
        </w:rPr>
        <w:t xml:space="preserve">коэффициента </w:t>
      </w:r>
      <w:r w:rsidRPr="00DD6F3F">
        <w:rPr>
          <w:i/>
          <w:iCs/>
          <w:sz w:val="28"/>
          <w:szCs w:val="28"/>
        </w:rPr>
        <w:t>К</w:t>
      </w:r>
      <w:r w:rsidRPr="00DD6F3F">
        <w:rPr>
          <w:i/>
          <w:iCs/>
          <w:sz w:val="28"/>
          <w:szCs w:val="28"/>
          <w:vertAlign w:val="subscript"/>
        </w:rPr>
        <w:t>8</w:t>
      </w:r>
      <w:r w:rsidRPr="00DD6F3F">
        <w:rPr>
          <w:sz w:val="28"/>
          <w:szCs w:val="28"/>
        </w:rPr>
        <w:t xml:space="preserve"> увеличивается соответственно в 1,8 и 3,5 раза. Коэффициенты </w:t>
      </w:r>
      <w:r w:rsidRPr="00DD6F3F">
        <w:rPr>
          <w:i/>
          <w:iCs/>
          <w:sz w:val="28"/>
          <w:szCs w:val="28"/>
        </w:rPr>
        <w:t>К</w:t>
      </w:r>
      <w:r w:rsidRPr="00DD6F3F">
        <w:rPr>
          <w:i/>
          <w:iCs/>
          <w:sz w:val="28"/>
          <w:szCs w:val="28"/>
          <w:vertAlign w:val="subscript"/>
        </w:rPr>
        <w:t>5Х</w:t>
      </w:r>
      <w:r w:rsidRPr="00DD6F3F">
        <w:rPr>
          <w:sz w:val="28"/>
          <w:szCs w:val="28"/>
        </w:rPr>
        <w:t xml:space="preserve"> и </w:t>
      </w:r>
      <w:r w:rsidRPr="00DD6F3F">
        <w:rPr>
          <w:i/>
          <w:iCs/>
          <w:sz w:val="28"/>
          <w:szCs w:val="28"/>
        </w:rPr>
        <w:t>К</w:t>
      </w:r>
      <w:r w:rsidRPr="00DD6F3F">
        <w:rPr>
          <w:i/>
          <w:iCs/>
          <w:sz w:val="28"/>
          <w:szCs w:val="28"/>
          <w:vertAlign w:val="subscript"/>
        </w:rPr>
        <w:t>5Т</w:t>
      </w:r>
      <w:r w:rsidRPr="00DD6F3F">
        <w:rPr>
          <w:i/>
          <w:iCs/>
          <w:sz w:val="28"/>
          <w:szCs w:val="28"/>
        </w:rPr>
        <w:t xml:space="preserve"> </w:t>
      </w:r>
      <w:r w:rsidRPr="00DD6F3F">
        <w:rPr>
          <w:sz w:val="28"/>
          <w:szCs w:val="28"/>
        </w:rPr>
        <w:t xml:space="preserve">принимаются по таблицам </w:t>
      </w:r>
      <w:r w:rsidR="006A7FD9">
        <w:rPr>
          <w:sz w:val="28"/>
          <w:szCs w:val="28"/>
        </w:rPr>
        <w:t xml:space="preserve">раздела </w:t>
      </w:r>
      <w:r w:rsidR="006A7FD9" w:rsidRPr="006A7FD9">
        <w:rPr>
          <w:sz w:val="28"/>
          <w:szCs w:val="28"/>
        </w:rPr>
        <w:t>Определение коэффициента к5</w:t>
      </w:r>
      <w:r w:rsidR="006A7FD9">
        <w:rPr>
          <w:sz w:val="28"/>
          <w:szCs w:val="28"/>
        </w:rPr>
        <w:t>.</w:t>
      </w:r>
    </w:p>
    <w:p w14:paraId="129CF78D" w14:textId="77777777" w:rsidR="006A7FD9" w:rsidRPr="00834682" w:rsidRDefault="006A7FD9" w:rsidP="00610887">
      <w:pPr>
        <w:ind w:firstLine="708"/>
        <w:jc w:val="both"/>
        <w:rPr>
          <w:sz w:val="28"/>
          <w:szCs w:val="28"/>
        </w:rPr>
      </w:pPr>
    </w:p>
    <w:p w14:paraId="01FF2AEA" w14:textId="01C17B67" w:rsidR="0078731F" w:rsidRPr="00DD6F3F" w:rsidRDefault="0078731F" w:rsidP="0053258A">
      <w:pPr>
        <w:tabs>
          <w:tab w:val="left" w:pos="4200"/>
        </w:tabs>
        <w:spacing w:after="240"/>
        <w:jc w:val="right"/>
        <w:rPr>
          <w:sz w:val="28"/>
          <w:szCs w:val="28"/>
        </w:rPr>
      </w:pPr>
      <w:r w:rsidRPr="00DD6F3F">
        <w:rPr>
          <w:sz w:val="28"/>
          <w:szCs w:val="28"/>
        </w:rPr>
        <w:t>Таблица 1.</w:t>
      </w:r>
    </w:p>
    <w:p w14:paraId="351DF28E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lastRenderedPageBreak/>
        <w:t xml:space="preserve">Коэффициент </w:t>
      </w:r>
      <w:r w:rsidRPr="00DD6F3F">
        <w:rPr>
          <w:b/>
          <w:bCs/>
          <w:i/>
          <w:iCs/>
          <w:sz w:val="28"/>
          <w:szCs w:val="28"/>
        </w:rPr>
        <w:t>К</w:t>
      </w:r>
      <w:r w:rsidRPr="00DD6F3F">
        <w:rPr>
          <w:b/>
          <w:bCs/>
          <w:i/>
          <w:iCs/>
          <w:sz w:val="28"/>
          <w:szCs w:val="28"/>
          <w:vertAlign w:val="subscript"/>
        </w:rPr>
        <w:t>8</w:t>
      </w:r>
      <w:r w:rsidRPr="00DD6F3F">
        <w:rPr>
          <w:b/>
          <w:bCs/>
          <w:sz w:val="28"/>
          <w:szCs w:val="28"/>
        </w:rPr>
        <w:t xml:space="preserve"> при наливе нефтепродуктов в нижнюю часть емкости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3"/>
        <w:gridCol w:w="2055"/>
        <w:gridCol w:w="2043"/>
        <w:gridCol w:w="1640"/>
      </w:tblGrid>
      <w:tr w:rsidR="0078731F" w:rsidRPr="00DD6F3F" w14:paraId="132F5E63" w14:textId="77777777" w:rsidTr="00F31E8E">
        <w:trPr>
          <w:cantSplit/>
        </w:trPr>
        <w:tc>
          <w:tcPr>
            <w:tcW w:w="3323" w:type="dxa"/>
            <w:vMerge w:val="restart"/>
            <w:vAlign w:val="center"/>
          </w:tcPr>
          <w:p w14:paraId="58EEF71F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 xml:space="preserve">Давление насыщенных паров, </w:t>
            </w:r>
            <w:proofErr w:type="spellStart"/>
            <w:r w:rsidRPr="002E1B1E">
              <w:t>гПа</w:t>
            </w:r>
            <w:proofErr w:type="spellEnd"/>
          </w:p>
        </w:tc>
        <w:tc>
          <w:tcPr>
            <w:tcW w:w="5738" w:type="dxa"/>
            <w:gridSpan w:val="3"/>
            <w:vAlign w:val="center"/>
          </w:tcPr>
          <w:p w14:paraId="628B4051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Климатическая зона</w:t>
            </w:r>
          </w:p>
        </w:tc>
      </w:tr>
      <w:tr w:rsidR="0078731F" w:rsidRPr="00DD6F3F" w14:paraId="39DD21AE" w14:textId="77777777" w:rsidTr="00F31E8E">
        <w:trPr>
          <w:cantSplit/>
        </w:trPr>
        <w:tc>
          <w:tcPr>
            <w:tcW w:w="3323" w:type="dxa"/>
            <w:vMerge/>
            <w:vAlign w:val="center"/>
          </w:tcPr>
          <w:p w14:paraId="1B44B237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2055" w:type="dxa"/>
            <w:vAlign w:val="center"/>
          </w:tcPr>
          <w:p w14:paraId="3575AEF0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северная</w:t>
            </w:r>
          </w:p>
        </w:tc>
        <w:tc>
          <w:tcPr>
            <w:tcW w:w="2043" w:type="dxa"/>
            <w:vAlign w:val="center"/>
          </w:tcPr>
          <w:p w14:paraId="7EC5078C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средняя</w:t>
            </w:r>
          </w:p>
        </w:tc>
        <w:tc>
          <w:tcPr>
            <w:tcW w:w="1640" w:type="dxa"/>
            <w:vAlign w:val="center"/>
          </w:tcPr>
          <w:p w14:paraId="67BF884F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южная</w:t>
            </w:r>
          </w:p>
        </w:tc>
      </w:tr>
      <w:tr w:rsidR="0078731F" w:rsidRPr="00DD6F3F" w14:paraId="0563EC6B" w14:textId="77777777" w:rsidTr="006C3C99">
        <w:trPr>
          <w:trHeight w:val="185"/>
        </w:trPr>
        <w:tc>
          <w:tcPr>
            <w:tcW w:w="3323" w:type="dxa"/>
          </w:tcPr>
          <w:p w14:paraId="59423082" w14:textId="10B75AFD" w:rsidR="0078731F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&lt;67</w:t>
            </w:r>
          </w:p>
        </w:tc>
        <w:tc>
          <w:tcPr>
            <w:tcW w:w="2055" w:type="dxa"/>
          </w:tcPr>
          <w:p w14:paraId="3CD326CC" w14:textId="652A4319" w:rsidR="0078731F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0,50</w:t>
            </w:r>
          </w:p>
        </w:tc>
        <w:tc>
          <w:tcPr>
            <w:tcW w:w="2043" w:type="dxa"/>
          </w:tcPr>
          <w:p w14:paraId="48196712" w14:textId="629364E1" w:rsidR="0078731F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0,50</w:t>
            </w:r>
          </w:p>
        </w:tc>
        <w:tc>
          <w:tcPr>
            <w:tcW w:w="1640" w:type="dxa"/>
          </w:tcPr>
          <w:p w14:paraId="5752250B" w14:textId="3B8A02D8" w:rsidR="0078731F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0,50</w:t>
            </w:r>
          </w:p>
        </w:tc>
      </w:tr>
      <w:tr w:rsidR="00F31E8E" w:rsidRPr="00DD6F3F" w14:paraId="317B08A8" w14:textId="77777777" w:rsidTr="006C3C99">
        <w:trPr>
          <w:trHeight w:val="276"/>
        </w:trPr>
        <w:tc>
          <w:tcPr>
            <w:tcW w:w="3323" w:type="dxa"/>
          </w:tcPr>
          <w:p w14:paraId="063C597A" w14:textId="14E0D77C" w:rsidR="00F31E8E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67 – 133</w:t>
            </w:r>
          </w:p>
        </w:tc>
        <w:tc>
          <w:tcPr>
            <w:tcW w:w="2055" w:type="dxa"/>
          </w:tcPr>
          <w:p w14:paraId="54414269" w14:textId="78FC8DC2" w:rsidR="00F31E8E" w:rsidRPr="002E1B1E" w:rsidRDefault="00F31E8E" w:rsidP="00834682">
            <w:pPr>
              <w:tabs>
                <w:tab w:val="left" w:pos="4200"/>
              </w:tabs>
              <w:jc w:val="center"/>
            </w:pPr>
            <w:r w:rsidRPr="002E1B1E">
              <w:t>0,50</w:t>
            </w:r>
          </w:p>
        </w:tc>
        <w:tc>
          <w:tcPr>
            <w:tcW w:w="2043" w:type="dxa"/>
          </w:tcPr>
          <w:p w14:paraId="669D8C9C" w14:textId="645C0684" w:rsidR="00F31E8E" w:rsidRPr="002E1B1E" w:rsidRDefault="00F31E8E" w:rsidP="00834682">
            <w:pPr>
              <w:tabs>
                <w:tab w:val="left" w:pos="4200"/>
              </w:tabs>
              <w:jc w:val="center"/>
            </w:pPr>
            <w:r w:rsidRPr="002E1B1E">
              <w:t>0,51</w:t>
            </w:r>
          </w:p>
        </w:tc>
        <w:tc>
          <w:tcPr>
            <w:tcW w:w="1640" w:type="dxa"/>
          </w:tcPr>
          <w:p w14:paraId="45282E0A" w14:textId="21D0CE9F" w:rsidR="00F31E8E" w:rsidRPr="002E1B1E" w:rsidRDefault="00F31E8E" w:rsidP="00834682">
            <w:pPr>
              <w:tabs>
                <w:tab w:val="left" w:pos="4200"/>
              </w:tabs>
              <w:jc w:val="center"/>
            </w:pPr>
            <w:r w:rsidRPr="002E1B1E">
              <w:t>0,51</w:t>
            </w:r>
          </w:p>
        </w:tc>
      </w:tr>
      <w:tr w:rsidR="00F31E8E" w:rsidRPr="00DD6F3F" w14:paraId="5F360B7E" w14:textId="77777777" w:rsidTr="006C3C99">
        <w:trPr>
          <w:trHeight w:val="265"/>
        </w:trPr>
        <w:tc>
          <w:tcPr>
            <w:tcW w:w="3323" w:type="dxa"/>
          </w:tcPr>
          <w:p w14:paraId="0C8A5B8B" w14:textId="389BE20D" w:rsidR="00F31E8E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133 – 266</w:t>
            </w:r>
          </w:p>
        </w:tc>
        <w:tc>
          <w:tcPr>
            <w:tcW w:w="2055" w:type="dxa"/>
          </w:tcPr>
          <w:p w14:paraId="32E68D02" w14:textId="4F3BCE6F" w:rsidR="00F31E8E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0,51</w:t>
            </w:r>
          </w:p>
        </w:tc>
        <w:tc>
          <w:tcPr>
            <w:tcW w:w="2043" w:type="dxa"/>
          </w:tcPr>
          <w:p w14:paraId="51BC5154" w14:textId="446B5DA1" w:rsidR="00F31E8E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0,51</w:t>
            </w:r>
          </w:p>
        </w:tc>
        <w:tc>
          <w:tcPr>
            <w:tcW w:w="1640" w:type="dxa"/>
          </w:tcPr>
          <w:p w14:paraId="4088E7EB" w14:textId="65F3B324" w:rsidR="00F31E8E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0,52</w:t>
            </w:r>
          </w:p>
        </w:tc>
      </w:tr>
      <w:tr w:rsidR="00F31E8E" w:rsidRPr="00DD6F3F" w14:paraId="1D618BF5" w14:textId="77777777" w:rsidTr="006C3C99">
        <w:trPr>
          <w:trHeight w:val="128"/>
        </w:trPr>
        <w:tc>
          <w:tcPr>
            <w:tcW w:w="3323" w:type="dxa"/>
          </w:tcPr>
          <w:p w14:paraId="0D76BAF0" w14:textId="32372D02" w:rsidR="00F31E8E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266 – 399</w:t>
            </w:r>
          </w:p>
        </w:tc>
        <w:tc>
          <w:tcPr>
            <w:tcW w:w="2055" w:type="dxa"/>
          </w:tcPr>
          <w:p w14:paraId="1EEE42F6" w14:textId="512C5B1F" w:rsidR="00F31E8E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0,52</w:t>
            </w:r>
          </w:p>
        </w:tc>
        <w:tc>
          <w:tcPr>
            <w:tcW w:w="2043" w:type="dxa"/>
          </w:tcPr>
          <w:p w14:paraId="358B8C91" w14:textId="230F0FA9" w:rsidR="00F31E8E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0,53</w:t>
            </w:r>
          </w:p>
        </w:tc>
        <w:tc>
          <w:tcPr>
            <w:tcW w:w="1640" w:type="dxa"/>
          </w:tcPr>
          <w:p w14:paraId="459C6F2B" w14:textId="2CE891E4" w:rsidR="00F31E8E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0,54</w:t>
            </w:r>
          </w:p>
        </w:tc>
      </w:tr>
      <w:tr w:rsidR="00F31E8E" w:rsidRPr="00DD6F3F" w14:paraId="3F7CC5CA" w14:textId="77777777" w:rsidTr="00F31E8E">
        <w:trPr>
          <w:trHeight w:val="258"/>
        </w:trPr>
        <w:tc>
          <w:tcPr>
            <w:tcW w:w="3323" w:type="dxa"/>
          </w:tcPr>
          <w:p w14:paraId="7BBF6BE8" w14:textId="6A620071" w:rsidR="00F31E8E" w:rsidRPr="002E1B1E" w:rsidRDefault="00F31E8E" w:rsidP="006C3C99">
            <w:pPr>
              <w:tabs>
                <w:tab w:val="left" w:pos="4200"/>
              </w:tabs>
              <w:jc w:val="center"/>
            </w:pPr>
            <w:r w:rsidRPr="002E1B1E">
              <w:t>399 – 532</w:t>
            </w:r>
          </w:p>
        </w:tc>
        <w:tc>
          <w:tcPr>
            <w:tcW w:w="2055" w:type="dxa"/>
          </w:tcPr>
          <w:p w14:paraId="799BA906" w14:textId="444905FB" w:rsidR="00F31E8E" w:rsidRPr="002E1B1E" w:rsidRDefault="00F31E8E" w:rsidP="006C3C99">
            <w:pPr>
              <w:tabs>
                <w:tab w:val="left" w:pos="4200"/>
              </w:tabs>
              <w:jc w:val="center"/>
            </w:pPr>
            <w:r w:rsidRPr="002E1B1E">
              <w:t>0,53</w:t>
            </w:r>
          </w:p>
        </w:tc>
        <w:tc>
          <w:tcPr>
            <w:tcW w:w="2043" w:type="dxa"/>
          </w:tcPr>
          <w:p w14:paraId="63B05439" w14:textId="13D88F3A" w:rsidR="00F31E8E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0,54</w:t>
            </w:r>
          </w:p>
        </w:tc>
        <w:tc>
          <w:tcPr>
            <w:tcW w:w="1640" w:type="dxa"/>
          </w:tcPr>
          <w:p w14:paraId="7E9BF116" w14:textId="7131AE38" w:rsidR="00F31E8E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0,56</w:t>
            </w:r>
          </w:p>
        </w:tc>
      </w:tr>
      <w:tr w:rsidR="00F31E8E" w:rsidRPr="00DD6F3F" w14:paraId="67A242E7" w14:textId="77777777" w:rsidTr="002E1B1E">
        <w:trPr>
          <w:trHeight w:val="132"/>
        </w:trPr>
        <w:tc>
          <w:tcPr>
            <w:tcW w:w="3323" w:type="dxa"/>
          </w:tcPr>
          <w:p w14:paraId="65F80F86" w14:textId="40773A16" w:rsidR="00F31E8E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&gt;532</w:t>
            </w:r>
          </w:p>
        </w:tc>
        <w:tc>
          <w:tcPr>
            <w:tcW w:w="2055" w:type="dxa"/>
          </w:tcPr>
          <w:p w14:paraId="78787632" w14:textId="52BA06AC" w:rsidR="00F31E8E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0,55</w:t>
            </w:r>
          </w:p>
        </w:tc>
        <w:tc>
          <w:tcPr>
            <w:tcW w:w="2043" w:type="dxa"/>
          </w:tcPr>
          <w:p w14:paraId="405B594B" w14:textId="75FB6CD3" w:rsidR="00F31E8E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0,56</w:t>
            </w:r>
          </w:p>
        </w:tc>
        <w:tc>
          <w:tcPr>
            <w:tcW w:w="1640" w:type="dxa"/>
          </w:tcPr>
          <w:p w14:paraId="0B7D7947" w14:textId="19F584BF" w:rsidR="00F31E8E" w:rsidRPr="002E1B1E" w:rsidRDefault="00F31E8E" w:rsidP="00F31E8E">
            <w:pPr>
              <w:tabs>
                <w:tab w:val="left" w:pos="4200"/>
              </w:tabs>
              <w:jc w:val="center"/>
            </w:pPr>
            <w:r w:rsidRPr="002E1B1E">
              <w:t>0,60</w:t>
            </w:r>
          </w:p>
        </w:tc>
      </w:tr>
    </w:tbl>
    <w:p w14:paraId="65717B0B" w14:textId="77777777" w:rsidR="0078731F" w:rsidRPr="00DD6F3F" w:rsidRDefault="0078731F" w:rsidP="0078731F">
      <w:pPr>
        <w:tabs>
          <w:tab w:val="left" w:pos="4200"/>
        </w:tabs>
        <w:jc w:val="both"/>
        <w:rPr>
          <w:sz w:val="28"/>
          <w:szCs w:val="28"/>
        </w:rPr>
      </w:pPr>
    </w:p>
    <w:p w14:paraId="4B13A3D1" w14:textId="37F271D5" w:rsidR="0078731F" w:rsidRPr="00DD6F3F" w:rsidRDefault="00F31E8E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731F" w:rsidRPr="00DD6F3F">
        <w:rPr>
          <w:sz w:val="28"/>
          <w:szCs w:val="28"/>
        </w:rPr>
        <w:t xml:space="preserve">.3. При сливе нефтепродуктов из железнодорожных цистерн и нефтеналивных судов расчет среднего количества валовых выбросов (кг/ч) </w:t>
      </w:r>
      <w:r w:rsidR="006C3C99">
        <w:rPr>
          <w:sz w:val="28"/>
          <w:szCs w:val="28"/>
        </w:rPr>
        <w:t>в атмосферу ведется по формуле:</w:t>
      </w:r>
    </w:p>
    <w:p w14:paraId="4B8064A3" w14:textId="65F89A91" w:rsidR="0078731F" w:rsidRPr="00DD6F3F" w:rsidRDefault="0078731F" w:rsidP="0053258A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</w:t>
      </w:r>
      <w:r w:rsidRPr="00DD6F3F">
        <w:rPr>
          <w:position w:val="-14"/>
          <w:sz w:val="28"/>
          <w:szCs w:val="28"/>
        </w:rPr>
        <w:object w:dxaOrig="4080" w:dyaOrig="400" w14:anchorId="117E52DC">
          <v:shape id="_x0000_i1029" type="#_x0000_t75" style="width:204.75pt;height:21pt" o:ole="">
            <v:imagedata r:id="rId15" o:title=""/>
          </v:shape>
          <o:OLEObject Type="Embed" ProgID="Equation.3" ShapeID="_x0000_i1029" DrawAspect="Content" ObjectID="_1833511645" r:id="rId16"/>
        </w:object>
      </w:r>
      <w:r w:rsidRPr="00DD6F3F">
        <w:rPr>
          <w:sz w:val="28"/>
          <w:szCs w:val="28"/>
        </w:rPr>
        <w:t xml:space="preserve">                                            (3)</w:t>
      </w:r>
    </w:p>
    <w:p w14:paraId="17A1A7A5" w14:textId="390E72B1" w:rsidR="0078731F" w:rsidRPr="00DD6F3F" w:rsidRDefault="00345193" w:rsidP="003451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r w:rsidR="0078731F" w:rsidRPr="00DD6F3F">
        <w:rPr>
          <w:position w:val="-12"/>
          <w:sz w:val="28"/>
          <w:szCs w:val="28"/>
        </w:rPr>
        <w:object w:dxaOrig="400" w:dyaOrig="380" w14:anchorId="363D6EF4">
          <v:shape id="_x0000_i1030" type="#_x0000_t75" style="width:21pt;height:19.5pt" o:ole="">
            <v:imagedata r:id="rId13" o:title=""/>
          </v:shape>
          <o:OLEObject Type="Embed" ProgID="Equation.3" ShapeID="_x0000_i1030" DrawAspect="Content" ObjectID="_1833511646" r:id="rId17"/>
        </w:object>
      </w:r>
      <w:r w:rsidR="0078731F" w:rsidRPr="00DD6F3F">
        <w:rPr>
          <w:sz w:val="28"/>
          <w:szCs w:val="28"/>
        </w:rPr>
        <w:t>- годовой объем сливаемой из цистерн (судов) жидкости (м</w:t>
      </w:r>
      <w:r w:rsidR="0078731F" w:rsidRPr="00DD6F3F">
        <w:rPr>
          <w:sz w:val="28"/>
          <w:szCs w:val="28"/>
          <w:vertAlign w:val="superscript"/>
        </w:rPr>
        <w:t>3</w:t>
      </w:r>
      <w:r w:rsidR="0078731F" w:rsidRPr="00DD6F3F">
        <w:rPr>
          <w:sz w:val="28"/>
          <w:szCs w:val="28"/>
        </w:rPr>
        <w:t>/год); принимается, что температура газового пространства равна температуре атмосферного воздуха.</w:t>
      </w:r>
    </w:p>
    <w:p w14:paraId="06D81E80" w14:textId="5A9AB1CA" w:rsidR="0078731F" w:rsidRPr="00DD6F3F" w:rsidRDefault="00F31E8E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731F" w:rsidRPr="00DD6F3F">
        <w:rPr>
          <w:sz w:val="28"/>
          <w:szCs w:val="28"/>
        </w:rPr>
        <w:t xml:space="preserve">.4. Среднее количество валовых выбросов в атмосферу из емкостей технологических установок и </w:t>
      </w:r>
      <w:proofErr w:type="spellStart"/>
      <w:r w:rsidR="0078731F" w:rsidRPr="00DD6F3F">
        <w:rPr>
          <w:sz w:val="28"/>
          <w:szCs w:val="28"/>
        </w:rPr>
        <w:t>реагентного</w:t>
      </w:r>
      <w:proofErr w:type="spellEnd"/>
      <w:r w:rsidR="0078731F" w:rsidRPr="00DD6F3F">
        <w:rPr>
          <w:sz w:val="28"/>
          <w:szCs w:val="28"/>
        </w:rPr>
        <w:t xml:space="preserve"> хозяй</w:t>
      </w:r>
      <w:r w:rsidR="006C3C99">
        <w:rPr>
          <w:sz w:val="28"/>
          <w:szCs w:val="28"/>
        </w:rPr>
        <w:t>ства рассчитывается по формуле:</w:t>
      </w:r>
    </w:p>
    <w:p w14:paraId="02F3DD1F" w14:textId="1D736F1D" w:rsidR="0078731F" w:rsidRPr="00DD6F3F" w:rsidRDefault="0078731F" w:rsidP="0053258A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</w:t>
      </w:r>
      <w:r w:rsidRPr="00DD6F3F">
        <w:rPr>
          <w:position w:val="-14"/>
          <w:sz w:val="28"/>
          <w:szCs w:val="28"/>
        </w:rPr>
        <w:object w:dxaOrig="5160" w:dyaOrig="400" w14:anchorId="6DD666D9">
          <v:shape id="_x0000_i1031" type="#_x0000_t75" style="width:256.5pt;height:21pt" o:ole="">
            <v:imagedata r:id="rId18" o:title=""/>
          </v:shape>
          <o:OLEObject Type="Embed" ProgID="Equation.3" ShapeID="_x0000_i1031" DrawAspect="Content" ObjectID="_1833511647" r:id="rId19"/>
        </w:object>
      </w:r>
      <w:r w:rsidR="006C3C99">
        <w:rPr>
          <w:sz w:val="28"/>
          <w:szCs w:val="28"/>
        </w:rPr>
        <w:t xml:space="preserve">                          (4)</w:t>
      </w:r>
    </w:p>
    <w:p w14:paraId="2807216A" w14:textId="619D5CF3" w:rsidR="00DD6F3F" w:rsidRPr="00DD6F3F" w:rsidRDefault="0053258A" w:rsidP="005325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r w:rsidR="0078731F" w:rsidRPr="00DD6F3F">
        <w:rPr>
          <w:position w:val="-12"/>
          <w:sz w:val="28"/>
          <w:szCs w:val="28"/>
        </w:rPr>
        <w:object w:dxaOrig="560" w:dyaOrig="380" w14:anchorId="5534755D">
          <v:shape id="_x0000_i1032" type="#_x0000_t75" style="width:28.5pt;height:19.5pt" o:ole="">
            <v:imagedata r:id="rId20" o:title=""/>
          </v:shape>
          <o:OLEObject Type="Embed" ProgID="Equation.3" ShapeID="_x0000_i1032" DrawAspect="Content" ObjectID="_1833511648" r:id="rId21"/>
        </w:object>
      </w:r>
      <w:r w:rsidR="0078731F" w:rsidRPr="00DD6F3F">
        <w:rPr>
          <w:sz w:val="28"/>
          <w:szCs w:val="28"/>
        </w:rPr>
        <w:t>объем жидкости, поступающей в емкость в течение года (м</w:t>
      </w:r>
      <w:r w:rsidR="0078731F" w:rsidRPr="00DD6F3F">
        <w:rPr>
          <w:sz w:val="28"/>
          <w:szCs w:val="28"/>
          <w:vertAlign w:val="superscript"/>
        </w:rPr>
        <w:t>3</w:t>
      </w:r>
      <w:r w:rsidR="0078731F" w:rsidRPr="00DD6F3F">
        <w:rPr>
          <w:sz w:val="28"/>
          <w:szCs w:val="28"/>
        </w:rPr>
        <w:t xml:space="preserve">/год);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5Х</w:t>
      </w:r>
      <w:r w:rsidR="0078731F" w:rsidRPr="00DD6F3F">
        <w:rPr>
          <w:sz w:val="28"/>
          <w:szCs w:val="28"/>
        </w:rPr>
        <w:t xml:space="preserve">,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5</w:t>
      </w:r>
      <w:proofErr w:type="gramStart"/>
      <w:r w:rsidR="0078731F" w:rsidRPr="00DD6F3F">
        <w:rPr>
          <w:i/>
          <w:iCs/>
          <w:sz w:val="28"/>
          <w:szCs w:val="28"/>
          <w:vertAlign w:val="subscript"/>
        </w:rPr>
        <w:t>Т</w:t>
      </w:r>
      <w:r w:rsidR="0078731F" w:rsidRPr="00DD6F3F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ky-KG"/>
        </w:rPr>
        <w:t xml:space="preserve"> </w:t>
      </w:r>
      <w:r w:rsidR="0078731F" w:rsidRPr="00DD6F3F">
        <w:rPr>
          <w:sz w:val="28"/>
          <w:szCs w:val="28"/>
        </w:rPr>
        <w:t>берутся</w:t>
      </w:r>
      <w:proofErr w:type="gramEnd"/>
      <w:r w:rsidR="0078731F" w:rsidRPr="00DD6F3F">
        <w:rPr>
          <w:sz w:val="28"/>
          <w:szCs w:val="28"/>
        </w:rPr>
        <w:t xml:space="preserve"> из </w:t>
      </w:r>
      <w:r w:rsidR="006A7FD9">
        <w:rPr>
          <w:sz w:val="28"/>
          <w:szCs w:val="28"/>
        </w:rPr>
        <w:t>раздела</w:t>
      </w:r>
      <w:r w:rsidR="006A7FD9" w:rsidRPr="006A7FD9">
        <w:t xml:space="preserve"> </w:t>
      </w:r>
      <w:r w:rsidR="006A7FD9" w:rsidRPr="006A7FD9">
        <w:rPr>
          <w:sz w:val="28"/>
          <w:szCs w:val="28"/>
        </w:rPr>
        <w:t>Определение коэффициента к5</w:t>
      </w:r>
      <w:r w:rsidR="006A7FD9">
        <w:rPr>
          <w:sz w:val="28"/>
          <w:szCs w:val="28"/>
        </w:rPr>
        <w:t>.</w:t>
      </w:r>
      <w:r w:rsidR="0078731F" w:rsidRPr="00DD6F3F">
        <w:rPr>
          <w:sz w:val="28"/>
          <w:szCs w:val="28"/>
        </w:rPr>
        <w:t xml:space="preserve">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6</w:t>
      </w:r>
      <w:r w:rsidR="0078731F" w:rsidRPr="00DD6F3F">
        <w:rPr>
          <w:sz w:val="28"/>
          <w:szCs w:val="28"/>
        </w:rPr>
        <w:t xml:space="preserve">,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7</w:t>
      </w:r>
      <w:r w:rsidR="0078731F" w:rsidRPr="00DD6F3F">
        <w:rPr>
          <w:sz w:val="28"/>
          <w:szCs w:val="28"/>
        </w:rPr>
        <w:t xml:space="preserve"> определяются так же, как для резервуаров </w:t>
      </w:r>
      <w:r w:rsidR="0078731F" w:rsidRPr="00374502">
        <w:rPr>
          <w:sz w:val="28"/>
          <w:szCs w:val="28"/>
        </w:rPr>
        <w:t xml:space="preserve">(см. </w:t>
      </w:r>
      <w:r w:rsidR="00142968">
        <w:rPr>
          <w:sz w:val="28"/>
          <w:szCs w:val="28"/>
        </w:rPr>
        <w:t>М</w:t>
      </w:r>
      <w:r w:rsidR="00142968" w:rsidRPr="00142968">
        <w:rPr>
          <w:sz w:val="28"/>
          <w:szCs w:val="28"/>
        </w:rPr>
        <w:t>етодик</w:t>
      </w:r>
      <w:r w:rsidR="00142968">
        <w:rPr>
          <w:sz w:val="28"/>
          <w:szCs w:val="28"/>
        </w:rPr>
        <w:t>у</w:t>
      </w:r>
      <w:r w:rsidR="00142968" w:rsidRPr="00142968">
        <w:rPr>
          <w:sz w:val="28"/>
          <w:szCs w:val="28"/>
        </w:rPr>
        <w:t xml:space="preserve"> расчета выбросов загрязняющих веществ при производстве нефтепродуктов</w:t>
      </w:r>
      <w:r w:rsidR="0078731F" w:rsidRPr="00374502">
        <w:rPr>
          <w:sz w:val="28"/>
          <w:szCs w:val="28"/>
        </w:rPr>
        <w:t>);</w:t>
      </w:r>
      <w:r w:rsidR="0078731F" w:rsidRPr="00DD6F3F">
        <w:rPr>
          <w:sz w:val="28"/>
          <w:szCs w:val="28"/>
        </w:rPr>
        <w:t xml:space="preserve"> коэффициент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9</w:t>
      </w:r>
      <w:r w:rsidR="0078731F" w:rsidRPr="00DD6F3F">
        <w:rPr>
          <w:sz w:val="28"/>
          <w:szCs w:val="28"/>
        </w:rPr>
        <w:t xml:space="preserve"> принимается: при эксплуатации в режиме «буферный» по табл.2. в зависимости от отношения высоты h к диаметру d выбросной трубы; при эксплуатации в режиме «мерник»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9</w:t>
      </w:r>
      <w:r w:rsidR="0078731F" w:rsidRPr="00DD6F3F">
        <w:rPr>
          <w:sz w:val="28"/>
          <w:szCs w:val="28"/>
        </w:rPr>
        <w:t xml:space="preserve"> = 1. </w:t>
      </w:r>
    </w:p>
    <w:p w14:paraId="447AA690" w14:textId="53C60128" w:rsidR="0078731F" w:rsidRPr="00DD6F3F" w:rsidRDefault="00F31E8E" w:rsidP="0053258A">
      <w:pPr>
        <w:tabs>
          <w:tab w:val="left" w:pos="4200"/>
        </w:tabs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8731F" w:rsidRPr="00DD6F3F">
        <w:rPr>
          <w:sz w:val="28"/>
          <w:szCs w:val="28"/>
        </w:rPr>
        <w:t>2.</w:t>
      </w:r>
    </w:p>
    <w:p w14:paraId="3054C9A4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proofErr w:type="gramStart"/>
      <w:r w:rsidRPr="00DD6F3F">
        <w:rPr>
          <w:b/>
          <w:bCs/>
          <w:sz w:val="28"/>
          <w:szCs w:val="28"/>
        </w:rPr>
        <w:t>Коэффициент К</w:t>
      </w:r>
      <w:r w:rsidRPr="00DD6F3F">
        <w:rPr>
          <w:b/>
          <w:bCs/>
          <w:sz w:val="28"/>
          <w:szCs w:val="28"/>
          <w:vertAlign w:val="subscript"/>
        </w:rPr>
        <w:t>о</w:t>
      </w:r>
      <w:proofErr w:type="gramEnd"/>
      <w:r w:rsidRPr="00DD6F3F">
        <w:rPr>
          <w:b/>
          <w:bCs/>
          <w:sz w:val="28"/>
          <w:szCs w:val="28"/>
        </w:rPr>
        <w:t xml:space="preserve"> в зависимости от отношения высоты </w:t>
      </w:r>
    </w:p>
    <w:p w14:paraId="3FC85E90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>(h м) к диаметру (d м) выбросной трубы емкости.</w:t>
      </w:r>
    </w:p>
    <w:p w14:paraId="04E086D1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p w14:paraId="34A0C4DC" w14:textId="77777777" w:rsidR="0078731F" w:rsidRPr="000F6100" w:rsidRDefault="0078731F" w:rsidP="0078731F">
      <w:pPr>
        <w:tabs>
          <w:tab w:val="left" w:pos="4200"/>
        </w:tabs>
        <w:jc w:val="both"/>
        <w:rPr>
          <w:sz w:val="22"/>
          <w:szCs w:val="22"/>
        </w:rPr>
      </w:pPr>
      <w:r w:rsidRPr="000F6100">
        <w:rPr>
          <w:position w:val="-24"/>
          <w:sz w:val="22"/>
          <w:szCs w:val="22"/>
        </w:rPr>
        <w:object w:dxaOrig="440" w:dyaOrig="620" w14:anchorId="5887453A">
          <v:shape id="_x0000_i1033" type="#_x0000_t75" style="width:22.5pt;height:32.25pt" o:ole="">
            <v:imagedata r:id="rId22" o:title=""/>
          </v:shape>
          <o:OLEObject Type="Embed" ProgID="Equation.3" ShapeID="_x0000_i1033" DrawAspect="Content" ObjectID="_1833511649" r:id="rId23"/>
        </w:object>
      </w:r>
      <w:r w:rsidRPr="000F6100">
        <w:rPr>
          <w:sz w:val="22"/>
          <w:szCs w:val="22"/>
        </w:rPr>
        <w:t xml:space="preserve">  &lt;1    1 – 2    2 – 3     3 – 4     4 – 5    5 – 7     7 – 9    9 – 11   11 – 14     14 – 17    17 – 21     &gt;21</w:t>
      </w:r>
    </w:p>
    <w:p w14:paraId="16AD09F6" w14:textId="77777777" w:rsidR="0078731F" w:rsidRPr="000F6100" w:rsidRDefault="0078731F" w:rsidP="0078731F">
      <w:pPr>
        <w:tabs>
          <w:tab w:val="left" w:pos="4200"/>
        </w:tabs>
        <w:jc w:val="both"/>
        <w:rPr>
          <w:sz w:val="22"/>
          <w:szCs w:val="22"/>
        </w:rPr>
      </w:pPr>
    </w:p>
    <w:p w14:paraId="0763D446" w14:textId="77777777" w:rsidR="0078731F" w:rsidRPr="000F6100" w:rsidRDefault="0078731F" w:rsidP="0078731F">
      <w:pPr>
        <w:tabs>
          <w:tab w:val="left" w:pos="4200"/>
        </w:tabs>
        <w:jc w:val="both"/>
        <w:rPr>
          <w:sz w:val="22"/>
          <w:szCs w:val="22"/>
        </w:rPr>
      </w:pPr>
      <w:r w:rsidRPr="000F6100">
        <w:rPr>
          <w:sz w:val="22"/>
          <w:szCs w:val="22"/>
        </w:rPr>
        <w:t>К</w:t>
      </w:r>
      <w:r w:rsidRPr="000F6100">
        <w:rPr>
          <w:sz w:val="22"/>
          <w:szCs w:val="22"/>
          <w:vertAlign w:val="subscript"/>
        </w:rPr>
        <w:t>9</w:t>
      </w:r>
      <w:r w:rsidRPr="000F6100">
        <w:rPr>
          <w:sz w:val="22"/>
          <w:szCs w:val="22"/>
          <w:vertAlign w:val="superscript"/>
        </w:rPr>
        <w:t xml:space="preserve">… </w:t>
      </w:r>
      <w:r w:rsidRPr="000F6100">
        <w:rPr>
          <w:sz w:val="22"/>
          <w:szCs w:val="22"/>
        </w:rPr>
        <w:t xml:space="preserve"> 1,00   0,97     0,86      0,72      0,58     0,44      0,32      0,24       0,17          0,12         0,11       0,07</w:t>
      </w:r>
    </w:p>
    <w:p w14:paraId="1BD333DC" w14:textId="77777777" w:rsidR="0078731F" w:rsidRPr="00DD6F3F" w:rsidRDefault="0078731F" w:rsidP="0078731F">
      <w:pPr>
        <w:tabs>
          <w:tab w:val="left" w:pos="4200"/>
        </w:tabs>
        <w:jc w:val="both"/>
        <w:rPr>
          <w:sz w:val="28"/>
          <w:szCs w:val="28"/>
        </w:rPr>
      </w:pPr>
    </w:p>
    <w:p w14:paraId="15F69490" w14:textId="0AF9CFD7" w:rsidR="0078731F" w:rsidRPr="00DD6F3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b/>
          <w:bCs/>
          <w:sz w:val="28"/>
          <w:szCs w:val="28"/>
        </w:rPr>
        <w:t xml:space="preserve">2. Выбросы из емкостей с многокомпонентными жидкостями. </w:t>
      </w:r>
      <w:r w:rsidRPr="00DD6F3F">
        <w:rPr>
          <w:sz w:val="28"/>
          <w:szCs w:val="28"/>
        </w:rPr>
        <w:t>Выбросы веществ в атмосферу из резервуаров, емкостей железнодорожных цистерн и нефтеналивных судов (кг/ч) с многокомпонентными жидкостями (нефтью, нефтепроду</w:t>
      </w:r>
      <w:r w:rsidR="006C3C99">
        <w:rPr>
          <w:sz w:val="28"/>
          <w:szCs w:val="28"/>
        </w:rPr>
        <w:t>ктами) определяются по формуле:</w:t>
      </w:r>
    </w:p>
    <w:p w14:paraId="464010F0" w14:textId="4AFCE1CF" w:rsidR="0078731F" w:rsidRPr="00DD6F3F" w:rsidRDefault="0078731F" w:rsidP="0053258A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lastRenderedPageBreak/>
        <w:t xml:space="preserve">                                 </w:t>
      </w:r>
      <w:r w:rsidR="0053258A" w:rsidRPr="00DD6F3F">
        <w:rPr>
          <w:position w:val="-32"/>
          <w:sz w:val="28"/>
          <w:szCs w:val="28"/>
        </w:rPr>
        <w:object w:dxaOrig="2180" w:dyaOrig="740" w14:anchorId="5877B71B">
          <v:shape id="_x0000_i1034" type="#_x0000_t75" style="width:134.25pt;height:45pt" o:ole="">
            <v:imagedata r:id="rId24" o:title=""/>
          </v:shape>
          <o:OLEObject Type="Embed" ProgID="Equation.3" ShapeID="_x0000_i1034" DrawAspect="Content" ObjectID="_1833511650" r:id="rId25"/>
        </w:object>
      </w:r>
      <w:r w:rsidRPr="00DD6F3F">
        <w:rPr>
          <w:sz w:val="28"/>
          <w:szCs w:val="28"/>
        </w:rPr>
        <w:t xml:space="preserve">                           </w:t>
      </w:r>
      <w:r w:rsidR="006C3C99">
        <w:rPr>
          <w:sz w:val="28"/>
          <w:szCs w:val="28"/>
        </w:rPr>
        <w:t xml:space="preserve">                          (5)</w:t>
      </w:r>
    </w:p>
    <w:p w14:paraId="22D6A719" w14:textId="7653B6F0" w:rsidR="0078731F" w:rsidRPr="00DD6F3F" w:rsidRDefault="0053258A" w:rsidP="005325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proofErr w:type="spellStart"/>
      <w:r w:rsidR="0078731F" w:rsidRPr="00DD6F3F">
        <w:rPr>
          <w:i/>
          <w:iCs/>
          <w:sz w:val="28"/>
          <w:szCs w:val="28"/>
        </w:rPr>
        <w:t>П</w:t>
      </w:r>
      <w:r w:rsidR="0078731F" w:rsidRPr="00DD6F3F">
        <w:rPr>
          <w:i/>
          <w:iCs/>
          <w:sz w:val="28"/>
          <w:szCs w:val="28"/>
          <w:vertAlign w:val="subscript"/>
        </w:rPr>
        <w:t>вал</w:t>
      </w:r>
      <w:proofErr w:type="spellEnd"/>
      <w:r w:rsidR="0078731F" w:rsidRPr="00DD6F3F">
        <w:rPr>
          <w:sz w:val="28"/>
          <w:szCs w:val="28"/>
        </w:rPr>
        <w:t xml:space="preserve"> – валовые выбросы на соответствующих емкостей (кг/ч); </w:t>
      </w:r>
      <w:r w:rsidR="0078731F" w:rsidRPr="00DD6F3F">
        <w:rPr>
          <w:i/>
          <w:iCs/>
          <w:sz w:val="28"/>
          <w:szCs w:val="28"/>
        </w:rPr>
        <w:t>P</w:t>
      </w:r>
      <w:r w:rsidR="0078731F" w:rsidRPr="00DD6F3F">
        <w:rPr>
          <w:i/>
          <w:iCs/>
          <w:sz w:val="28"/>
          <w:szCs w:val="28"/>
          <w:vertAlign w:val="subscript"/>
        </w:rPr>
        <w:t>S(38)i</w:t>
      </w:r>
      <w:r w:rsidR="0078731F" w:rsidRPr="00DD6F3F">
        <w:rPr>
          <w:sz w:val="28"/>
          <w:szCs w:val="28"/>
        </w:rPr>
        <w:t xml:space="preserve">, </w:t>
      </w:r>
      <w:r w:rsidR="0078731F" w:rsidRPr="00DD6F3F">
        <w:rPr>
          <w:i/>
          <w:iCs/>
          <w:sz w:val="28"/>
          <w:szCs w:val="28"/>
        </w:rPr>
        <w:t>Р</w:t>
      </w:r>
      <w:r w:rsidR="0078731F" w:rsidRPr="00DD6F3F">
        <w:rPr>
          <w:i/>
          <w:iCs/>
          <w:sz w:val="28"/>
          <w:szCs w:val="28"/>
          <w:vertAlign w:val="subscript"/>
        </w:rPr>
        <w:t>S(38)</w:t>
      </w:r>
      <w:r w:rsidR="0078731F" w:rsidRPr="00DD6F3F">
        <w:rPr>
          <w:sz w:val="28"/>
          <w:szCs w:val="28"/>
          <w:vertAlign w:val="subscript"/>
        </w:rPr>
        <w:t xml:space="preserve"> </w:t>
      </w:r>
      <w:r w:rsidR="0078731F" w:rsidRPr="00DD6F3F">
        <w:rPr>
          <w:sz w:val="28"/>
          <w:szCs w:val="28"/>
        </w:rPr>
        <w:t xml:space="preserve"> - давление насыщенных паров при 38</w:t>
      </w:r>
      <w:r w:rsidR="0078731F" w:rsidRPr="00DD6F3F">
        <w:rPr>
          <w:sz w:val="28"/>
          <w:szCs w:val="28"/>
          <w:vertAlign w:val="superscript"/>
        </w:rPr>
        <w:t>о</w:t>
      </w:r>
      <w:r w:rsidR="0078731F" w:rsidRPr="00DD6F3F">
        <w:rPr>
          <w:sz w:val="28"/>
          <w:szCs w:val="28"/>
        </w:rPr>
        <w:t xml:space="preserve">С </w:t>
      </w:r>
      <w:r w:rsidR="0078731F" w:rsidRPr="00DD6F3F">
        <w:rPr>
          <w:i/>
          <w:iCs/>
          <w:sz w:val="28"/>
          <w:szCs w:val="28"/>
        </w:rPr>
        <w:t>i</w:t>
      </w:r>
      <w:r w:rsidR="0078731F" w:rsidRPr="00DD6F3F">
        <w:rPr>
          <w:sz w:val="28"/>
          <w:szCs w:val="28"/>
        </w:rPr>
        <w:t>- го вещества соответственно над чистой и многокомпонентной жидкостью (</w:t>
      </w:r>
      <w:proofErr w:type="spellStart"/>
      <w:r w:rsidR="0078731F" w:rsidRPr="00DD6F3F">
        <w:rPr>
          <w:sz w:val="28"/>
          <w:szCs w:val="28"/>
        </w:rPr>
        <w:t>гПа</w:t>
      </w:r>
      <w:proofErr w:type="spellEnd"/>
      <w:r w:rsidR="0078731F" w:rsidRPr="00DD6F3F">
        <w:rPr>
          <w:sz w:val="28"/>
          <w:szCs w:val="28"/>
        </w:rPr>
        <w:t xml:space="preserve">); </w:t>
      </w:r>
      <w:proofErr w:type="spellStart"/>
      <w:r w:rsidR="0078731F" w:rsidRPr="00DD6F3F">
        <w:rPr>
          <w:i/>
          <w:iCs/>
          <w:sz w:val="28"/>
          <w:szCs w:val="28"/>
        </w:rPr>
        <w:t>M</w:t>
      </w:r>
      <w:r w:rsidR="0078731F" w:rsidRPr="00DD6F3F">
        <w:rPr>
          <w:i/>
          <w:iCs/>
          <w:sz w:val="28"/>
          <w:szCs w:val="28"/>
          <w:vertAlign w:val="subscript"/>
        </w:rPr>
        <w:t>i</w:t>
      </w:r>
      <w:proofErr w:type="spellEnd"/>
      <w:r w:rsidR="0078731F" w:rsidRPr="00DD6F3F">
        <w:rPr>
          <w:sz w:val="28"/>
          <w:szCs w:val="28"/>
        </w:rPr>
        <w:t xml:space="preserve"> и </w:t>
      </w:r>
      <w:proofErr w:type="spellStart"/>
      <w:r w:rsidR="0078731F" w:rsidRPr="00DD6F3F">
        <w:rPr>
          <w:i/>
          <w:iCs/>
          <w:sz w:val="28"/>
          <w:szCs w:val="28"/>
        </w:rPr>
        <w:t>М</w:t>
      </w:r>
      <w:r w:rsidR="0078731F" w:rsidRPr="00DD6F3F">
        <w:rPr>
          <w:i/>
          <w:iCs/>
          <w:sz w:val="28"/>
          <w:szCs w:val="28"/>
          <w:vertAlign w:val="subscript"/>
        </w:rPr>
        <w:t>п</w:t>
      </w:r>
      <w:proofErr w:type="spellEnd"/>
      <w:r w:rsidR="0078731F" w:rsidRPr="00DD6F3F">
        <w:rPr>
          <w:sz w:val="28"/>
          <w:szCs w:val="28"/>
        </w:rPr>
        <w:t xml:space="preserve"> – молекулярные массы паров </w:t>
      </w:r>
      <w:r w:rsidR="0078731F" w:rsidRPr="00DD6F3F">
        <w:rPr>
          <w:i/>
          <w:iCs/>
          <w:sz w:val="28"/>
          <w:szCs w:val="28"/>
        </w:rPr>
        <w:t>i</w:t>
      </w:r>
      <w:r w:rsidR="0078731F" w:rsidRPr="00DD6F3F">
        <w:rPr>
          <w:sz w:val="28"/>
          <w:szCs w:val="28"/>
        </w:rPr>
        <w:t xml:space="preserve">-го вещества и многокомпонентной жидкости </w:t>
      </w:r>
      <w:r w:rsidR="0078731F" w:rsidRPr="00345193">
        <w:rPr>
          <w:sz w:val="28"/>
          <w:szCs w:val="28"/>
        </w:rPr>
        <w:t>(см. табл. 5);</w:t>
      </w:r>
      <w:r w:rsidR="0078731F" w:rsidRPr="00DD6F3F">
        <w:rPr>
          <w:sz w:val="28"/>
          <w:szCs w:val="28"/>
        </w:rPr>
        <w:t xml:space="preserve"> </w:t>
      </w:r>
      <w:proofErr w:type="spellStart"/>
      <w:r w:rsidR="0078731F" w:rsidRPr="00DD6F3F">
        <w:rPr>
          <w:i/>
          <w:iCs/>
          <w:sz w:val="28"/>
          <w:szCs w:val="28"/>
        </w:rPr>
        <w:t>Х</w:t>
      </w:r>
      <w:r w:rsidR="0078731F" w:rsidRPr="00DD6F3F">
        <w:rPr>
          <w:i/>
          <w:iCs/>
          <w:sz w:val="28"/>
          <w:szCs w:val="28"/>
          <w:vertAlign w:val="subscript"/>
        </w:rPr>
        <w:t>i</w:t>
      </w:r>
      <w:proofErr w:type="spellEnd"/>
      <w:r w:rsidR="0078731F" w:rsidRPr="00DD6F3F">
        <w:rPr>
          <w:sz w:val="28"/>
          <w:szCs w:val="28"/>
        </w:rPr>
        <w:t xml:space="preserve"> – молекулярная доля </w:t>
      </w:r>
      <w:r w:rsidR="0078731F" w:rsidRPr="00DD6F3F">
        <w:rPr>
          <w:i/>
          <w:iCs/>
          <w:sz w:val="28"/>
          <w:szCs w:val="28"/>
        </w:rPr>
        <w:t>i</w:t>
      </w:r>
      <w:r w:rsidR="0078731F" w:rsidRPr="00DD6F3F">
        <w:rPr>
          <w:sz w:val="28"/>
          <w:szCs w:val="28"/>
        </w:rPr>
        <w:t>-го вещества в многокомпонентной жидкости (кг моль/кг моль смеси).</w:t>
      </w:r>
    </w:p>
    <w:p w14:paraId="5D9D5A55" w14:textId="77777777" w:rsidR="002A73A9" w:rsidRDefault="0078731F" w:rsidP="002A73A9">
      <w:pPr>
        <w:tabs>
          <w:tab w:val="left" w:pos="4200"/>
        </w:tabs>
        <w:ind w:left="708" w:firstLine="192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Значения давления насыщенных паров при температуре 38</w:t>
      </w:r>
      <w:r w:rsidRPr="00DD6F3F">
        <w:rPr>
          <w:sz w:val="28"/>
          <w:szCs w:val="28"/>
          <w:vertAlign w:val="superscript"/>
        </w:rPr>
        <w:t>о</w:t>
      </w:r>
      <w:r w:rsidRPr="00DD6F3F">
        <w:rPr>
          <w:sz w:val="28"/>
          <w:szCs w:val="28"/>
        </w:rPr>
        <w:t>С:</w:t>
      </w:r>
    </w:p>
    <w:p w14:paraId="120EA58E" w14:textId="40CC618C" w:rsidR="002A73A9" w:rsidRDefault="002A73A9" w:rsidP="002A73A9">
      <w:pPr>
        <w:tabs>
          <w:tab w:val="left" w:pos="4200"/>
        </w:tabs>
        <w:ind w:left="708" w:firstLine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31F" w:rsidRPr="00DD6F3F">
        <w:rPr>
          <w:sz w:val="28"/>
          <w:szCs w:val="28"/>
        </w:rPr>
        <w:t xml:space="preserve">бензола – 223,8 </w:t>
      </w:r>
      <w:proofErr w:type="spellStart"/>
      <w:r w:rsidR="0078731F" w:rsidRPr="00DD6F3F">
        <w:rPr>
          <w:sz w:val="28"/>
          <w:szCs w:val="28"/>
        </w:rPr>
        <w:t>гПа</w:t>
      </w:r>
      <w:proofErr w:type="spellEnd"/>
      <w:r w:rsidR="0078731F" w:rsidRPr="00DD6F3F">
        <w:rPr>
          <w:sz w:val="28"/>
          <w:szCs w:val="28"/>
        </w:rPr>
        <w:t xml:space="preserve">, </w:t>
      </w:r>
    </w:p>
    <w:p w14:paraId="18CF00F0" w14:textId="78C9DC69" w:rsidR="002A73A9" w:rsidRDefault="002A73A9" w:rsidP="002A73A9">
      <w:pPr>
        <w:ind w:firstLine="1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</w:t>
      </w:r>
      <w:r w:rsidR="0078731F" w:rsidRPr="00DD6F3F">
        <w:rPr>
          <w:sz w:val="28"/>
          <w:szCs w:val="28"/>
        </w:rPr>
        <w:t xml:space="preserve">толуола – 71,7 </w:t>
      </w:r>
      <w:proofErr w:type="spellStart"/>
      <w:r w:rsidR="0078731F" w:rsidRPr="00DD6F3F">
        <w:rPr>
          <w:sz w:val="28"/>
          <w:szCs w:val="28"/>
        </w:rPr>
        <w:t>гПа</w:t>
      </w:r>
      <w:proofErr w:type="spellEnd"/>
      <w:r w:rsidR="0078731F" w:rsidRPr="00DD6F3F">
        <w:rPr>
          <w:sz w:val="28"/>
          <w:szCs w:val="28"/>
        </w:rPr>
        <w:t xml:space="preserve">, </w:t>
      </w:r>
    </w:p>
    <w:p w14:paraId="0382C2D4" w14:textId="76CFFE6E" w:rsidR="002A73A9" w:rsidRDefault="002A73A9" w:rsidP="002A73A9">
      <w:pPr>
        <w:ind w:firstLine="1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</w:t>
      </w:r>
      <w:r w:rsidR="0078731F" w:rsidRPr="00DD6F3F">
        <w:rPr>
          <w:sz w:val="28"/>
          <w:szCs w:val="28"/>
        </w:rPr>
        <w:t xml:space="preserve">ксилолов – 21,7 </w:t>
      </w:r>
      <w:proofErr w:type="spellStart"/>
      <w:r w:rsidR="0078731F" w:rsidRPr="00DD6F3F">
        <w:rPr>
          <w:sz w:val="28"/>
          <w:szCs w:val="28"/>
        </w:rPr>
        <w:t>гПа</w:t>
      </w:r>
      <w:proofErr w:type="spellEnd"/>
      <w:r w:rsidR="0078731F" w:rsidRPr="00DD6F3F">
        <w:rPr>
          <w:sz w:val="28"/>
          <w:szCs w:val="28"/>
        </w:rPr>
        <w:t xml:space="preserve">, </w:t>
      </w:r>
    </w:p>
    <w:p w14:paraId="1FD530BE" w14:textId="6E09D0FB" w:rsidR="0078731F" w:rsidRPr="00DD6F3F" w:rsidRDefault="002A73A9" w:rsidP="002A73A9">
      <w:pPr>
        <w:tabs>
          <w:tab w:val="left" w:pos="4200"/>
        </w:tabs>
        <w:spacing w:after="240"/>
        <w:ind w:firstLine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</w:t>
      </w:r>
      <w:r w:rsidR="0078731F" w:rsidRPr="00DD6F3F">
        <w:rPr>
          <w:sz w:val="28"/>
          <w:szCs w:val="28"/>
        </w:rPr>
        <w:t xml:space="preserve">сероводорода – 27920 </w:t>
      </w:r>
      <w:proofErr w:type="spellStart"/>
      <w:r w:rsidR="0078731F" w:rsidRPr="00DD6F3F">
        <w:rPr>
          <w:sz w:val="28"/>
          <w:szCs w:val="28"/>
        </w:rPr>
        <w:t>гПа</w:t>
      </w:r>
      <w:proofErr w:type="spellEnd"/>
      <w:r w:rsidR="0078731F" w:rsidRPr="00DD6F3F">
        <w:rPr>
          <w:sz w:val="28"/>
          <w:szCs w:val="28"/>
        </w:rPr>
        <w:t>.</w:t>
      </w:r>
    </w:p>
    <w:p w14:paraId="4A163929" w14:textId="6EF539C0" w:rsidR="0078731F" w:rsidRPr="00DD6F3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Молекулярную долю </w:t>
      </w:r>
      <w:r w:rsidRPr="00DD6F3F">
        <w:rPr>
          <w:i/>
          <w:iCs/>
          <w:sz w:val="28"/>
          <w:szCs w:val="28"/>
        </w:rPr>
        <w:t>i</w:t>
      </w:r>
      <w:r w:rsidRPr="00DD6F3F">
        <w:rPr>
          <w:sz w:val="28"/>
          <w:szCs w:val="28"/>
        </w:rPr>
        <w:t>-го вещества в многокомпонентной жидкости приближен</w:t>
      </w:r>
      <w:r w:rsidR="006C3C99">
        <w:rPr>
          <w:sz w:val="28"/>
          <w:szCs w:val="28"/>
        </w:rPr>
        <w:t>но можно рассчитать по формуле:</w:t>
      </w:r>
    </w:p>
    <w:p w14:paraId="5E6D57E8" w14:textId="2BE7AB13" w:rsidR="0078731F" w:rsidRPr="00DD6F3F" w:rsidRDefault="0078731F" w:rsidP="001D3704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         </w:t>
      </w:r>
      <w:r w:rsidR="001D3704" w:rsidRPr="00DD6F3F">
        <w:rPr>
          <w:position w:val="-62"/>
          <w:sz w:val="28"/>
          <w:szCs w:val="28"/>
        </w:rPr>
        <w:object w:dxaOrig="1700" w:dyaOrig="1359" w14:anchorId="03B87C60">
          <v:shape id="_x0000_i1035" type="#_x0000_t75" style="width:98.25pt;height:78pt" o:ole="">
            <v:imagedata r:id="rId26" o:title=""/>
          </v:shape>
          <o:OLEObject Type="Embed" ProgID="Equation.3" ShapeID="_x0000_i1035" DrawAspect="Content" ObjectID="_1833511651" r:id="rId27"/>
        </w:object>
      </w:r>
      <w:proofErr w:type="gramStart"/>
      <w:r w:rsidRPr="00DD6F3F">
        <w:rPr>
          <w:sz w:val="28"/>
          <w:szCs w:val="28"/>
        </w:rPr>
        <w:t xml:space="preserve">,   </w:t>
      </w:r>
      <w:proofErr w:type="gramEnd"/>
      <w:r w:rsidRPr="00DD6F3F">
        <w:rPr>
          <w:sz w:val="28"/>
          <w:szCs w:val="28"/>
        </w:rPr>
        <w:t xml:space="preserve">                      </w:t>
      </w:r>
      <w:r w:rsidR="006C3C99">
        <w:rPr>
          <w:sz w:val="28"/>
          <w:szCs w:val="28"/>
        </w:rPr>
        <w:t xml:space="preserve">                  (6)</w:t>
      </w:r>
    </w:p>
    <w:p w14:paraId="23D23E71" w14:textId="78CFB040" w:rsidR="0078731F" w:rsidRPr="00DD6F3F" w:rsidRDefault="001D3704" w:rsidP="001D37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proofErr w:type="spellStart"/>
      <w:r w:rsidR="0078731F" w:rsidRPr="00DD6F3F">
        <w:rPr>
          <w:i/>
          <w:iCs/>
          <w:sz w:val="28"/>
          <w:szCs w:val="28"/>
        </w:rPr>
        <w:t>x</w:t>
      </w:r>
      <w:r w:rsidR="0078731F" w:rsidRPr="00DD6F3F">
        <w:rPr>
          <w:i/>
          <w:iCs/>
          <w:sz w:val="28"/>
          <w:szCs w:val="28"/>
          <w:vertAlign w:val="subscript"/>
        </w:rPr>
        <w:t>i</w:t>
      </w:r>
      <w:proofErr w:type="spellEnd"/>
      <w:r w:rsidR="0078731F" w:rsidRPr="00DD6F3F">
        <w:rPr>
          <w:sz w:val="28"/>
          <w:szCs w:val="28"/>
        </w:rPr>
        <w:t xml:space="preserve"> – массовая доля </w:t>
      </w:r>
      <w:r w:rsidR="0078731F" w:rsidRPr="00DD6F3F">
        <w:rPr>
          <w:i/>
          <w:iCs/>
          <w:sz w:val="28"/>
          <w:szCs w:val="28"/>
        </w:rPr>
        <w:t>i</w:t>
      </w:r>
      <w:r w:rsidR="0078731F" w:rsidRPr="00DD6F3F">
        <w:rPr>
          <w:sz w:val="28"/>
          <w:szCs w:val="28"/>
        </w:rPr>
        <w:t xml:space="preserve">-го вещества в многокомпонентной жидкости (кг/кг смеси); </w:t>
      </w:r>
      <w:proofErr w:type="spellStart"/>
      <w:r w:rsidR="0078731F" w:rsidRPr="00DD6F3F">
        <w:rPr>
          <w:i/>
          <w:iCs/>
          <w:sz w:val="28"/>
          <w:szCs w:val="28"/>
        </w:rPr>
        <w:t>М</w:t>
      </w:r>
      <w:r w:rsidR="0078731F" w:rsidRPr="00DD6F3F">
        <w:rPr>
          <w:i/>
          <w:iCs/>
          <w:sz w:val="28"/>
          <w:szCs w:val="28"/>
          <w:vertAlign w:val="subscript"/>
        </w:rPr>
        <w:t>ж</w:t>
      </w:r>
      <w:proofErr w:type="spellEnd"/>
      <w:r w:rsidR="0078731F" w:rsidRPr="00DD6F3F">
        <w:rPr>
          <w:sz w:val="28"/>
          <w:szCs w:val="28"/>
        </w:rPr>
        <w:t xml:space="preserve"> – молекулярная масса многокомпонентной жидкости, значения которой принимаются по табл. 3 в зависимости от средней температуры кипения жидкости.</w:t>
      </w:r>
    </w:p>
    <w:p w14:paraId="53B242C0" w14:textId="77777777" w:rsidR="0078731F" w:rsidRPr="00DD6F3F" w:rsidRDefault="0078731F" w:rsidP="0078731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Значения массовых долей сероводорода и ароматических углеводородов – бензола, толуола, ксилолов в </w:t>
      </w:r>
      <w:proofErr w:type="spellStart"/>
      <w:r w:rsidRPr="00DD6F3F">
        <w:rPr>
          <w:sz w:val="28"/>
          <w:szCs w:val="28"/>
        </w:rPr>
        <w:t>нефтях</w:t>
      </w:r>
      <w:proofErr w:type="spellEnd"/>
      <w:r w:rsidRPr="00DD6F3F">
        <w:rPr>
          <w:sz w:val="28"/>
          <w:szCs w:val="28"/>
        </w:rPr>
        <w:t xml:space="preserve"> и нефтепродуктах – принимаются по данным справочника «Нефти СССР» т. 1 – 4 (М. Химия, 1972), в котором приведены суммарные массовые концентрации </w:t>
      </w:r>
      <w:proofErr w:type="spellStart"/>
      <w:r w:rsidRPr="00DD6F3F">
        <w:rPr>
          <w:sz w:val="28"/>
          <w:szCs w:val="28"/>
        </w:rPr>
        <w:t>ароматики</w:t>
      </w:r>
      <w:proofErr w:type="spellEnd"/>
      <w:r w:rsidRPr="00DD6F3F">
        <w:rPr>
          <w:sz w:val="28"/>
          <w:szCs w:val="28"/>
        </w:rPr>
        <w:t xml:space="preserve"> для ряда нефтяных фракций, причем в нефтяных за концентрацию бензола принимается суммарная концентрация </w:t>
      </w:r>
      <w:proofErr w:type="spellStart"/>
      <w:r w:rsidRPr="00DD6F3F">
        <w:rPr>
          <w:sz w:val="28"/>
          <w:szCs w:val="28"/>
        </w:rPr>
        <w:t>ароматики</w:t>
      </w:r>
      <w:proofErr w:type="spellEnd"/>
      <w:r w:rsidRPr="00DD6F3F">
        <w:rPr>
          <w:sz w:val="28"/>
          <w:szCs w:val="28"/>
        </w:rPr>
        <w:t xml:space="preserve"> во фракции 60 – 95</w:t>
      </w:r>
      <w:r w:rsidRPr="00DD6F3F">
        <w:rPr>
          <w:sz w:val="28"/>
          <w:szCs w:val="28"/>
          <w:vertAlign w:val="superscript"/>
        </w:rPr>
        <w:t>о</w:t>
      </w:r>
      <w:r w:rsidRPr="00DD6F3F">
        <w:rPr>
          <w:sz w:val="28"/>
          <w:szCs w:val="28"/>
        </w:rPr>
        <w:t>С, толуола – во фракции 95 – 122</w:t>
      </w:r>
      <w:r w:rsidRPr="00DD6F3F">
        <w:rPr>
          <w:sz w:val="28"/>
          <w:szCs w:val="28"/>
          <w:vertAlign w:val="superscript"/>
        </w:rPr>
        <w:t>о</w:t>
      </w:r>
      <w:r w:rsidRPr="00DD6F3F">
        <w:rPr>
          <w:sz w:val="28"/>
          <w:szCs w:val="28"/>
        </w:rPr>
        <w:t>С, ксилолов – во фракции 122 – 150</w:t>
      </w:r>
      <w:r w:rsidRPr="00DD6F3F">
        <w:rPr>
          <w:sz w:val="28"/>
          <w:szCs w:val="28"/>
          <w:vertAlign w:val="superscript"/>
        </w:rPr>
        <w:t>о</w:t>
      </w:r>
      <w:r w:rsidRPr="00DD6F3F">
        <w:rPr>
          <w:sz w:val="28"/>
          <w:szCs w:val="28"/>
        </w:rPr>
        <w:t>С.</w:t>
      </w:r>
    </w:p>
    <w:p w14:paraId="389FCF9A" w14:textId="43A00473" w:rsidR="0078731F" w:rsidRPr="00DD6F3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При отсутствии значения массового содержания </w:t>
      </w:r>
      <w:r w:rsidRPr="00DD6F3F">
        <w:rPr>
          <w:i/>
          <w:iCs/>
          <w:sz w:val="28"/>
          <w:szCs w:val="28"/>
        </w:rPr>
        <w:t>i</w:t>
      </w:r>
      <w:r w:rsidRPr="00DD6F3F">
        <w:rPr>
          <w:sz w:val="28"/>
          <w:szCs w:val="28"/>
        </w:rPr>
        <w:t>-го компонента в парах нефтепродуктов их выбросы на нефтеперерабатывающих предприяти</w:t>
      </w:r>
      <w:r w:rsidR="006C3C99">
        <w:rPr>
          <w:sz w:val="28"/>
          <w:szCs w:val="28"/>
        </w:rPr>
        <w:t>ях можно рассчитать по формуле:</w:t>
      </w:r>
    </w:p>
    <w:p w14:paraId="2F5F08EF" w14:textId="57AA4305" w:rsidR="0078731F" w:rsidRPr="00DD6F3F" w:rsidRDefault="0078731F" w:rsidP="001D3704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      </w:t>
      </w:r>
      <w:r w:rsidR="001D3704" w:rsidRPr="00DD6F3F">
        <w:rPr>
          <w:position w:val="-12"/>
          <w:sz w:val="28"/>
          <w:szCs w:val="28"/>
        </w:rPr>
        <w:object w:dxaOrig="1640" w:dyaOrig="380" w14:anchorId="57882220">
          <v:shape id="_x0000_i1036" type="#_x0000_t75" style="width:100.5pt;height:24.75pt" o:ole="">
            <v:imagedata r:id="rId28" o:title=""/>
          </v:shape>
          <o:OLEObject Type="Embed" ProgID="Equation.3" ShapeID="_x0000_i1036" DrawAspect="Content" ObjectID="_1833511652" r:id="rId29"/>
        </w:object>
      </w:r>
      <w:proofErr w:type="gramStart"/>
      <w:r w:rsidRPr="00DD6F3F">
        <w:rPr>
          <w:sz w:val="28"/>
          <w:szCs w:val="28"/>
        </w:rPr>
        <w:t xml:space="preserve">,   </w:t>
      </w:r>
      <w:proofErr w:type="gramEnd"/>
      <w:r w:rsidRPr="00DD6F3F">
        <w:rPr>
          <w:sz w:val="28"/>
          <w:szCs w:val="28"/>
        </w:rPr>
        <w:t xml:space="preserve">                     </w:t>
      </w:r>
      <w:r w:rsidR="006C3C99">
        <w:rPr>
          <w:sz w:val="28"/>
          <w:szCs w:val="28"/>
        </w:rPr>
        <w:t xml:space="preserve">                       (7)</w:t>
      </w:r>
    </w:p>
    <w:p w14:paraId="6BE68121" w14:textId="0B3F5701" w:rsidR="0078731F" w:rsidRPr="00DD6F3F" w:rsidRDefault="001D3704" w:rsidP="001D37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proofErr w:type="spellStart"/>
      <w:r w:rsidR="0078731F" w:rsidRPr="00DD6F3F">
        <w:rPr>
          <w:i/>
          <w:iCs/>
          <w:sz w:val="28"/>
          <w:szCs w:val="28"/>
        </w:rPr>
        <w:t>С</w:t>
      </w:r>
      <w:r w:rsidR="0078731F" w:rsidRPr="00DD6F3F">
        <w:rPr>
          <w:i/>
          <w:iCs/>
          <w:sz w:val="28"/>
          <w:szCs w:val="28"/>
          <w:vertAlign w:val="subscript"/>
        </w:rPr>
        <w:t>i</w:t>
      </w:r>
      <w:proofErr w:type="spellEnd"/>
      <w:r w:rsidR="0078731F" w:rsidRPr="00DD6F3F">
        <w:rPr>
          <w:sz w:val="28"/>
          <w:szCs w:val="28"/>
        </w:rPr>
        <w:t xml:space="preserve"> – массовая концентрация </w:t>
      </w:r>
      <w:r w:rsidR="0078731F" w:rsidRPr="00DD6F3F">
        <w:rPr>
          <w:i/>
          <w:iCs/>
          <w:sz w:val="28"/>
          <w:szCs w:val="28"/>
        </w:rPr>
        <w:t>i</w:t>
      </w:r>
      <w:r w:rsidR="0078731F" w:rsidRPr="00DD6F3F">
        <w:rPr>
          <w:sz w:val="28"/>
          <w:szCs w:val="28"/>
        </w:rPr>
        <w:t xml:space="preserve">-го компонента в парах нефтепродукта (% по массе) принимается по табл. 4. </w:t>
      </w:r>
    </w:p>
    <w:p w14:paraId="04F4B3B2" w14:textId="4E566C86" w:rsidR="0078731F" w:rsidRPr="00DD6F3F" w:rsidRDefault="0078731F" w:rsidP="001D3704">
      <w:pPr>
        <w:tabs>
          <w:tab w:val="left" w:pos="4200"/>
        </w:tabs>
        <w:spacing w:after="240"/>
        <w:jc w:val="right"/>
        <w:rPr>
          <w:sz w:val="28"/>
          <w:szCs w:val="28"/>
        </w:rPr>
      </w:pPr>
      <w:r w:rsidRPr="00DD6F3F">
        <w:rPr>
          <w:sz w:val="28"/>
          <w:szCs w:val="28"/>
        </w:rPr>
        <w:t>Таблица 3.</w:t>
      </w:r>
    </w:p>
    <w:p w14:paraId="3A9E6BF0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lastRenderedPageBreak/>
        <w:t xml:space="preserve">Значения молекулярной массы нефтепродуктов в зависимости от средней температуры кипения </w:t>
      </w:r>
      <w:r w:rsidRPr="00DD6F3F">
        <w:rPr>
          <w:b/>
          <w:bCs/>
          <w:position w:val="-6"/>
          <w:sz w:val="28"/>
          <w:szCs w:val="28"/>
        </w:rPr>
        <w:object w:dxaOrig="180" w:dyaOrig="279" w14:anchorId="1C9208C2">
          <v:shape id="_x0000_i1037" type="#_x0000_t75" style="width:10.5pt;height:13.5pt" o:ole="">
            <v:imagedata r:id="rId30" o:title=""/>
          </v:shape>
          <o:OLEObject Type="Embed" ProgID="Equation.3" ShapeID="_x0000_i1037" DrawAspect="Content" ObjectID="_1833511653" r:id="rId31"/>
        </w:object>
      </w:r>
      <w:proofErr w:type="spellStart"/>
      <w:r w:rsidRPr="00DD6F3F">
        <w:rPr>
          <w:b/>
          <w:bCs/>
          <w:sz w:val="28"/>
          <w:szCs w:val="28"/>
          <w:vertAlign w:val="superscript"/>
        </w:rPr>
        <w:t>о</w:t>
      </w:r>
      <w:r w:rsidRPr="00DD6F3F">
        <w:rPr>
          <w:b/>
          <w:bCs/>
          <w:sz w:val="28"/>
          <w:szCs w:val="28"/>
        </w:rPr>
        <w:t>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846"/>
        <w:gridCol w:w="628"/>
        <w:gridCol w:w="746"/>
        <w:gridCol w:w="707"/>
        <w:gridCol w:w="846"/>
        <w:gridCol w:w="707"/>
        <w:gridCol w:w="846"/>
        <w:gridCol w:w="707"/>
        <w:gridCol w:w="846"/>
        <w:gridCol w:w="707"/>
        <w:gridCol w:w="846"/>
      </w:tblGrid>
      <w:tr w:rsidR="0078731F" w:rsidRPr="00DD6F3F" w14:paraId="0F38113D" w14:textId="77777777" w:rsidTr="000F6100">
        <w:tc>
          <w:tcPr>
            <w:tcW w:w="629" w:type="dxa"/>
          </w:tcPr>
          <w:p w14:paraId="6A9F9979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rPr>
                <w:b/>
                <w:bCs/>
                <w:position w:val="-6"/>
              </w:rPr>
              <w:object w:dxaOrig="180" w:dyaOrig="279" w14:anchorId="2966B9DE">
                <v:shape id="_x0000_i1038" type="#_x0000_t75" style="width:10.5pt;height:13.5pt" o:ole="">
                  <v:imagedata r:id="rId30" o:title=""/>
                </v:shape>
                <o:OLEObject Type="Embed" ProgID="Equation.3" ShapeID="_x0000_i1038" DrawAspect="Content" ObjectID="_1833511654" r:id="rId32"/>
              </w:object>
            </w:r>
          </w:p>
        </w:tc>
        <w:tc>
          <w:tcPr>
            <w:tcW w:w="846" w:type="dxa"/>
          </w:tcPr>
          <w:p w14:paraId="07CF9525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2E1B1E">
              <w:rPr>
                <w:i/>
                <w:iCs/>
              </w:rPr>
              <w:t>М</w:t>
            </w:r>
            <w:r w:rsidRPr="002E1B1E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628" w:type="dxa"/>
          </w:tcPr>
          <w:p w14:paraId="41996C48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rPr>
                <w:b/>
                <w:bCs/>
                <w:position w:val="-6"/>
              </w:rPr>
              <w:object w:dxaOrig="180" w:dyaOrig="279" w14:anchorId="64F546BF">
                <v:shape id="_x0000_i1039" type="#_x0000_t75" style="width:10.5pt;height:13.5pt" o:ole="">
                  <v:imagedata r:id="rId33" o:title=""/>
                </v:shape>
                <o:OLEObject Type="Embed" ProgID="Equation.3" ShapeID="_x0000_i1039" DrawAspect="Content" ObjectID="_1833511655" r:id="rId34"/>
              </w:object>
            </w:r>
          </w:p>
        </w:tc>
        <w:tc>
          <w:tcPr>
            <w:tcW w:w="746" w:type="dxa"/>
          </w:tcPr>
          <w:p w14:paraId="35DBD6B5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2E1B1E">
              <w:rPr>
                <w:i/>
                <w:iCs/>
              </w:rPr>
              <w:t>М</w:t>
            </w:r>
            <w:r w:rsidRPr="002E1B1E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07" w:type="dxa"/>
          </w:tcPr>
          <w:p w14:paraId="4DC89B58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rPr>
                <w:b/>
                <w:bCs/>
                <w:position w:val="-6"/>
              </w:rPr>
              <w:object w:dxaOrig="180" w:dyaOrig="279" w14:anchorId="30A80A12">
                <v:shape id="_x0000_i1040" type="#_x0000_t75" style="width:10.5pt;height:13.5pt" o:ole="">
                  <v:imagedata r:id="rId35" o:title=""/>
                </v:shape>
                <o:OLEObject Type="Embed" ProgID="Equation.3" ShapeID="_x0000_i1040" DrawAspect="Content" ObjectID="_1833511656" r:id="rId36"/>
              </w:object>
            </w:r>
          </w:p>
        </w:tc>
        <w:tc>
          <w:tcPr>
            <w:tcW w:w="846" w:type="dxa"/>
          </w:tcPr>
          <w:p w14:paraId="23FC64A6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2E1B1E">
              <w:rPr>
                <w:i/>
                <w:iCs/>
              </w:rPr>
              <w:t>М</w:t>
            </w:r>
            <w:r w:rsidRPr="002E1B1E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07" w:type="dxa"/>
          </w:tcPr>
          <w:p w14:paraId="24ADFA71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  <w:r w:rsidRPr="002E1B1E">
              <w:rPr>
                <w:i/>
                <w:iCs/>
                <w:position w:val="-6"/>
              </w:rPr>
              <w:object w:dxaOrig="180" w:dyaOrig="279" w14:anchorId="3997119B">
                <v:shape id="_x0000_i1041" type="#_x0000_t75" style="width:10.5pt;height:13.5pt" o:ole="">
                  <v:imagedata r:id="rId37" o:title=""/>
                </v:shape>
                <o:OLEObject Type="Embed" ProgID="Equation.3" ShapeID="_x0000_i1041" DrawAspect="Content" ObjectID="_1833511657" r:id="rId38"/>
              </w:object>
            </w:r>
          </w:p>
        </w:tc>
        <w:tc>
          <w:tcPr>
            <w:tcW w:w="846" w:type="dxa"/>
          </w:tcPr>
          <w:p w14:paraId="416D7520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2E1B1E">
              <w:rPr>
                <w:i/>
                <w:iCs/>
              </w:rPr>
              <w:t>М</w:t>
            </w:r>
            <w:r w:rsidRPr="002E1B1E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07" w:type="dxa"/>
          </w:tcPr>
          <w:p w14:paraId="1F332FAF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  <w:r w:rsidRPr="002E1B1E">
              <w:rPr>
                <w:i/>
                <w:iCs/>
                <w:position w:val="-6"/>
              </w:rPr>
              <w:object w:dxaOrig="180" w:dyaOrig="279" w14:anchorId="738B4292">
                <v:shape id="_x0000_i1042" type="#_x0000_t75" style="width:10.5pt;height:13.5pt" o:ole="">
                  <v:imagedata r:id="rId39" o:title=""/>
                </v:shape>
                <o:OLEObject Type="Embed" ProgID="Equation.3" ShapeID="_x0000_i1042" DrawAspect="Content" ObjectID="_1833511658" r:id="rId40"/>
              </w:object>
            </w:r>
          </w:p>
        </w:tc>
        <w:tc>
          <w:tcPr>
            <w:tcW w:w="846" w:type="dxa"/>
          </w:tcPr>
          <w:p w14:paraId="09B90500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2E1B1E">
              <w:rPr>
                <w:i/>
                <w:iCs/>
              </w:rPr>
              <w:t>М</w:t>
            </w:r>
            <w:r w:rsidRPr="002E1B1E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07" w:type="dxa"/>
          </w:tcPr>
          <w:p w14:paraId="1A017BDD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  <w:r w:rsidRPr="002E1B1E">
              <w:rPr>
                <w:i/>
                <w:iCs/>
                <w:position w:val="-6"/>
              </w:rPr>
              <w:object w:dxaOrig="180" w:dyaOrig="279" w14:anchorId="4085BE05">
                <v:shape id="_x0000_i1043" type="#_x0000_t75" style="width:10.5pt;height:13.5pt" o:ole="">
                  <v:imagedata r:id="rId41" o:title=""/>
                </v:shape>
                <o:OLEObject Type="Embed" ProgID="Equation.3" ShapeID="_x0000_i1043" DrawAspect="Content" ObjectID="_1833511659" r:id="rId42"/>
              </w:object>
            </w:r>
          </w:p>
        </w:tc>
        <w:tc>
          <w:tcPr>
            <w:tcW w:w="846" w:type="dxa"/>
          </w:tcPr>
          <w:p w14:paraId="45F97CDD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2E1B1E">
              <w:rPr>
                <w:i/>
                <w:iCs/>
              </w:rPr>
              <w:t>М</w:t>
            </w:r>
            <w:r w:rsidRPr="002E1B1E">
              <w:rPr>
                <w:i/>
                <w:iCs/>
                <w:vertAlign w:val="subscript"/>
              </w:rPr>
              <w:t>ж</w:t>
            </w:r>
            <w:proofErr w:type="spellEnd"/>
          </w:p>
        </w:tc>
      </w:tr>
      <w:tr w:rsidR="00DB2B3F" w:rsidRPr="00DD6F3F" w14:paraId="402EC2E2" w14:textId="77777777" w:rsidTr="000A2E03">
        <w:trPr>
          <w:trHeight w:hRule="exact" w:val="284"/>
        </w:trPr>
        <w:tc>
          <w:tcPr>
            <w:tcW w:w="629" w:type="dxa"/>
          </w:tcPr>
          <w:p w14:paraId="68EFC0C9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20</w:t>
            </w:r>
          </w:p>
          <w:p w14:paraId="2F5BCD7F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846" w:type="dxa"/>
          </w:tcPr>
          <w:p w14:paraId="081575F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66,4</w:t>
            </w:r>
          </w:p>
          <w:p w14:paraId="6FE73B21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  <w:tc>
          <w:tcPr>
            <w:tcW w:w="628" w:type="dxa"/>
          </w:tcPr>
          <w:p w14:paraId="1B29CBD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50</w:t>
            </w:r>
          </w:p>
          <w:p w14:paraId="14D45175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746" w:type="dxa"/>
          </w:tcPr>
          <w:p w14:paraId="6690AC4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77,5</w:t>
            </w:r>
          </w:p>
          <w:p w14:paraId="3045C1B5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  <w:tc>
          <w:tcPr>
            <w:tcW w:w="707" w:type="dxa"/>
          </w:tcPr>
          <w:p w14:paraId="6236EAAC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80</w:t>
            </w:r>
          </w:p>
          <w:p w14:paraId="7F250C2D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846" w:type="dxa"/>
          </w:tcPr>
          <w:p w14:paraId="76A432D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90,4</w:t>
            </w:r>
          </w:p>
          <w:p w14:paraId="4B5108DE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  <w:tc>
          <w:tcPr>
            <w:tcW w:w="707" w:type="dxa"/>
          </w:tcPr>
          <w:p w14:paraId="1E68E92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120</w:t>
            </w:r>
          </w:p>
          <w:p w14:paraId="7ECE037D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  <w:tc>
          <w:tcPr>
            <w:tcW w:w="846" w:type="dxa"/>
          </w:tcPr>
          <w:p w14:paraId="65459F4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110,4</w:t>
            </w:r>
          </w:p>
          <w:p w14:paraId="4068C041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  <w:tc>
          <w:tcPr>
            <w:tcW w:w="707" w:type="dxa"/>
          </w:tcPr>
          <w:p w14:paraId="647D3B1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180</w:t>
            </w:r>
          </w:p>
          <w:p w14:paraId="0DA4628C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  <w:tc>
          <w:tcPr>
            <w:tcW w:w="846" w:type="dxa"/>
          </w:tcPr>
          <w:p w14:paraId="0ECC770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146,0</w:t>
            </w:r>
          </w:p>
          <w:p w14:paraId="76653BAB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  <w:tc>
          <w:tcPr>
            <w:tcW w:w="707" w:type="dxa"/>
          </w:tcPr>
          <w:p w14:paraId="2B62D55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280</w:t>
            </w:r>
          </w:p>
          <w:p w14:paraId="24AF12C6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  <w:tc>
          <w:tcPr>
            <w:tcW w:w="846" w:type="dxa"/>
          </w:tcPr>
          <w:p w14:paraId="62402D2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220,0</w:t>
            </w:r>
          </w:p>
          <w:p w14:paraId="6B6FEEF3" w14:textId="77777777" w:rsidR="00DB2B3F" w:rsidRPr="002E1B1E" w:rsidRDefault="00DB2B3F" w:rsidP="00834682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</w:p>
        </w:tc>
      </w:tr>
      <w:tr w:rsidR="00DB2B3F" w:rsidRPr="00DD6F3F" w14:paraId="66C64D69" w14:textId="77777777" w:rsidTr="000A2E03">
        <w:trPr>
          <w:trHeight w:hRule="exact" w:val="284"/>
        </w:trPr>
        <w:tc>
          <w:tcPr>
            <w:tcW w:w="629" w:type="dxa"/>
          </w:tcPr>
          <w:p w14:paraId="58C1B8DC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21</w:t>
            </w:r>
          </w:p>
          <w:p w14:paraId="58A5262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44CEB3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66,75</w:t>
            </w:r>
          </w:p>
          <w:p w14:paraId="52B58E9E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647EEFC8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51</w:t>
            </w:r>
          </w:p>
          <w:p w14:paraId="1A2D252F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1ACA989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77,9</w:t>
            </w:r>
          </w:p>
          <w:p w14:paraId="50F8311F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9E20AA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81</w:t>
            </w:r>
          </w:p>
          <w:p w14:paraId="5C81632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ADC421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90,9</w:t>
            </w:r>
          </w:p>
          <w:p w14:paraId="6AC6AB48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50E1F1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122</w:t>
            </w:r>
          </w:p>
          <w:p w14:paraId="62A5E59C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25690C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111,5</w:t>
            </w:r>
          </w:p>
          <w:p w14:paraId="116686A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1F20EA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182</w:t>
            </w:r>
          </w:p>
          <w:p w14:paraId="2547E37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467810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147,0</w:t>
            </w:r>
          </w:p>
          <w:p w14:paraId="51ED6A2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7F9BF2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285</w:t>
            </w:r>
          </w:p>
          <w:p w14:paraId="1C0E169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886F7E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224,0</w:t>
            </w:r>
          </w:p>
          <w:p w14:paraId="63845539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</w:tr>
      <w:tr w:rsidR="00DB2B3F" w:rsidRPr="00DD6F3F" w14:paraId="118CE4EF" w14:textId="77777777" w:rsidTr="000A2E03">
        <w:trPr>
          <w:trHeight w:hRule="exact" w:val="284"/>
        </w:trPr>
        <w:tc>
          <w:tcPr>
            <w:tcW w:w="629" w:type="dxa"/>
          </w:tcPr>
          <w:p w14:paraId="6764F79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22</w:t>
            </w:r>
          </w:p>
          <w:p w14:paraId="70B2E22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75E0CD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67,1</w:t>
            </w:r>
          </w:p>
          <w:p w14:paraId="199B6F2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4CD5FD0F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52</w:t>
            </w:r>
          </w:p>
          <w:p w14:paraId="7B0300D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17AFA47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78,3</w:t>
            </w:r>
          </w:p>
          <w:p w14:paraId="3D44B06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21CFB6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82</w:t>
            </w:r>
          </w:p>
          <w:p w14:paraId="0F30D13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62014C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91,3</w:t>
            </w:r>
          </w:p>
          <w:p w14:paraId="5ED6E46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989E0EC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124</w:t>
            </w:r>
          </w:p>
          <w:p w14:paraId="750415F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EE67E7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112,6</w:t>
            </w:r>
          </w:p>
          <w:p w14:paraId="38CB451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C028EF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184</w:t>
            </w:r>
          </w:p>
          <w:p w14:paraId="6926BBE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B24697E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148,0</w:t>
            </w:r>
          </w:p>
          <w:p w14:paraId="0E03755F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9A2C30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290</w:t>
            </w:r>
          </w:p>
          <w:p w14:paraId="35BA78EE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84C0D3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228,5</w:t>
            </w:r>
          </w:p>
          <w:p w14:paraId="4DBE1DDF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</w:tr>
      <w:tr w:rsidR="00DB2B3F" w:rsidRPr="00DD6F3F" w14:paraId="16555A22" w14:textId="77777777" w:rsidTr="000A2E03">
        <w:trPr>
          <w:trHeight w:hRule="exact" w:val="284"/>
        </w:trPr>
        <w:tc>
          <w:tcPr>
            <w:tcW w:w="629" w:type="dxa"/>
          </w:tcPr>
          <w:p w14:paraId="4717630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23</w:t>
            </w:r>
          </w:p>
          <w:p w14:paraId="130E27BC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11EB8D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67,4</w:t>
            </w:r>
          </w:p>
          <w:p w14:paraId="21170348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53BA296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53</w:t>
            </w:r>
          </w:p>
          <w:p w14:paraId="0AE5AC8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1AB7400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78,7</w:t>
            </w:r>
          </w:p>
          <w:p w14:paraId="2818D34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2BD8AA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83</w:t>
            </w:r>
          </w:p>
          <w:p w14:paraId="5B6DCD3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FFFEA1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91,8</w:t>
            </w:r>
          </w:p>
          <w:p w14:paraId="1E65A37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9F2392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126</w:t>
            </w:r>
          </w:p>
          <w:p w14:paraId="3C3C33A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75DFFB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113,7</w:t>
            </w:r>
          </w:p>
          <w:p w14:paraId="6C96E62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79E7D5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186</w:t>
            </w:r>
          </w:p>
          <w:p w14:paraId="74079D5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55B61F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149,5</w:t>
            </w:r>
          </w:p>
          <w:p w14:paraId="632BD72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E48A56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295</w:t>
            </w:r>
          </w:p>
          <w:p w14:paraId="23EA47E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CAB7EC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237,5</w:t>
            </w:r>
          </w:p>
          <w:p w14:paraId="6DD4C34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</w:tr>
      <w:tr w:rsidR="00DB2B3F" w:rsidRPr="00DD6F3F" w14:paraId="7BD7B40D" w14:textId="77777777" w:rsidTr="000A2E03">
        <w:trPr>
          <w:trHeight w:hRule="exact" w:val="284"/>
        </w:trPr>
        <w:tc>
          <w:tcPr>
            <w:tcW w:w="629" w:type="dxa"/>
          </w:tcPr>
          <w:p w14:paraId="5A13BAA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24</w:t>
            </w:r>
          </w:p>
          <w:p w14:paraId="26F5483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153FF6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67,8</w:t>
            </w:r>
          </w:p>
          <w:p w14:paraId="2ADF59A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66D6056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54</w:t>
            </w:r>
          </w:p>
          <w:p w14:paraId="557EBA4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5659C2F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79,1</w:t>
            </w:r>
          </w:p>
          <w:p w14:paraId="79BC02A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1ED64B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84</w:t>
            </w:r>
          </w:p>
          <w:p w14:paraId="3CBE1BCE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6BA2DF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92,2</w:t>
            </w:r>
          </w:p>
          <w:p w14:paraId="643D799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84077E8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128</w:t>
            </w:r>
          </w:p>
          <w:p w14:paraId="256E61D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FC7376C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114,8</w:t>
            </w:r>
          </w:p>
          <w:p w14:paraId="16AC094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1732FFE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188</w:t>
            </w:r>
          </w:p>
          <w:p w14:paraId="60EC23D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16B8F5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151,0</w:t>
            </w:r>
          </w:p>
          <w:p w14:paraId="5E28849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7310F49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300</w:t>
            </w:r>
          </w:p>
          <w:p w14:paraId="537279C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14A90B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238,0</w:t>
            </w:r>
          </w:p>
          <w:p w14:paraId="69B5BB1A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</w:tr>
      <w:tr w:rsidR="00DB2B3F" w:rsidRPr="00DD6F3F" w14:paraId="7268488D" w14:textId="77777777" w:rsidTr="000A2E03">
        <w:trPr>
          <w:trHeight w:hRule="exact" w:val="284"/>
        </w:trPr>
        <w:tc>
          <w:tcPr>
            <w:tcW w:w="629" w:type="dxa"/>
          </w:tcPr>
          <w:p w14:paraId="2090325C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25</w:t>
            </w:r>
          </w:p>
          <w:p w14:paraId="73A78FC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C69A78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68,1</w:t>
            </w:r>
          </w:p>
          <w:p w14:paraId="7E43A00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71C10A4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55</w:t>
            </w:r>
          </w:p>
          <w:p w14:paraId="035F2B8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1D1A164B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79,5</w:t>
            </w:r>
          </w:p>
          <w:p w14:paraId="75166F3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3873FEF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85</w:t>
            </w:r>
          </w:p>
          <w:p w14:paraId="78B4F37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4D01DA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92,7</w:t>
            </w:r>
          </w:p>
          <w:p w14:paraId="50ECBA2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175788D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130</w:t>
            </w:r>
          </w:p>
          <w:p w14:paraId="24AD49C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911B12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115,9</w:t>
            </w:r>
          </w:p>
          <w:p w14:paraId="26F30259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34B64D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190</w:t>
            </w:r>
          </w:p>
          <w:p w14:paraId="53ADE1A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F42C58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152,5</w:t>
            </w:r>
          </w:p>
          <w:p w14:paraId="50B5BA6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962DA08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305</w:t>
            </w:r>
          </w:p>
          <w:p w14:paraId="66BCBDE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3AD4712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234,0</w:t>
            </w:r>
          </w:p>
          <w:p w14:paraId="71CD7757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</w:tr>
      <w:tr w:rsidR="00DB2B3F" w:rsidRPr="00DD6F3F" w14:paraId="4D05CAC9" w14:textId="77777777" w:rsidTr="000A2E03">
        <w:trPr>
          <w:trHeight w:hRule="exact" w:val="284"/>
        </w:trPr>
        <w:tc>
          <w:tcPr>
            <w:tcW w:w="629" w:type="dxa"/>
          </w:tcPr>
          <w:p w14:paraId="48D89DA6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26</w:t>
            </w:r>
          </w:p>
          <w:p w14:paraId="01C0634E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9302E9E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68,5</w:t>
            </w:r>
          </w:p>
          <w:p w14:paraId="4CAE5EB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0D019FBE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56</w:t>
            </w:r>
          </w:p>
          <w:p w14:paraId="5874288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76F0489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79,9</w:t>
            </w:r>
          </w:p>
          <w:p w14:paraId="7B430380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A2E6E7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86</w:t>
            </w:r>
          </w:p>
          <w:p w14:paraId="54EA4481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7947619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  <w:r w:rsidRPr="002E1B1E">
              <w:t>93,2</w:t>
            </w:r>
          </w:p>
          <w:p w14:paraId="3A52DE35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C2FF3E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132</w:t>
            </w:r>
          </w:p>
          <w:p w14:paraId="18236CD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29E27C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117,0</w:t>
            </w:r>
          </w:p>
          <w:p w14:paraId="22129EC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2B206C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192</w:t>
            </w:r>
          </w:p>
          <w:p w14:paraId="3F617CF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EAA26B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153,5</w:t>
            </w:r>
          </w:p>
          <w:p w14:paraId="1A035584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A6101C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310</w:t>
            </w:r>
          </w:p>
          <w:p w14:paraId="0CF45743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7C6A5A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247,0</w:t>
            </w:r>
          </w:p>
          <w:p w14:paraId="14C4628F" w14:textId="77777777" w:rsidR="00DB2B3F" w:rsidRPr="002E1B1E" w:rsidRDefault="00DB2B3F" w:rsidP="00DB2B3F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47EDB4AA" w14:textId="77777777" w:rsidTr="000A2E03">
        <w:trPr>
          <w:trHeight w:hRule="exact" w:val="284"/>
        </w:trPr>
        <w:tc>
          <w:tcPr>
            <w:tcW w:w="629" w:type="dxa"/>
          </w:tcPr>
          <w:p w14:paraId="3A6C1B5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27</w:t>
            </w:r>
          </w:p>
          <w:p w14:paraId="0BA49A64" w14:textId="77777777" w:rsidR="00A83F77" w:rsidRPr="002E1B1E" w:rsidRDefault="00A83F77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4E5AC2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68,8</w:t>
            </w:r>
          </w:p>
          <w:p w14:paraId="44C3AE64" w14:textId="77777777" w:rsidR="00A83F77" w:rsidRPr="002E1B1E" w:rsidRDefault="00A83F77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070B991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57</w:t>
            </w:r>
          </w:p>
          <w:p w14:paraId="220617C8" w14:textId="77777777" w:rsidR="00A83F77" w:rsidRPr="002E1B1E" w:rsidRDefault="00A83F77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01F9DAC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80,4</w:t>
            </w:r>
          </w:p>
          <w:p w14:paraId="5ECB2B3F" w14:textId="77777777" w:rsidR="00A83F77" w:rsidRPr="002E1B1E" w:rsidRDefault="00A83F77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ABFC72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87</w:t>
            </w:r>
          </w:p>
          <w:p w14:paraId="3346F6B0" w14:textId="77777777" w:rsidR="00A83F77" w:rsidRPr="002E1B1E" w:rsidRDefault="00A83F77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C605A1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93,7</w:t>
            </w:r>
          </w:p>
          <w:p w14:paraId="44729FDE" w14:textId="77777777" w:rsidR="00A83F77" w:rsidRPr="002E1B1E" w:rsidRDefault="00A83F77" w:rsidP="00DB2B3F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95F286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134</w:t>
            </w:r>
          </w:p>
          <w:p w14:paraId="7C6BF0F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A77476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118,2</w:t>
            </w:r>
          </w:p>
          <w:p w14:paraId="54094F5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56951F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194</w:t>
            </w:r>
          </w:p>
          <w:p w14:paraId="0434807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7E0C53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155,0</w:t>
            </w:r>
          </w:p>
          <w:p w14:paraId="6D3104E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9167E7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315</w:t>
            </w:r>
          </w:p>
          <w:p w14:paraId="0C95400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E221B3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254,0</w:t>
            </w:r>
          </w:p>
          <w:p w14:paraId="54C5EBA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63AC2265" w14:textId="77777777" w:rsidTr="000A2E03">
        <w:trPr>
          <w:trHeight w:hRule="exact" w:val="284"/>
        </w:trPr>
        <w:tc>
          <w:tcPr>
            <w:tcW w:w="629" w:type="dxa"/>
          </w:tcPr>
          <w:p w14:paraId="379A784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28</w:t>
            </w:r>
          </w:p>
          <w:p w14:paraId="45117F5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11ACD5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69,2</w:t>
            </w:r>
          </w:p>
          <w:p w14:paraId="4B4F95E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74FE290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58</w:t>
            </w:r>
          </w:p>
          <w:p w14:paraId="4737BD6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683F752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80,8</w:t>
            </w:r>
          </w:p>
          <w:p w14:paraId="406AE30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246B07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88</w:t>
            </w:r>
          </w:p>
          <w:p w14:paraId="5F93601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E8EF81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94,1</w:t>
            </w:r>
          </w:p>
          <w:p w14:paraId="33DB7F6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684BC2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136</w:t>
            </w:r>
          </w:p>
          <w:p w14:paraId="06B3226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034B5E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119,3</w:t>
            </w:r>
          </w:p>
          <w:p w14:paraId="213AB12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4A2710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196</w:t>
            </w:r>
          </w:p>
          <w:p w14:paraId="63AB6E8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0F41A3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156,0</w:t>
            </w:r>
          </w:p>
          <w:p w14:paraId="42BB00F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F82DBB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320</w:t>
            </w:r>
          </w:p>
          <w:p w14:paraId="1B20BCC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D186B8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257,5</w:t>
            </w:r>
          </w:p>
          <w:p w14:paraId="51F5F45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2DE24817" w14:textId="77777777" w:rsidTr="000A2E03">
        <w:trPr>
          <w:trHeight w:hRule="exact" w:val="284"/>
        </w:trPr>
        <w:tc>
          <w:tcPr>
            <w:tcW w:w="629" w:type="dxa"/>
          </w:tcPr>
          <w:p w14:paraId="586ABBB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29</w:t>
            </w:r>
          </w:p>
          <w:p w14:paraId="1A998CD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0C4E47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69,5</w:t>
            </w:r>
          </w:p>
          <w:p w14:paraId="0FBD7C8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3DFB9A8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59</w:t>
            </w:r>
          </w:p>
          <w:p w14:paraId="735F587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0CABB40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81,2</w:t>
            </w:r>
          </w:p>
          <w:p w14:paraId="2BD22FD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7DB3D7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89</w:t>
            </w:r>
          </w:p>
          <w:p w14:paraId="3981233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375DD0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94,6</w:t>
            </w:r>
          </w:p>
          <w:p w14:paraId="2A2FE67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14CA9A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138</w:t>
            </w:r>
          </w:p>
          <w:p w14:paraId="0AA9510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C7B84D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120,4</w:t>
            </w:r>
          </w:p>
          <w:p w14:paraId="1C954AD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E0A1FC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198</w:t>
            </w:r>
          </w:p>
          <w:p w14:paraId="2663D0E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744D11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157,5</w:t>
            </w:r>
          </w:p>
          <w:p w14:paraId="5E52D2E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367B60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325</w:t>
            </w:r>
          </w:p>
          <w:p w14:paraId="2A71308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420EE9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263,0</w:t>
            </w:r>
          </w:p>
          <w:p w14:paraId="53603BC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03395E3D" w14:textId="77777777" w:rsidTr="000A2E03">
        <w:trPr>
          <w:trHeight w:hRule="exact" w:val="284"/>
        </w:trPr>
        <w:tc>
          <w:tcPr>
            <w:tcW w:w="629" w:type="dxa"/>
          </w:tcPr>
          <w:p w14:paraId="62446C0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30</w:t>
            </w:r>
          </w:p>
          <w:p w14:paraId="399BD62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3CCCAE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69,9</w:t>
            </w:r>
          </w:p>
          <w:p w14:paraId="2A73FE8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0499C1A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60</w:t>
            </w:r>
          </w:p>
          <w:p w14:paraId="3EF8186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2D4D74E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81,6</w:t>
            </w:r>
          </w:p>
          <w:p w14:paraId="4ECDB47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F082CA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90</w:t>
            </w:r>
          </w:p>
          <w:p w14:paraId="4491DD4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73ADA1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95,1</w:t>
            </w:r>
          </w:p>
          <w:p w14:paraId="2AE3AE2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23EC62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140</w:t>
            </w:r>
          </w:p>
          <w:p w14:paraId="7B9D36E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723D94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121,6</w:t>
            </w:r>
          </w:p>
          <w:p w14:paraId="59503E3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FE92C3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200</w:t>
            </w:r>
          </w:p>
          <w:p w14:paraId="766FBF6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FF3D99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159,0</w:t>
            </w:r>
          </w:p>
          <w:p w14:paraId="380E190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561783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330</w:t>
            </w:r>
          </w:p>
          <w:p w14:paraId="0FE2CFE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0D02E4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268,0</w:t>
            </w:r>
          </w:p>
          <w:p w14:paraId="0B4F7B4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358A7FD0" w14:textId="77777777" w:rsidTr="000A2E03">
        <w:trPr>
          <w:trHeight w:hRule="exact" w:val="284"/>
        </w:trPr>
        <w:tc>
          <w:tcPr>
            <w:tcW w:w="629" w:type="dxa"/>
          </w:tcPr>
          <w:p w14:paraId="550D8DC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31</w:t>
            </w:r>
          </w:p>
          <w:p w14:paraId="64CC859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57E38C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70,3</w:t>
            </w:r>
          </w:p>
          <w:p w14:paraId="152D560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0C1309C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61</w:t>
            </w:r>
          </w:p>
          <w:p w14:paraId="074B486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33A1A92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82,0</w:t>
            </w:r>
          </w:p>
          <w:p w14:paraId="6E247D4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9C5324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91</w:t>
            </w:r>
          </w:p>
          <w:p w14:paraId="08E767B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17AE99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95,6</w:t>
            </w:r>
          </w:p>
          <w:p w14:paraId="308367D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E47555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142</w:t>
            </w:r>
          </w:p>
          <w:p w14:paraId="3C33AD6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B0FDF0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122,8</w:t>
            </w:r>
          </w:p>
          <w:p w14:paraId="2590EDE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DC2A48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202</w:t>
            </w:r>
          </w:p>
          <w:p w14:paraId="4403F02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A1B1AF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160,0</w:t>
            </w:r>
          </w:p>
          <w:p w14:paraId="66206F8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DFD18D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335</w:t>
            </w:r>
          </w:p>
          <w:p w14:paraId="0562FE0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0242D1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273,0</w:t>
            </w:r>
          </w:p>
          <w:p w14:paraId="41B7718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6131C342" w14:textId="77777777" w:rsidTr="000A2E03">
        <w:trPr>
          <w:trHeight w:hRule="exact" w:val="284"/>
        </w:trPr>
        <w:tc>
          <w:tcPr>
            <w:tcW w:w="629" w:type="dxa"/>
          </w:tcPr>
          <w:p w14:paraId="292F31C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32</w:t>
            </w:r>
          </w:p>
          <w:p w14:paraId="51A8104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809505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70,6</w:t>
            </w:r>
          </w:p>
          <w:p w14:paraId="3784B39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424E7F8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62</w:t>
            </w:r>
          </w:p>
          <w:p w14:paraId="78EA1B6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2CD8FDA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82,4</w:t>
            </w:r>
          </w:p>
          <w:p w14:paraId="482AABD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0F12BF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92</w:t>
            </w:r>
          </w:p>
          <w:p w14:paraId="28102EF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D27DDD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96,0</w:t>
            </w:r>
          </w:p>
          <w:p w14:paraId="0FE60F2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49D6EA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144</w:t>
            </w:r>
          </w:p>
          <w:p w14:paraId="07E0DE3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B13922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123,9</w:t>
            </w:r>
          </w:p>
          <w:p w14:paraId="58BA4FB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4EE8F2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204</w:t>
            </w:r>
          </w:p>
          <w:p w14:paraId="7E90972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1BD53C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161,5</w:t>
            </w:r>
          </w:p>
          <w:p w14:paraId="0C03F9E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AE5BB1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340</w:t>
            </w:r>
          </w:p>
          <w:p w14:paraId="0F95FB7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30F621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278,5</w:t>
            </w:r>
          </w:p>
          <w:p w14:paraId="07DDC09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0F87BBA0" w14:textId="77777777" w:rsidTr="000A2E03">
        <w:trPr>
          <w:trHeight w:hRule="exact" w:val="284"/>
        </w:trPr>
        <w:tc>
          <w:tcPr>
            <w:tcW w:w="629" w:type="dxa"/>
          </w:tcPr>
          <w:p w14:paraId="71C725F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33</w:t>
            </w:r>
          </w:p>
          <w:p w14:paraId="7D65A02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A77EB1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71,0</w:t>
            </w:r>
          </w:p>
          <w:p w14:paraId="3EBD6C6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1702E8E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63</w:t>
            </w:r>
          </w:p>
          <w:p w14:paraId="03F497D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3753964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82,9</w:t>
            </w:r>
          </w:p>
          <w:p w14:paraId="5971E69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063956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93</w:t>
            </w:r>
          </w:p>
          <w:p w14:paraId="01A77C9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FF16E1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96,5</w:t>
            </w:r>
          </w:p>
          <w:p w14:paraId="1163182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30ED91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146</w:t>
            </w:r>
          </w:p>
          <w:p w14:paraId="21A34B1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EA2441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125,1</w:t>
            </w:r>
          </w:p>
          <w:p w14:paraId="1084A76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6B92A3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206</w:t>
            </w:r>
          </w:p>
          <w:p w14:paraId="4C170E2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802259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162,5</w:t>
            </w:r>
          </w:p>
          <w:p w14:paraId="2B867CF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55A3E6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345</w:t>
            </w:r>
          </w:p>
          <w:p w14:paraId="6174F7E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A01408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284,0</w:t>
            </w:r>
          </w:p>
          <w:p w14:paraId="5F565F0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48E7664F" w14:textId="77777777" w:rsidTr="000A2E03">
        <w:trPr>
          <w:trHeight w:hRule="exact" w:val="284"/>
        </w:trPr>
        <w:tc>
          <w:tcPr>
            <w:tcW w:w="629" w:type="dxa"/>
          </w:tcPr>
          <w:p w14:paraId="64677B9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34</w:t>
            </w:r>
          </w:p>
          <w:p w14:paraId="506AAF7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42DCA9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71,4</w:t>
            </w:r>
          </w:p>
          <w:p w14:paraId="27DA1D5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4B68D80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64</w:t>
            </w:r>
          </w:p>
          <w:p w14:paraId="75A4FD9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7EB7FB8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83,3</w:t>
            </w:r>
          </w:p>
          <w:p w14:paraId="55A1089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7B3CB1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94</w:t>
            </w:r>
          </w:p>
          <w:p w14:paraId="1DD312A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A4658C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97,0</w:t>
            </w:r>
          </w:p>
          <w:p w14:paraId="4580227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5F03A3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148</w:t>
            </w:r>
          </w:p>
          <w:p w14:paraId="5FB6B16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53E723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126,3</w:t>
            </w:r>
          </w:p>
          <w:p w14:paraId="7EC0A08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5BA54E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208</w:t>
            </w:r>
          </w:p>
          <w:p w14:paraId="3EDB01E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14E4CA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164,0</w:t>
            </w:r>
          </w:p>
          <w:p w14:paraId="72E5EBC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1BC266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350</w:t>
            </w:r>
          </w:p>
          <w:p w14:paraId="7993868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988CF4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298,5</w:t>
            </w:r>
          </w:p>
          <w:p w14:paraId="2B9D342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1BAFAB7A" w14:textId="77777777" w:rsidTr="000A2E03">
        <w:trPr>
          <w:trHeight w:hRule="exact" w:val="284"/>
        </w:trPr>
        <w:tc>
          <w:tcPr>
            <w:tcW w:w="629" w:type="dxa"/>
          </w:tcPr>
          <w:p w14:paraId="1CBC152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35</w:t>
            </w:r>
          </w:p>
          <w:p w14:paraId="0467F27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D42AB4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71,7</w:t>
            </w:r>
          </w:p>
          <w:p w14:paraId="22CCCDB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4E149D3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65</w:t>
            </w:r>
          </w:p>
          <w:p w14:paraId="25FCB83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7EE8D1D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83,7</w:t>
            </w:r>
          </w:p>
          <w:p w14:paraId="6B336AB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972472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95</w:t>
            </w:r>
          </w:p>
          <w:p w14:paraId="2E9302A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8FA9F3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97,5</w:t>
            </w:r>
          </w:p>
          <w:p w14:paraId="58D9451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539AA4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150</w:t>
            </w:r>
          </w:p>
          <w:p w14:paraId="223C525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AE8A78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127,5</w:t>
            </w:r>
          </w:p>
          <w:p w14:paraId="7F2F4B9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0286CC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210</w:t>
            </w:r>
          </w:p>
          <w:p w14:paraId="5473A8F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9BD563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165,5</w:t>
            </w:r>
          </w:p>
          <w:p w14:paraId="7426B02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859DCBB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360</w:t>
            </w:r>
          </w:p>
          <w:p w14:paraId="0B41860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ED347D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300,0</w:t>
            </w:r>
          </w:p>
          <w:p w14:paraId="6BBF0F0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32991432" w14:textId="77777777" w:rsidTr="000A2E03">
        <w:trPr>
          <w:trHeight w:hRule="exact" w:val="284"/>
        </w:trPr>
        <w:tc>
          <w:tcPr>
            <w:tcW w:w="629" w:type="dxa"/>
          </w:tcPr>
          <w:p w14:paraId="41FF6CD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36</w:t>
            </w:r>
          </w:p>
          <w:p w14:paraId="74DD1FC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DF9C0E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72,1</w:t>
            </w:r>
          </w:p>
          <w:p w14:paraId="62193E6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00EA0D8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66</w:t>
            </w:r>
          </w:p>
          <w:p w14:paraId="7D7BF44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70571B2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84,1</w:t>
            </w:r>
          </w:p>
          <w:p w14:paraId="1756E8C4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CC71D48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96</w:t>
            </w:r>
          </w:p>
          <w:p w14:paraId="7C2C57A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B3D4C8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98,0</w:t>
            </w:r>
          </w:p>
          <w:p w14:paraId="4C2C9C0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E5B4D5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152</w:t>
            </w:r>
          </w:p>
          <w:p w14:paraId="666BAA0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870A6B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128,7</w:t>
            </w:r>
          </w:p>
          <w:p w14:paraId="4B6628A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3EC824E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212</w:t>
            </w:r>
          </w:p>
          <w:p w14:paraId="293185C7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79C3A7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167,0</w:t>
            </w:r>
          </w:p>
          <w:p w14:paraId="6BE5DC3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523131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370</w:t>
            </w:r>
          </w:p>
          <w:p w14:paraId="6C3EEBC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8B13D39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  <w:r w:rsidRPr="002E1B1E">
              <w:t>312,5</w:t>
            </w:r>
          </w:p>
          <w:p w14:paraId="44E8D0A5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A83F77" w:rsidRPr="00DD6F3F" w14:paraId="36733FD1" w14:textId="77777777" w:rsidTr="000A2E03">
        <w:trPr>
          <w:trHeight w:hRule="exact" w:val="284"/>
        </w:trPr>
        <w:tc>
          <w:tcPr>
            <w:tcW w:w="629" w:type="dxa"/>
          </w:tcPr>
          <w:p w14:paraId="27A7483D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37</w:t>
            </w:r>
          </w:p>
          <w:p w14:paraId="21C8E311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691E7DC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72,5</w:t>
            </w:r>
          </w:p>
          <w:p w14:paraId="32BBBB4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17245D2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67</w:t>
            </w:r>
          </w:p>
          <w:p w14:paraId="670D2E52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4E40D06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84,5</w:t>
            </w:r>
          </w:p>
          <w:p w14:paraId="7FB6E636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35CC7D9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97</w:t>
            </w:r>
          </w:p>
          <w:p w14:paraId="26AAB16F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25EB00D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98,5</w:t>
            </w:r>
          </w:p>
          <w:p w14:paraId="7D65C71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15F4374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154</w:t>
            </w:r>
          </w:p>
          <w:p w14:paraId="4492A58D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281CEF1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129,9</w:t>
            </w:r>
          </w:p>
          <w:p w14:paraId="48E5EC1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C07517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215</w:t>
            </w:r>
          </w:p>
          <w:p w14:paraId="379DF37C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8A9B2DB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169,0</w:t>
            </w:r>
          </w:p>
          <w:p w14:paraId="4192B570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0626864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380</w:t>
            </w:r>
          </w:p>
          <w:p w14:paraId="344757EA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EF677E7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324,5</w:t>
            </w:r>
          </w:p>
          <w:p w14:paraId="300477C3" w14:textId="77777777" w:rsidR="00A83F77" w:rsidRPr="002E1B1E" w:rsidRDefault="00A83F77" w:rsidP="00A83F77">
            <w:pPr>
              <w:tabs>
                <w:tab w:val="left" w:pos="4200"/>
              </w:tabs>
              <w:jc w:val="center"/>
            </w:pPr>
          </w:p>
        </w:tc>
      </w:tr>
      <w:tr w:rsidR="00B05E4D" w:rsidRPr="00DD6F3F" w14:paraId="51DDAC4E" w14:textId="77777777" w:rsidTr="000A2E03">
        <w:trPr>
          <w:trHeight w:hRule="exact" w:val="284"/>
        </w:trPr>
        <w:tc>
          <w:tcPr>
            <w:tcW w:w="629" w:type="dxa"/>
          </w:tcPr>
          <w:p w14:paraId="1309F957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38</w:t>
            </w:r>
          </w:p>
          <w:p w14:paraId="39606E24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7FFAE55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72,8</w:t>
            </w:r>
          </w:p>
          <w:p w14:paraId="436E3631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35EB350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68</w:t>
            </w:r>
          </w:p>
          <w:p w14:paraId="7621CAD7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311432B8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85,0</w:t>
            </w:r>
          </w:p>
          <w:p w14:paraId="096FA088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889275E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98</w:t>
            </w:r>
          </w:p>
          <w:p w14:paraId="1A6E2FCA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B205A61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99,0</w:t>
            </w:r>
          </w:p>
          <w:p w14:paraId="102C1C9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65D7F8F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156</w:t>
            </w:r>
          </w:p>
          <w:p w14:paraId="0750CBC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F1D261C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131,1</w:t>
            </w:r>
          </w:p>
          <w:p w14:paraId="41A5863A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B13BD01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220</w:t>
            </w:r>
          </w:p>
          <w:p w14:paraId="061B341E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C07A78E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172,5</w:t>
            </w:r>
          </w:p>
          <w:p w14:paraId="5CAB1C98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CCB1F2A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390</w:t>
            </w:r>
          </w:p>
          <w:p w14:paraId="2B74C7D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2FB2E2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337,5</w:t>
            </w:r>
          </w:p>
          <w:p w14:paraId="3A22532D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</w:tr>
      <w:tr w:rsidR="00B05E4D" w:rsidRPr="00DD6F3F" w14:paraId="32142E9F" w14:textId="77777777" w:rsidTr="000A2E03">
        <w:trPr>
          <w:trHeight w:hRule="exact" w:val="284"/>
        </w:trPr>
        <w:tc>
          <w:tcPr>
            <w:tcW w:w="629" w:type="dxa"/>
          </w:tcPr>
          <w:p w14:paraId="4F40C1BD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39</w:t>
            </w:r>
          </w:p>
          <w:p w14:paraId="1CC7895D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630FF2C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73,2</w:t>
            </w:r>
          </w:p>
          <w:p w14:paraId="2DED64AA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127E77AB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69</w:t>
            </w:r>
          </w:p>
          <w:p w14:paraId="073BAA39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154E5A5C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85,5</w:t>
            </w:r>
          </w:p>
          <w:p w14:paraId="16FE05BB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2810C4B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99</w:t>
            </w:r>
          </w:p>
          <w:p w14:paraId="2A2E932D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14AAE08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99,5</w:t>
            </w:r>
          </w:p>
          <w:p w14:paraId="57D100AF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BFF7BAF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158</w:t>
            </w:r>
          </w:p>
          <w:p w14:paraId="08142387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36C041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132,3</w:t>
            </w:r>
          </w:p>
          <w:p w14:paraId="07A39F61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2687DA9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225</w:t>
            </w:r>
          </w:p>
          <w:p w14:paraId="2B25FB98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707E468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176,0</w:t>
            </w:r>
          </w:p>
          <w:p w14:paraId="6B31C843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92BC2F9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400</w:t>
            </w:r>
          </w:p>
          <w:p w14:paraId="6FDCAE9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27AB1F4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350,0</w:t>
            </w:r>
          </w:p>
          <w:p w14:paraId="0021F72D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</w:tr>
      <w:tr w:rsidR="00B05E4D" w:rsidRPr="00DD6F3F" w14:paraId="7C6C6F39" w14:textId="77777777" w:rsidTr="000A2E03">
        <w:trPr>
          <w:trHeight w:hRule="exact" w:val="284"/>
        </w:trPr>
        <w:tc>
          <w:tcPr>
            <w:tcW w:w="629" w:type="dxa"/>
          </w:tcPr>
          <w:p w14:paraId="0A9AC2CB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40</w:t>
            </w:r>
          </w:p>
          <w:p w14:paraId="063D2CAE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71A50D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73,6</w:t>
            </w:r>
          </w:p>
          <w:p w14:paraId="73E7B379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2DFFD2E9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70</w:t>
            </w:r>
          </w:p>
          <w:p w14:paraId="1ADD25DD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754BB39B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85,9</w:t>
            </w:r>
          </w:p>
          <w:p w14:paraId="31026155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4C82BCF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100</w:t>
            </w:r>
          </w:p>
          <w:p w14:paraId="435CCFBF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5DBE50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100,0</w:t>
            </w:r>
          </w:p>
          <w:p w14:paraId="5A9AB25E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C80B341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160</w:t>
            </w:r>
          </w:p>
          <w:p w14:paraId="7BB9B42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373101F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133,0</w:t>
            </w:r>
          </w:p>
          <w:p w14:paraId="1E408373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CF15999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230</w:t>
            </w:r>
          </w:p>
          <w:p w14:paraId="2BFF997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275DB28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180,0</w:t>
            </w:r>
          </w:p>
          <w:p w14:paraId="07AE1C2E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9CEF7D8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410</w:t>
            </w:r>
          </w:p>
          <w:p w14:paraId="3D7BD6EB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D973BE1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  <w:r w:rsidRPr="002E1B1E">
              <w:t>364,0</w:t>
            </w:r>
          </w:p>
          <w:p w14:paraId="52F0D6C7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</w:tr>
      <w:tr w:rsidR="00B05E4D" w:rsidRPr="00DD6F3F" w14:paraId="263FEED1" w14:textId="77777777" w:rsidTr="000A2E03">
        <w:trPr>
          <w:trHeight w:hRule="exact" w:val="284"/>
        </w:trPr>
        <w:tc>
          <w:tcPr>
            <w:tcW w:w="629" w:type="dxa"/>
          </w:tcPr>
          <w:p w14:paraId="6077A73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41</w:t>
            </w:r>
          </w:p>
          <w:p w14:paraId="3F60B614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8877804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74,0</w:t>
            </w:r>
          </w:p>
          <w:p w14:paraId="7C35E38C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0A8860C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71</w:t>
            </w:r>
          </w:p>
          <w:p w14:paraId="3A675A3C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66F6FD7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86,3</w:t>
            </w:r>
          </w:p>
          <w:p w14:paraId="29FD8AB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B82825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102</w:t>
            </w:r>
          </w:p>
          <w:p w14:paraId="7EBE4213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0547A6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101,0</w:t>
            </w:r>
          </w:p>
          <w:p w14:paraId="63F9BF5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1844BC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162</w:t>
            </w:r>
          </w:p>
          <w:p w14:paraId="7F2DA6B2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08EBA3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134,8</w:t>
            </w:r>
          </w:p>
          <w:p w14:paraId="1560E8D0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71188A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235</w:t>
            </w:r>
          </w:p>
          <w:p w14:paraId="41D027A3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EE9B6A4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184,0</w:t>
            </w:r>
          </w:p>
          <w:p w14:paraId="698D7B45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AE64BF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420</w:t>
            </w:r>
          </w:p>
          <w:p w14:paraId="73BEE4D9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8B7686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378,0</w:t>
            </w:r>
          </w:p>
          <w:p w14:paraId="7D5E506A" w14:textId="77777777" w:rsidR="00B05E4D" w:rsidRPr="002E1B1E" w:rsidRDefault="00B05E4D" w:rsidP="00B05E4D">
            <w:pPr>
              <w:tabs>
                <w:tab w:val="left" w:pos="4200"/>
              </w:tabs>
              <w:jc w:val="center"/>
            </w:pPr>
          </w:p>
        </w:tc>
      </w:tr>
      <w:tr w:rsidR="00781A26" w:rsidRPr="00DD6F3F" w14:paraId="19BC42FB" w14:textId="77777777" w:rsidTr="000A2E03">
        <w:trPr>
          <w:trHeight w:hRule="exact" w:val="284"/>
        </w:trPr>
        <w:tc>
          <w:tcPr>
            <w:tcW w:w="629" w:type="dxa"/>
          </w:tcPr>
          <w:p w14:paraId="39EFE7C4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42</w:t>
            </w:r>
          </w:p>
          <w:p w14:paraId="5BD9096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8E25D4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74,4</w:t>
            </w:r>
          </w:p>
          <w:p w14:paraId="304B57F7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7429C94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72</w:t>
            </w:r>
          </w:p>
          <w:p w14:paraId="557A6F81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5BA8455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86,8</w:t>
            </w:r>
          </w:p>
          <w:p w14:paraId="55147A5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BF08C3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104</w:t>
            </w:r>
          </w:p>
          <w:p w14:paraId="0DA6F4B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E3F0395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102,0</w:t>
            </w:r>
          </w:p>
          <w:p w14:paraId="5907BDE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C87349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164</w:t>
            </w:r>
          </w:p>
          <w:p w14:paraId="190DB03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51FE47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136,0</w:t>
            </w:r>
          </w:p>
          <w:p w14:paraId="3D2F2C7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F03CD1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240</w:t>
            </w:r>
          </w:p>
          <w:p w14:paraId="55CA9BD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661E431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187,5</w:t>
            </w:r>
          </w:p>
          <w:p w14:paraId="58C863B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7C1F76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430</w:t>
            </w:r>
          </w:p>
          <w:p w14:paraId="1AA52AB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512133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392,0</w:t>
            </w:r>
          </w:p>
          <w:p w14:paraId="4D643E71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</w:tr>
      <w:tr w:rsidR="00781A26" w:rsidRPr="00DD6F3F" w14:paraId="082E3F89" w14:textId="77777777" w:rsidTr="000A2E03">
        <w:trPr>
          <w:trHeight w:hRule="exact" w:val="284"/>
        </w:trPr>
        <w:tc>
          <w:tcPr>
            <w:tcW w:w="629" w:type="dxa"/>
          </w:tcPr>
          <w:p w14:paraId="12DDFD3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43</w:t>
            </w:r>
          </w:p>
          <w:p w14:paraId="22EDCA6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BD662E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74,7</w:t>
            </w:r>
          </w:p>
          <w:p w14:paraId="177B41C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60CCA2D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73</w:t>
            </w:r>
          </w:p>
          <w:p w14:paraId="6E97B0D5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2ADB49B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87,2</w:t>
            </w:r>
          </w:p>
          <w:p w14:paraId="4C67BC0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82F4A0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106</w:t>
            </w:r>
          </w:p>
          <w:p w14:paraId="42A58B6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6E5FAC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103,0</w:t>
            </w:r>
          </w:p>
          <w:p w14:paraId="63E191A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A99A9F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166</w:t>
            </w:r>
          </w:p>
          <w:p w14:paraId="5F9CDBE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3A8578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137,4</w:t>
            </w:r>
          </w:p>
          <w:p w14:paraId="1FADF867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1D023E7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245</w:t>
            </w:r>
          </w:p>
          <w:p w14:paraId="701F511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842313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191,5</w:t>
            </w:r>
          </w:p>
          <w:p w14:paraId="7C760E94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51224A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440</w:t>
            </w:r>
          </w:p>
          <w:p w14:paraId="581A4B7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89B43D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407,0</w:t>
            </w:r>
          </w:p>
          <w:p w14:paraId="03CDC5E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</w:tr>
      <w:tr w:rsidR="00781A26" w:rsidRPr="00DD6F3F" w14:paraId="6E9BD4AE" w14:textId="77777777" w:rsidTr="000A2E03">
        <w:trPr>
          <w:trHeight w:hRule="exact" w:val="284"/>
        </w:trPr>
        <w:tc>
          <w:tcPr>
            <w:tcW w:w="629" w:type="dxa"/>
          </w:tcPr>
          <w:p w14:paraId="25716E5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44</w:t>
            </w:r>
          </w:p>
          <w:p w14:paraId="71E23E1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BA9FB8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75,1</w:t>
            </w:r>
          </w:p>
          <w:p w14:paraId="0F756BB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2A04EC4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74</w:t>
            </w:r>
          </w:p>
          <w:p w14:paraId="26B270D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3A97612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87,7</w:t>
            </w:r>
          </w:p>
          <w:p w14:paraId="26A00A1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780E8F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108</w:t>
            </w:r>
          </w:p>
          <w:p w14:paraId="64B0560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4AF52C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104,0</w:t>
            </w:r>
          </w:p>
          <w:p w14:paraId="5BE1D297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B0EC2B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168</w:t>
            </w:r>
          </w:p>
          <w:p w14:paraId="0158C89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F99671E" w14:textId="77777777" w:rsidR="00781A26" w:rsidRPr="002E1B1E" w:rsidRDefault="00781A26" w:rsidP="00781A26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t>138,6</w:t>
            </w:r>
          </w:p>
          <w:p w14:paraId="46142B9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87E598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250</w:t>
            </w:r>
          </w:p>
          <w:p w14:paraId="0ED9E8F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7CBE68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195,0</w:t>
            </w:r>
          </w:p>
          <w:p w14:paraId="58CA7915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38B9A1E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450</w:t>
            </w:r>
          </w:p>
          <w:p w14:paraId="6A940D6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3BA830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422,0</w:t>
            </w:r>
          </w:p>
          <w:p w14:paraId="4CD3A63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</w:tr>
      <w:tr w:rsidR="00781A26" w:rsidRPr="00DD6F3F" w14:paraId="4DB11463" w14:textId="77777777" w:rsidTr="000A2E03">
        <w:trPr>
          <w:trHeight w:hRule="exact" w:val="284"/>
        </w:trPr>
        <w:tc>
          <w:tcPr>
            <w:tcW w:w="629" w:type="dxa"/>
          </w:tcPr>
          <w:p w14:paraId="4D2351AE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45</w:t>
            </w:r>
          </w:p>
          <w:p w14:paraId="4D42BD14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367425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75,5</w:t>
            </w:r>
          </w:p>
          <w:p w14:paraId="145C80C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7201802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75</w:t>
            </w:r>
          </w:p>
          <w:p w14:paraId="3BC459C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1F189FDE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88,1</w:t>
            </w:r>
          </w:p>
          <w:p w14:paraId="76B6310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9D0CED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110</w:t>
            </w:r>
          </w:p>
          <w:p w14:paraId="46843A7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58412E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105,1</w:t>
            </w:r>
          </w:p>
          <w:p w14:paraId="59C43F3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250126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170</w:t>
            </w:r>
          </w:p>
          <w:p w14:paraId="58BB476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E8589E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139,9</w:t>
            </w:r>
          </w:p>
          <w:p w14:paraId="23AFFDE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51EC901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255</w:t>
            </w:r>
          </w:p>
          <w:p w14:paraId="31ABA66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B9E87E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199,0</w:t>
            </w:r>
          </w:p>
          <w:p w14:paraId="211BE5C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70379C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460</w:t>
            </w:r>
          </w:p>
          <w:p w14:paraId="464B091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D4C9D4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438,5</w:t>
            </w:r>
          </w:p>
          <w:p w14:paraId="47A9871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</w:tr>
      <w:tr w:rsidR="00781A26" w:rsidRPr="00DD6F3F" w14:paraId="715D4BCA" w14:textId="77777777" w:rsidTr="000A2E03">
        <w:trPr>
          <w:trHeight w:hRule="exact" w:val="284"/>
        </w:trPr>
        <w:tc>
          <w:tcPr>
            <w:tcW w:w="629" w:type="dxa"/>
          </w:tcPr>
          <w:p w14:paraId="49F4B924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46</w:t>
            </w:r>
          </w:p>
          <w:p w14:paraId="2253773E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3A6730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75,9</w:t>
            </w:r>
          </w:p>
          <w:p w14:paraId="7712509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26B99F6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76</w:t>
            </w:r>
          </w:p>
          <w:p w14:paraId="14AAFDF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0F84A44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88,6</w:t>
            </w:r>
          </w:p>
          <w:p w14:paraId="7EDC9981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E7870F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112</w:t>
            </w:r>
          </w:p>
          <w:p w14:paraId="6FF9E857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EE6E931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106,1</w:t>
            </w:r>
          </w:p>
          <w:p w14:paraId="615342D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70B32E2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172</w:t>
            </w:r>
          </w:p>
          <w:p w14:paraId="52375DC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ED893E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141,0</w:t>
            </w:r>
          </w:p>
          <w:p w14:paraId="3116C124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B4D129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260</w:t>
            </w:r>
          </w:p>
          <w:p w14:paraId="50FC4DF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1BAECA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203,5</w:t>
            </w:r>
          </w:p>
          <w:p w14:paraId="7A48701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0EA88BE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470</w:t>
            </w:r>
          </w:p>
          <w:p w14:paraId="480147B9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60A71E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455,0</w:t>
            </w:r>
          </w:p>
          <w:p w14:paraId="7429598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</w:tr>
      <w:tr w:rsidR="00781A26" w:rsidRPr="00DD6F3F" w14:paraId="0348B51E" w14:textId="77777777" w:rsidTr="000A2E03">
        <w:trPr>
          <w:trHeight w:hRule="exact" w:val="284"/>
        </w:trPr>
        <w:tc>
          <w:tcPr>
            <w:tcW w:w="629" w:type="dxa"/>
          </w:tcPr>
          <w:p w14:paraId="18E6F615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47</w:t>
            </w:r>
          </w:p>
          <w:p w14:paraId="683EEA0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EC3AD15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76,3</w:t>
            </w:r>
          </w:p>
          <w:p w14:paraId="50A62AD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526BA3F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77</w:t>
            </w:r>
          </w:p>
          <w:p w14:paraId="11C79CA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443D7FC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89,0</w:t>
            </w:r>
          </w:p>
          <w:p w14:paraId="31D1A53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1BA7289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114</w:t>
            </w:r>
          </w:p>
          <w:p w14:paraId="52BCBE3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142100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107,3</w:t>
            </w:r>
          </w:p>
          <w:p w14:paraId="2DDA58DD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C7663E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174</w:t>
            </w:r>
          </w:p>
          <w:p w14:paraId="2C8FED0E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19C492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142,0</w:t>
            </w:r>
          </w:p>
          <w:p w14:paraId="2885F29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6730136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265</w:t>
            </w:r>
          </w:p>
          <w:p w14:paraId="35B8C07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7E21707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207,0</w:t>
            </w:r>
          </w:p>
          <w:p w14:paraId="0BBD13E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3984E80E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480</w:t>
            </w:r>
          </w:p>
          <w:p w14:paraId="6FB1BAB1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26C361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474,0</w:t>
            </w:r>
          </w:p>
          <w:p w14:paraId="10540B7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</w:tr>
      <w:tr w:rsidR="00781A26" w:rsidRPr="00DD6F3F" w14:paraId="22777614" w14:textId="77777777" w:rsidTr="000A2E03">
        <w:trPr>
          <w:trHeight w:hRule="exact" w:val="284"/>
        </w:trPr>
        <w:tc>
          <w:tcPr>
            <w:tcW w:w="629" w:type="dxa"/>
          </w:tcPr>
          <w:p w14:paraId="05E128A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48</w:t>
            </w:r>
          </w:p>
          <w:p w14:paraId="556F2C7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69BB520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76,8</w:t>
            </w:r>
          </w:p>
          <w:p w14:paraId="2508F2AC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628" w:type="dxa"/>
          </w:tcPr>
          <w:p w14:paraId="317F63B1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78</w:t>
            </w:r>
          </w:p>
          <w:p w14:paraId="6352817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46" w:type="dxa"/>
          </w:tcPr>
          <w:p w14:paraId="160EA65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89,4</w:t>
            </w:r>
          </w:p>
          <w:p w14:paraId="6F3E3315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48736BA6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116</w:t>
            </w:r>
          </w:p>
          <w:p w14:paraId="403A9FF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A4F976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108,3</w:t>
            </w:r>
          </w:p>
          <w:p w14:paraId="2416CF5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05FCBE7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176</w:t>
            </w:r>
          </w:p>
          <w:p w14:paraId="1A1E3BCB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9FB47E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143,0</w:t>
            </w:r>
          </w:p>
          <w:p w14:paraId="14E88AC7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20396BB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270</w:t>
            </w:r>
          </w:p>
          <w:p w14:paraId="3820B854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8F1750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211,5</w:t>
            </w:r>
          </w:p>
          <w:p w14:paraId="5A4C45A8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707" w:type="dxa"/>
          </w:tcPr>
          <w:p w14:paraId="5BD8CD5F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490</w:t>
            </w:r>
          </w:p>
          <w:p w14:paraId="3B192163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00DB4FA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  <w:r w:rsidRPr="002E1B1E">
              <w:t>491,0</w:t>
            </w:r>
          </w:p>
          <w:p w14:paraId="4E22A742" w14:textId="77777777" w:rsidR="00781A26" w:rsidRPr="002E1B1E" w:rsidRDefault="00781A26" w:rsidP="00781A26">
            <w:pPr>
              <w:tabs>
                <w:tab w:val="left" w:pos="4200"/>
              </w:tabs>
              <w:jc w:val="center"/>
            </w:pPr>
          </w:p>
        </w:tc>
      </w:tr>
      <w:tr w:rsidR="0078731F" w:rsidRPr="00DD6F3F" w14:paraId="49FD62A2" w14:textId="77777777" w:rsidTr="000A2E03">
        <w:trPr>
          <w:trHeight w:hRule="exact" w:val="284"/>
        </w:trPr>
        <w:tc>
          <w:tcPr>
            <w:tcW w:w="629" w:type="dxa"/>
          </w:tcPr>
          <w:p w14:paraId="49324D0C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49</w:t>
            </w:r>
          </w:p>
        </w:tc>
        <w:tc>
          <w:tcPr>
            <w:tcW w:w="846" w:type="dxa"/>
          </w:tcPr>
          <w:p w14:paraId="354E2FAD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t>77,1</w:t>
            </w:r>
          </w:p>
        </w:tc>
        <w:tc>
          <w:tcPr>
            <w:tcW w:w="628" w:type="dxa"/>
          </w:tcPr>
          <w:p w14:paraId="2DA81F83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79</w:t>
            </w:r>
          </w:p>
        </w:tc>
        <w:tc>
          <w:tcPr>
            <w:tcW w:w="746" w:type="dxa"/>
          </w:tcPr>
          <w:p w14:paraId="498B7554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89,9</w:t>
            </w:r>
          </w:p>
        </w:tc>
        <w:tc>
          <w:tcPr>
            <w:tcW w:w="707" w:type="dxa"/>
          </w:tcPr>
          <w:p w14:paraId="3EB200C4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118</w:t>
            </w:r>
          </w:p>
        </w:tc>
        <w:tc>
          <w:tcPr>
            <w:tcW w:w="846" w:type="dxa"/>
          </w:tcPr>
          <w:p w14:paraId="183A896A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109,3</w:t>
            </w:r>
          </w:p>
        </w:tc>
        <w:tc>
          <w:tcPr>
            <w:tcW w:w="707" w:type="dxa"/>
          </w:tcPr>
          <w:p w14:paraId="789E5FE5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t>178</w:t>
            </w:r>
          </w:p>
        </w:tc>
        <w:tc>
          <w:tcPr>
            <w:tcW w:w="846" w:type="dxa"/>
          </w:tcPr>
          <w:p w14:paraId="63F90A33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t>144,5</w:t>
            </w:r>
          </w:p>
        </w:tc>
        <w:tc>
          <w:tcPr>
            <w:tcW w:w="707" w:type="dxa"/>
          </w:tcPr>
          <w:p w14:paraId="037F0492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t>275</w:t>
            </w:r>
          </w:p>
        </w:tc>
        <w:tc>
          <w:tcPr>
            <w:tcW w:w="846" w:type="dxa"/>
          </w:tcPr>
          <w:p w14:paraId="504ECA33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t>215,0</w:t>
            </w:r>
          </w:p>
        </w:tc>
        <w:tc>
          <w:tcPr>
            <w:tcW w:w="707" w:type="dxa"/>
          </w:tcPr>
          <w:p w14:paraId="525C33C0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E1B1E">
              <w:t>500</w:t>
            </w:r>
          </w:p>
        </w:tc>
        <w:tc>
          <w:tcPr>
            <w:tcW w:w="846" w:type="dxa"/>
          </w:tcPr>
          <w:p w14:paraId="2594D691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510,0</w:t>
            </w:r>
          </w:p>
          <w:p w14:paraId="40B0641C" w14:textId="5EC0CD67" w:rsidR="00781A26" w:rsidRPr="002E1B1E" w:rsidRDefault="00781A26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</w:tbl>
    <w:p w14:paraId="6AF620C3" w14:textId="77777777" w:rsidR="001D3704" w:rsidRDefault="001D3704" w:rsidP="001D3704">
      <w:pPr>
        <w:tabs>
          <w:tab w:val="left" w:pos="4200"/>
        </w:tabs>
        <w:spacing w:before="240" w:after="240"/>
        <w:jc w:val="right"/>
        <w:rPr>
          <w:sz w:val="28"/>
          <w:szCs w:val="28"/>
        </w:rPr>
      </w:pPr>
    </w:p>
    <w:p w14:paraId="18BDC03D" w14:textId="49A70733" w:rsidR="0078731F" w:rsidRPr="00DD6F3F" w:rsidRDefault="0078731F" w:rsidP="001D3704">
      <w:pPr>
        <w:tabs>
          <w:tab w:val="left" w:pos="4200"/>
        </w:tabs>
        <w:spacing w:before="240" w:after="240"/>
        <w:jc w:val="right"/>
        <w:rPr>
          <w:sz w:val="28"/>
          <w:szCs w:val="28"/>
        </w:rPr>
      </w:pPr>
      <w:r w:rsidRPr="00DD6F3F">
        <w:rPr>
          <w:sz w:val="28"/>
          <w:szCs w:val="28"/>
        </w:rPr>
        <w:t>Таблица 4.</w:t>
      </w:r>
    </w:p>
    <w:p w14:paraId="4284A067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 xml:space="preserve">Концентрация загрязняющих веществ (% по массе) </w:t>
      </w:r>
    </w:p>
    <w:p w14:paraId="750A6AC1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>в парах различных нефтепродуктов.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3"/>
        <w:gridCol w:w="978"/>
        <w:gridCol w:w="959"/>
        <w:gridCol w:w="979"/>
        <w:gridCol w:w="814"/>
        <w:gridCol w:w="814"/>
        <w:gridCol w:w="819"/>
        <w:gridCol w:w="1455"/>
      </w:tblGrid>
      <w:tr w:rsidR="0078731F" w:rsidRPr="00DD6F3F" w14:paraId="388B72BE" w14:textId="77777777" w:rsidTr="000A2E03">
        <w:trPr>
          <w:cantSplit/>
        </w:trPr>
        <w:tc>
          <w:tcPr>
            <w:tcW w:w="1238" w:type="pct"/>
            <w:vMerge w:val="restart"/>
            <w:vAlign w:val="center"/>
          </w:tcPr>
          <w:p w14:paraId="2BAE5810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Наименование нефтепродукта</w:t>
            </w:r>
          </w:p>
        </w:tc>
        <w:tc>
          <w:tcPr>
            <w:tcW w:w="2959" w:type="pct"/>
            <w:gridSpan w:val="6"/>
            <w:vAlign w:val="center"/>
          </w:tcPr>
          <w:p w14:paraId="5A7531A8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Углеводороды</w:t>
            </w:r>
          </w:p>
        </w:tc>
        <w:tc>
          <w:tcPr>
            <w:tcW w:w="803" w:type="pct"/>
            <w:vMerge w:val="restart"/>
            <w:vAlign w:val="center"/>
          </w:tcPr>
          <w:p w14:paraId="5CFEDDAF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proofErr w:type="spellStart"/>
            <w:proofErr w:type="gramStart"/>
            <w:r w:rsidRPr="002E1B1E">
              <w:t>Сероводо</w:t>
            </w:r>
            <w:proofErr w:type="spellEnd"/>
            <w:r w:rsidRPr="002E1B1E">
              <w:t>-род</w:t>
            </w:r>
            <w:proofErr w:type="gramEnd"/>
          </w:p>
        </w:tc>
      </w:tr>
      <w:tr w:rsidR="0078731F" w:rsidRPr="00DD6F3F" w14:paraId="76380C74" w14:textId="77777777" w:rsidTr="000A2E03">
        <w:trPr>
          <w:cantSplit/>
        </w:trPr>
        <w:tc>
          <w:tcPr>
            <w:tcW w:w="1238" w:type="pct"/>
            <w:vMerge/>
          </w:tcPr>
          <w:p w14:paraId="58BDB9A4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540" w:type="pct"/>
            <w:vMerge w:val="restart"/>
            <w:textDirection w:val="btLr"/>
            <w:vAlign w:val="center"/>
          </w:tcPr>
          <w:p w14:paraId="0187A186" w14:textId="77777777" w:rsidR="0078731F" w:rsidRPr="002E1B1E" w:rsidRDefault="0078731F" w:rsidP="00834682">
            <w:pPr>
              <w:tabs>
                <w:tab w:val="left" w:pos="4200"/>
              </w:tabs>
              <w:ind w:left="113" w:right="113"/>
              <w:jc w:val="center"/>
            </w:pPr>
            <w:proofErr w:type="spellStart"/>
            <w:r w:rsidRPr="002E1B1E">
              <w:t>предель-ные</w:t>
            </w:r>
            <w:proofErr w:type="spellEnd"/>
          </w:p>
        </w:tc>
        <w:tc>
          <w:tcPr>
            <w:tcW w:w="529" w:type="pct"/>
            <w:vMerge w:val="restart"/>
            <w:textDirection w:val="btLr"/>
            <w:vAlign w:val="center"/>
          </w:tcPr>
          <w:p w14:paraId="4B4C3618" w14:textId="77777777" w:rsidR="0078731F" w:rsidRPr="002E1B1E" w:rsidRDefault="0078731F" w:rsidP="00834682">
            <w:pPr>
              <w:tabs>
                <w:tab w:val="left" w:pos="4200"/>
              </w:tabs>
              <w:ind w:left="113" w:right="113"/>
              <w:jc w:val="center"/>
            </w:pPr>
            <w:proofErr w:type="spellStart"/>
            <w:r w:rsidRPr="002E1B1E">
              <w:t>аромати-ческие</w:t>
            </w:r>
            <w:proofErr w:type="spellEnd"/>
          </w:p>
        </w:tc>
        <w:tc>
          <w:tcPr>
            <w:tcW w:w="540" w:type="pct"/>
            <w:vMerge w:val="restart"/>
            <w:textDirection w:val="btLr"/>
            <w:vAlign w:val="center"/>
          </w:tcPr>
          <w:p w14:paraId="45C41B33" w14:textId="77777777" w:rsidR="0078731F" w:rsidRPr="002E1B1E" w:rsidRDefault="0078731F" w:rsidP="00834682">
            <w:pPr>
              <w:tabs>
                <w:tab w:val="left" w:pos="4200"/>
              </w:tabs>
              <w:ind w:left="113" w:right="113"/>
              <w:jc w:val="center"/>
            </w:pPr>
            <w:proofErr w:type="spellStart"/>
            <w:proofErr w:type="gramStart"/>
            <w:r w:rsidRPr="002E1B1E">
              <w:t>непре</w:t>
            </w:r>
            <w:proofErr w:type="spellEnd"/>
            <w:r w:rsidRPr="002E1B1E">
              <w:t>-дельные</w:t>
            </w:r>
            <w:proofErr w:type="gramEnd"/>
          </w:p>
        </w:tc>
        <w:tc>
          <w:tcPr>
            <w:tcW w:w="1349" w:type="pct"/>
            <w:gridSpan w:val="3"/>
          </w:tcPr>
          <w:p w14:paraId="0F5448B9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в том числе</w:t>
            </w:r>
          </w:p>
        </w:tc>
        <w:tc>
          <w:tcPr>
            <w:tcW w:w="803" w:type="pct"/>
            <w:vMerge/>
          </w:tcPr>
          <w:p w14:paraId="2F76A8D7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</w:tr>
      <w:tr w:rsidR="0078731F" w:rsidRPr="00DD6F3F" w14:paraId="0B64441E" w14:textId="77777777" w:rsidTr="000A2E03">
        <w:trPr>
          <w:cantSplit/>
          <w:trHeight w:val="883"/>
        </w:trPr>
        <w:tc>
          <w:tcPr>
            <w:tcW w:w="1238" w:type="pct"/>
            <w:vMerge/>
          </w:tcPr>
          <w:p w14:paraId="5F42C1DD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540" w:type="pct"/>
            <w:vMerge/>
          </w:tcPr>
          <w:p w14:paraId="1F1421B7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529" w:type="pct"/>
            <w:vMerge/>
          </w:tcPr>
          <w:p w14:paraId="625E2891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540" w:type="pct"/>
            <w:vMerge/>
          </w:tcPr>
          <w:p w14:paraId="514740A1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449" w:type="pct"/>
            <w:textDirection w:val="btLr"/>
            <w:vAlign w:val="center"/>
          </w:tcPr>
          <w:p w14:paraId="3587474A" w14:textId="77777777" w:rsidR="0078731F" w:rsidRPr="002E1B1E" w:rsidRDefault="0078731F" w:rsidP="00834682">
            <w:pPr>
              <w:tabs>
                <w:tab w:val="left" w:pos="4200"/>
              </w:tabs>
              <w:ind w:left="113" w:right="113"/>
              <w:jc w:val="center"/>
            </w:pPr>
            <w:r w:rsidRPr="002E1B1E">
              <w:t>бензол</w:t>
            </w:r>
          </w:p>
        </w:tc>
        <w:tc>
          <w:tcPr>
            <w:tcW w:w="449" w:type="pct"/>
            <w:textDirection w:val="btLr"/>
            <w:vAlign w:val="center"/>
          </w:tcPr>
          <w:p w14:paraId="21C6C3D1" w14:textId="77777777" w:rsidR="0078731F" w:rsidRPr="002E1B1E" w:rsidRDefault="0078731F" w:rsidP="00834682">
            <w:pPr>
              <w:tabs>
                <w:tab w:val="left" w:pos="4200"/>
              </w:tabs>
              <w:ind w:left="113" w:right="113"/>
              <w:jc w:val="center"/>
            </w:pPr>
            <w:r w:rsidRPr="002E1B1E">
              <w:t>толуол</w:t>
            </w:r>
          </w:p>
        </w:tc>
        <w:tc>
          <w:tcPr>
            <w:tcW w:w="451" w:type="pct"/>
            <w:textDirection w:val="btLr"/>
            <w:vAlign w:val="center"/>
          </w:tcPr>
          <w:p w14:paraId="6152EBE9" w14:textId="77777777" w:rsidR="0078731F" w:rsidRPr="002E1B1E" w:rsidRDefault="0078731F" w:rsidP="00834682">
            <w:pPr>
              <w:tabs>
                <w:tab w:val="left" w:pos="4200"/>
              </w:tabs>
              <w:ind w:left="113" w:right="113"/>
              <w:jc w:val="center"/>
            </w:pPr>
            <w:r w:rsidRPr="002E1B1E">
              <w:t>ксилол</w:t>
            </w:r>
          </w:p>
        </w:tc>
        <w:tc>
          <w:tcPr>
            <w:tcW w:w="803" w:type="pct"/>
            <w:vMerge/>
          </w:tcPr>
          <w:p w14:paraId="45313252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</w:tr>
      <w:tr w:rsidR="0078731F" w:rsidRPr="00DD6F3F" w14:paraId="3E766596" w14:textId="77777777" w:rsidTr="000A2E03">
        <w:trPr>
          <w:trHeight w:val="237"/>
        </w:trPr>
        <w:tc>
          <w:tcPr>
            <w:tcW w:w="1238" w:type="pct"/>
          </w:tcPr>
          <w:p w14:paraId="66DDD269" w14:textId="4695C56E" w:rsidR="0078731F" w:rsidRPr="002E1B1E" w:rsidRDefault="000A2E03" w:rsidP="000A2E03">
            <w:pPr>
              <w:tabs>
                <w:tab w:val="left" w:pos="4200"/>
              </w:tabs>
            </w:pPr>
            <w:r>
              <w:t>Сырая нефть</w:t>
            </w:r>
          </w:p>
        </w:tc>
        <w:tc>
          <w:tcPr>
            <w:tcW w:w="540" w:type="pct"/>
          </w:tcPr>
          <w:p w14:paraId="177EF9F5" w14:textId="7AC3D903" w:rsidR="0078731F" w:rsidRPr="002E1B1E" w:rsidRDefault="000A2E03" w:rsidP="000A2E03">
            <w:pPr>
              <w:tabs>
                <w:tab w:val="left" w:pos="4200"/>
              </w:tabs>
              <w:jc w:val="center"/>
            </w:pPr>
            <w:r>
              <w:t>99,94</w:t>
            </w:r>
          </w:p>
        </w:tc>
        <w:tc>
          <w:tcPr>
            <w:tcW w:w="529" w:type="pct"/>
          </w:tcPr>
          <w:p w14:paraId="13750979" w14:textId="46692FF1" w:rsidR="0078731F" w:rsidRPr="002E1B1E" w:rsidRDefault="0078731F" w:rsidP="000A2E03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540" w:type="pct"/>
          </w:tcPr>
          <w:p w14:paraId="7BA34571" w14:textId="4C610119" w:rsidR="0078731F" w:rsidRPr="002E1B1E" w:rsidRDefault="000A2E03" w:rsidP="000A2E03">
            <w:pPr>
              <w:tabs>
                <w:tab w:val="left" w:pos="4200"/>
              </w:tabs>
              <w:jc w:val="center"/>
            </w:pPr>
            <w:r>
              <w:t>-</w:t>
            </w:r>
          </w:p>
        </w:tc>
        <w:tc>
          <w:tcPr>
            <w:tcW w:w="449" w:type="pct"/>
          </w:tcPr>
          <w:p w14:paraId="595F0558" w14:textId="40740009" w:rsidR="0078731F" w:rsidRPr="002E1B1E" w:rsidRDefault="000A2E03" w:rsidP="000A2E03">
            <w:pPr>
              <w:tabs>
                <w:tab w:val="left" w:pos="4200"/>
              </w:tabs>
              <w:jc w:val="center"/>
            </w:pPr>
            <w:r>
              <w:t>-</w:t>
            </w:r>
          </w:p>
        </w:tc>
        <w:tc>
          <w:tcPr>
            <w:tcW w:w="449" w:type="pct"/>
          </w:tcPr>
          <w:p w14:paraId="5B7CD807" w14:textId="3D323EF3" w:rsidR="0078731F" w:rsidRPr="002E1B1E" w:rsidRDefault="000A2E03" w:rsidP="000A2E03">
            <w:pPr>
              <w:tabs>
                <w:tab w:val="left" w:pos="4200"/>
              </w:tabs>
              <w:jc w:val="center"/>
            </w:pPr>
            <w:r>
              <w:t>-</w:t>
            </w:r>
          </w:p>
        </w:tc>
        <w:tc>
          <w:tcPr>
            <w:tcW w:w="451" w:type="pct"/>
          </w:tcPr>
          <w:p w14:paraId="0961EA01" w14:textId="4BA5B669" w:rsidR="0078731F" w:rsidRPr="002E1B1E" w:rsidRDefault="000A2E03" w:rsidP="000A2E03">
            <w:pPr>
              <w:tabs>
                <w:tab w:val="left" w:pos="4200"/>
              </w:tabs>
              <w:jc w:val="center"/>
            </w:pPr>
            <w:r>
              <w:t>-</w:t>
            </w:r>
          </w:p>
        </w:tc>
        <w:tc>
          <w:tcPr>
            <w:tcW w:w="803" w:type="pct"/>
          </w:tcPr>
          <w:p w14:paraId="2568BF0F" w14:textId="2F53B496" w:rsidR="0078731F" w:rsidRPr="002E1B1E" w:rsidRDefault="000A2E03" w:rsidP="000A2E03">
            <w:pPr>
              <w:tabs>
                <w:tab w:val="left" w:pos="4200"/>
              </w:tabs>
              <w:jc w:val="center"/>
            </w:pPr>
            <w:r>
              <w:t>0,06</w:t>
            </w:r>
          </w:p>
        </w:tc>
      </w:tr>
      <w:tr w:rsidR="00AA2F7D" w:rsidRPr="00DD6F3F" w14:paraId="4400F62E" w14:textId="77777777" w:rsidTr="000A2E03">
        <w:trPr>
          <w:trHeight w:val="817"/>
        </w:trPr>
        <w:tc>
          <w:tcPr>
            <w:tcW w:w="1238" w:type="pct"/>
          </w:tcPr>
          <w:p w14:paraId="729BEAF3" w14:textId="1D4E4A63" w:rsidR="00AA2F7D" w:rsidRPr="002E1B1E" w:rsidRDefault="000A2E03" w:rsidP="00834682">
            <w:pPr>
              <w:tabs>
                <w:tab w:val="left" w:pos="4200"/>
              </w:tabs>
              <w:jc w:val="both"/>
            </w:pPr>
            <w:r>
              <w:t>Прямогонные бензиновые фракции</w:t>
            </w:r>
          </w:p>
        </w:tc>
        <w:tc>
          <w:tcPr>
            <w:tcW w:w="540" w:type="pct"/>
          </w:tcPr>
          <w:p w14:paraId="6E42CA7E" w14:textId="77777777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99,05</w:t>
            </w:r>
          </w:p>
          <w:p w14:paraId="629151A7" w14:textId="77777777" w:rsidR="00AA2F7D" w:rsidRPr="002E1B1E" w:rsidRDefault="00AA2F7D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529" w:type="pct"/>
          </w:tcPr>
          <w:p w14:paraId="13C5AD6C" w14:textId="77777777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0,95</w:t>
            </w:r>
          </w:p>
          <w:p w14:paraId="7BF66ABA" w14:textId="77777777" w:rsidR="00AA2F7D" w:rsidRPr="002E1B1E" w:rsidRDefault="00AA2F7D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540" w:type="pct"/>
          </w:tcPr>
          <w:p w14:paraId="31C56CF1" w14:textId="77777777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  <w:p w14:paraId="37695376" w14:textId="77777777" w:rsidR="00AA2F7D" w:rsidRPr="002E1B1E" w:rsidRDefault="00AA2F7D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449" w:type="pct"/>
          </w:tcPr>
          <w:p w14:paraId="353D865A" w14:textId="77777777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0,55</w:t>
            </w:r>
          </w:p>
          <w:p w14:paraId="5EB3B34D" w14:textId="77777777" w:rsidR="00AA2F7D" w:rsidRPr="002E1B1E" w:rsidRDefault="00AA2F7D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449" w:type="pct"/>
          </w:tcPr>
          <w:p w14:paraId="53DCE6C5" w14:textId="77777777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0,40</w:t>
            </w:r>
          </w:p>
          <w:p w14:paraId="2EF27E38" w14:textId="77777777" w:rsidR="00AA2F7D" w:rsidRPr="002E1B1E" w:rsidRDefault="00AA2F7D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451" w:type="pct"/>
          </w:tcPr>
          <w:p w14:paraId="76C49EBE" w14:textId="77777777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  <w:p w14:paraId="27E0FDBE" w14:textId="77777777" w:rsidR="00AA2F7D" w:rsidRPr="002E1B1E" w:rsidRDefault="00AA2F7D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803" w:type="pct"/>
          </w:tcPr>
          <w:p w14:paraId="292078C3" w14:textId="77777777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  <w:p w14:paraId="7D731BDD" w14:textId="77777777" w:rsidR="00AA2F7D" w:rsidRPr="002E1B1E" w:rsidRDefault="00AA2F7D" w:rsidP="00834682">
            <w:pPr>
              <w:tabs>
                <w:tab w:val="left" w:pos="4200"/>
              </w:tabs>
              <w:jc w:val="center"/>
            </w:pPr>
          </w:p>
        </w:tc>
      </w:tr>
      <w:tr w:rsidR="00AA2F7D" w:rsidRPr="00DD6F3F" w14:paraId="3676EA52" w14:textId="77777777" w:rsidTr="000A2E03">
        <w:trPr>
          <w:trHeight w:val="105"/>
        </w:trPr>
        <w:tc>
          <w:tcPr>
            <w:tcW w:w="1238" w:type="pct"/>
          </w:tcPr>
          <w:p w14:paraId="123BEE72" w14:textId="498D905B" w:rsidR="00AA2F7D" w:rsidRPr="002E1B1E" w:rsidRDefault="00AA2F7D" w:rsidP="00AA2F7D">
            <w:pPr>
              <w:tabs>
                <w:tab w:val="left" w:pos="4200"/>
              </w:tabs>
              <w:jc w:val="both"/>
              <w:rPr>
                <w:lang w:val="en-US"/>
              </w:rPr>
            </w:pPr>
            <w:r w:rsidRPr="002E1B1E">
              <w:rPr>
                <w:lang w:val="en-US"/>
              </w:rPr>
              <w:t>62-105</w:t>
            </w:r>
          </w:p>
        </w:tc>
        <w:tc>
          <w:tcPr>
            <w:tcW w:w="540" w:type="pct"/>
          </w:tcPr>
          <w:p w14:paraId="2037578B" w14:textId="2F8859E9" w:rsidR="00AA2F7D" w:rsidRPr="002E1B1E" w:rsidRDefault="00AA2F7D" w:rsidP="00AA2F7D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E1B1E">
              <w:rPr>
                <w:lang w:val="en-US"/>
              </w:rPr>
              <w:t>99</w:t>
            </w:r>
            <w:r w:rsidRPr="002E1B1E">
              <w:t>,</w:t>
            </w:r>
            <w:r w:rsidRPr="002E1B1E">
              <w:rPr>
                <w:lang w:val="en-US"/>
              </w:rPr>
              <w:t>90</w:t>
            </w:r>
          </w:p>
        </w:tc>
        <w:tc>
          <w:tcPr>
            <w:tcW w:w="529" w:type="pct"/>
          </w:tcPr>
          <w:p w14:paraId="062637F5" w14:textId="0E64703F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6,10</w:t>
            </w:r>
          </w:p>
        </w:tc>
        <w:tc>
          <w:tcPr>
            <w:tcW w:w="540" w:type="pct"/>
          </w:tcPr>
          <w:p w14:paraId="033D57EC" w14:textId="3E32C8E6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6362A8C3" w14:textId="5744622B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5,89</w:t>
            </w:r>
          </w:p>
        </w:tc>
        <w:tc>
          <w:tcPr>
            <w:tcW w:w="449" w:type="pct"/>
          </w:tcPr>
          <w:p w14:paraId="5AF12B3D" w14:textId="770073EB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0,21</w:t>
            </w:r>
          </w:p>
        </w:tc>
        <w:tc>
          <w:tcPr>
            <w:tcW w:w="451" w:type="pct"/>
          </w:tcPr>
          <w:p w14:paraId="7114B14D" w14:textId="676BE937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803" w:type="pct"/>
          </w:tcPr>
          <w:p w14:paraId="41E2D7A0" w14:textId="31DEE415" w:rsidR="00AA2F7D" w:rsidRPr="002E1B1E" w:rsidRDefault="00AA2F7D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AA2F7D" w:rsidRPr="00DD6F3F" w14:paraId="46C6A6C7" w14:textId="77777777" w:rsidTr="000A2E03">
        <w:trPr>
          <w:trHeight w:val="252"/>
        </w:trPr>
        <w:tc>
          <w:tcPr>
            <w:tcW w:w="1238" w:type="pct"/>
          </w:tcPr>
          <w:p w14:paraId="18B02A39" w14:textId="0E609D7C" w:rsidR="00AA2F7D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85-105</w:t>
            </w:r>
          </w:p>
        </w:tc>
        <w:tc>
          <w:tcPr>
            <w:tcW w:w="540" w:type="pct"/>
          </w:tcPr>
          <w:p w14:paraId="39509264" w14:textId="650E13E0" w:rsidR="00AA2F7D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98,64</w:t>
            </w:r>
          </w:p>
        </w:tc>
        <w:tc>
          <w:tcPr>
            <w:tcW w:w="529" w:type="pct"/>
          </w:tcPr>
          <w:p w14:paraId="630CDD51" w14:textId="545541BC" w:rsidR="00AA2F7D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1,36</w:t>
            </w:r>
          </w:p>
        </w:tc>
        <w:tc>
          <w:tcPr>
            <w:tcW w:w="540" w:type="pct"/>
          </w:tcPr>
          <w:p w14:paraId="7F936834" w14:textId="65C7A349" w:rsidR="00AA2F7D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551195CA" w14:textId="56154202" w:rsidR="00AA2F7D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0,24</w:t>
            </w:r>
          </w:p>
        </w:tc>
        <w:tc>
          <w:tcPr>
            <w:tcW w:w="449" w:type="pct"/>
          </w:tcPr>
          <w:p w14:paraId="1EAC4CD0" w14:textId="0A6F0150" w:rsidR="00AA2F7D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1,12</w:t>
            </w:r>
          </w:p>
        </w:tc>
        <w:tc>
          <w:tcPr>
            <w:tcW w:w="451" w:type="pct"/>
          </w:tcPr>
          <w:p w14:paraId="530B86A7" w14:textId="5F921508" w:rsidR="00AA2F7D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803" w:type="pct"/>
          </w:tcPr>
          <w:p w14:paraId="7C398C41" w14:textId="023DABE0" w:rsidR="00AA2F7D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29830144" w14:textId="77777777" w:rsidTr="000A2E03">
        <w:trPr>
          <w:trHeight w:val="255"/>
        </w:trPr>
        <w:tc>
          <w:tcPr>
            <w:tcW w:w="1238" w:type="pct"/>
          </w:tcPr>
          <w:p w14:paraId="3A8C745D" w14:textId="1408E041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85-120</w:t>
            </w:r>
          </w:p>
        </w:tc>
        <w:tc>
          <w:tcPr>
            <w:tcW w:w="540" w:type="pct"/>
          </w:tcPr>
          <w:p w14:paraId="3958D99E" w14:textId="6F2FDE44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97,61</w:t>
            </w:r>
          </w:p>
        </w:tc>
        <w:tc>
          <w:tcPr>
            <w:tcW w:w="529" w:type="pct"/>
          </w:tcPr>
          <w:p w14:paraId="20A16754" w14:textId="5761282B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2,39</w:t>
            </w:r>
          </w:p>
        </w:tc>
        <w:tc>
          <w:tcPr>
            <w:tcW w:w="540" w:type="pct"/>
          </w:tcPr>
          <w:p w14:paraId="6B05CEB1" w14:textId="454EDF39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58D73996" w14:textId="255DF80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0,05</w:t>
            </w:r>
          </w:p>
        </w:tc>
        <w:tc>
          <w:tcPr>
            <w:tcW w:w="449" w:type="pct"/>
          </w:tcPr>
          <w:p w14:paraId="53C90EE0" w14:textId="069AA3AB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2,34</w:t>
            </w:r>
          </w:p>
        </w:tc>
        <w:tc>
          <w:tcPr>
            <w:tcW w:w="451" w:type="pct"/>
          </w:tcPr>
          <w:p w14:paraId="634C89FB" w14:textId="7585947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803" w:type="pct"/>
          </w:tcPr>
          <w:p w14:paraId="0A563D86" w14:textId="209E502F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199AD8CC" w14:textId="77777777" w:rsidTr="000A2E03">
        <w:trPr>
          <w:trHeight w:val="260"/>
        </w:trPr>
        <w:tc>
          <w:tcPr>
            <w:tcW w:w="1238" w:type="pct"/>
          </w:tcPr>
          <w:p w14:paraId="5A2D8F4E" w14:textId="18F99367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85-180</w:t>
            </w:r>
          </w:p>
        </w:tc>
        <w:tc>
          <w:tcPr>
            <w:tcW w:w="540" w:type="pct"/>
          </w:tcPr>
          <w:p w14:paraId="20DF8738" w14:textId="06C2FD6F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99,25</w:t>
            </w:r>
          </w:p>
        </w:tc>
        <w:tc>
          <w:tcPr>
            <w:tcW w:w="529" w:type="pct"/>
          </w:tcPr>
          <w:p w14:paraId="3A5327B1" w14:textId="25DD4FF7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0,75</w:t>
            </w:r>
          </w:p>
        </w:tc>
        <w:tc>
          <w:tcPr>
            <w:tcW w:w="540" w:type="pct"/>
          </w:tcPr>
          <w:p w14:paraId="23267B8F" w14:textId="365175E5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165ED0A7" w14:textId="1DAD7467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0,15</w:t>
            </w:r>
          </w:p>
        </w:tc>
        <w:tc>
          <w:tcPr>
            <w:tcW w:w="449" w:type="pct"/>
          </w:tcPr>
          <w:p w14:paraId="4E7756E2" w14:textId="414A9320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0,35</w:t>
            </w:r>
          </w:p>
        </w:tc>
        <w:tc>
          <w:tcPr>
            <w:tcW w:w="451" w:type="pct"/>
          </w:tcPr>
          <w:p w14:paraId="534CE921" w14:textId="24BE57F9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0,25</w:t>
            </w:r>
          </w:p>
        </w:tc>
        <w:tc>
          <w:tcPr>
            <w:tcW w:w="803" w:type="pct"/>
          </w:tcPr>
          <w:p w14:paraId="48986656" w14:textId="3541AD9F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004E7DFD" w14:textId="77777777" w:rsidTr="000A2E03">
        <w:trPr>
          <w:trHeight w:val="249"/>
        </w:trPr>
        <w:tc>
          <w:tcPr>
            <w:tcW w:w="1238" w:type="pct"/>
          </w:tcPr>
          <w:p w14:paraId="469DAE51" w14:textId="7512021D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105-140</w:t>
            </w:r>
          </w:p>
        </w:tc>
        <w:tc>
          <w:tcPr>
            <w:tcW w:w="540" w:type="pct"/>
          </w:tcPr>
          <w:p w14:paraId="2A35372A" w14:textId="4A0DDD48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95,04</w:t>
            </w:r>
          </w:p>
        </w:tc>
        <w:tc>
          <w:tcPr>
            <w:tcW w:w="529" w:type="pct"/>
          </w:tcPr>
          <w:p w14:paraId="569202A6" w14:textId="6D7ED21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4,96</w:t>
            </w:r>
          </w:p>
        </w:tc>
        <w:tc>
          <w:tcPr>
            <w:tcW w:w="540" w:type="pct"/>
          </w:tcPr>
          <w:p w14:paraId="3A7C8394" w14:textId="354F5F27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55D0A679" w14:textId="4102330F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408F4467" w14:textId="3B5F83BD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3,81</w:t>
            </w:r>
          </w:p>
        </w:tc>
        <w:tc>
          <w:tcPr>
            <w:tcW w:w="451" w:type="pct"/>
          </w:tcPr>
          <w:p w14:paraId="533FF218" w14:textId="5F6A7416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1,15</w:t>
            </w:r>
          </w:p>
        </w:tc>
        <w:tc>
          <w:tcPr>
            <w:tcW w:w="803" w:type="pct"/>
          </w:tcPr>
          <w:p w14:paraId="573751EB" w14:textId="11F46209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47F98913" w14:textId="77777777" w:rsidTr="000A2E03">
        <w:trPr>
          <w:trHeight w:val="240"/>
        </w:trPr>
        <w:tc>
          <w:tcPr>
            <w:tcW w:w="1238" w:type="pct"/>
          </w:tcPr>
          <w:p w14:paraId="3576D763" w14:textId="5A04D25D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120-140</w:t>
            </w:r>
          </w:p>
        </w:tc>
        <w:tc>
          <w:tcPr>
            <w:tcW w:w="540" w:type="pct"/>
          </w:tcPr>
          <w:p w14:paraId="2B31CEED" w14:textId="3BB4CD3F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95,90</w:t>
            </w:r>
          </w:p>
        </w:tc>
        <w:tc>
          <w:tcPr>
            <w:tcW w:w="529" w:type="pct"/>
          </w:tcPr>
          <w:p w14:paraId="30DC2B65" w14:textId="04F58B95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4,10</w:t>
            </w:r>
          </w:p>
        </w:tc>
        <w:tc>
          <w:tcPr>
            <w:tcW w:w="540" w:type="pct"/>
          </w:tcPr>
          <w:p w14:paraId="09799E9B" w14:textId="5AF8899A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19C65CC7" w14:textId="0BC3B4D0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69E2082C" w14:textId="409EDAD5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2,09</w:t>
            </w:r>
          </w:p>
        </w:tc>
        <w:tc>
          <w:tcPr>
            <w:tcW w:w="451" w:type="pct"/>
          </w:tcPr>
          <w:p w14:paraId="1F605D92" w14:textId="0A45E0C0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2,01</w:t>
            </w:r>
          </w:p>
        </w:tc>
        <w:tc>
          <w:tcPr>
            <w:tcW w:w="803" w:type="pct"/>
          </w:tcPr>
          <w:p w14:paraId="4EF27EDB" w14:textId="35CBCC90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0B50250C" w14:textId="77777777" w:rsidTr="000A2E03">
        <w:trPr>
          <w:trHeight w:val="243"/>
        </w:trPr>
        <w:tc>
          <w:tcPr>
            <w:tcW w:w="1238" w:type="pct"/>
          </w:tcPr>
          <w:p w14:paraId="31328673" w14:textId="3CE9C4AD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lastRenderedPageBreak/>
              <w:t>140-180</w:t>
            </w:r>
          </w:p>
        </w:tc>
        <w:tc>
          <w:tcPr>
            <w:tcW w:w="540" w:type="pct"/>
          </w:tcPr>
          <w:p w14:paraId="7A5CBFF1" w14:textId="1B8E1116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99,57</w:t>
            </w:r>
          </w:p>
        </w:tc>
        <w:tc>
          <w:tcPr>
            <w:tcW w:w="529" w:type="pct"/>
          </w:tcPr>
          <w:p w14:paraId="533C7C68" w14:textId="134C9523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1,43</w:t>
            </w:r>
          </w:p>
        </w:tc>
        <w:tc>
          <w:tcPr>
            <w:tcW w:w="540" w:type="pct"/>
          </w:tcPr>
          <w:p w14:paraId="527D855C" w14:textId="7C021642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3472039F" w14:textId="771CEB2B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1501C581" w14:textId="2B76C0F1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51" w:type="pct"/>
          </w:tcPr>
          <w:p w14:paraId="00029812" w14:textId="3C53A5F0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0,43</w:t>
            </w:r>
          </w:p>
        </w:tc>
        <w:tc>
          <w:tcPr>
            <w:tcW w:w="803" w:type="pct"/>
          </w:tcPr>
          <w:p w14:paraId="7E909279" w14:textId="7011AB8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52D3F7CF" w14:textId="77777777" w:rsidTr="000A2E03">
        <w:trPr>
          <w:trHeight w:val="226"/>
        </w:trPr>
        <w:tc>
          <w:tcPr>
            <w:tcW w:w="1238" w:type="pct"/>
          </w:tcPr>
          <w:p w14:paraId="682BB578" w14:textId="775F3303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НК-180</w:t>
            </w:r>
          </w:p>
        </w:tc>
        <w:tc>
          <w:tcPr>
            <w:tcW w:w="540" w:type="pct"/>
          </w:tcPr>
          <w:p w14:paraId="6FDDAF62" w14:textId="152026F0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99,45</w:t>
            </w:r>
          </w:p>
        </w:tc>
        <w:tc>
          <w:tcPr>
            <w:tcW w:w="529" w:type="pct"/>
          </w:tcPr>
          <w:p w14:paraId="269E26EF" w14:textId="532144E4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0,55</w:t>
            </w:r>
          </w:p>
        </w:tc>
        <w:tc>
          <w:tcPr>
            <w:tcW w:w="540" w:type="pct"/>
          </w:tcPr>
          <w:p w14:paraId="1C485AB2" w14:textId="3E5CCDC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1ECC172A" w14:textId="18611D5D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0,27</w:t>
            </w:r>
          </w:p>
        </w:tc>
        <w:tc>
          <w:tcPr>
            <w:tcW w:w="449" w:type="pct"/>
          </w:tcPr>
          <w:p w14:paraId="16A15817" w14:textId="20F352F5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0,18</w:t>
            </w:r>
          </w:p>
        </w:tc>
        <w:tc>
          <w:tcPr>
            <w:tcW w:w="451" w:type="pct"/>
          </w:tcPr>
          <w:p w14:paraId="46BD15D0" w14:textId="1E4BEA43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0,10</w:t>
            </w:r>
          </w:p>
        </w:tc>
        <w:tc>
          <w:tcPr>
            <w:tcW w:w="803" w:type="pct"/>
          </w:tcPr>
          <w:p w14:paraId="5EFAB3E3" w14:textId="6166DDEF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7F6E02B9" w14:textId="77777777" w:rsidTr="000A2E03">
        <w:trPr>
          <w:trHeight w:val="499"/>
        </w:trPr>
        <w:tc>
          <w:tcPr>
            <w:tcW w:w="1238" w:type="pct"/>
          </w:tcPr>
          <w:p w14:paraId="32102CD8" w14:textId="12B1B157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 xml:space="preserve">Стабильный </w:t>
            </w:r>
            <w:proofErr w:type="spellStart"/>
            <w:r w:rsidRPr="002E1B1E">
              <w:t>катализат</w:t>
            </w:r>
            <w:proofErr w:type="spellEnd"/>
          </w:p>
        </w:tc>
        <w:tc>
          <w:tcPr>
            <w:tcW w:w="540" w:type="pct"/>
          </w:tcPr>
          <w:p w14:paraId="31951F08" w14:textId="1E7ED3B8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92,84</w:t>
            </w:r>
          </w:p>
        </w:tc>
        <w:tc>
          <w:tcPr>
            <w:tcW w:w="529" w:type="pct"/>
          </w:tcPr>
          <w:p w14:paraId="40D4311A" w14:textId="0F90B5E9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7,16</w:t>
            </w:r>
          </w:p>
        </w:tc>
        <w:tc>
          <w:tcPr>
            <w:tcW w:w="540" w:type="pct"/>
          </w:tcPr>
          <w:p w14:paraId="276C78F4" w14:textId="3D9F59E0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0768FF90" w14:textId="1A1B8C2E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2,52</w:t>
            </w:r>
          </w:p>
        </w:tc>
        <w:tc>
          <w:tcPr>
            <w:tcW w:w="449" w:type="pct"/>
          </w:tcPr>
          <w:p w14:paraId="6220DF66" w14:textId="6A267193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2,76</w:t>
            </w:r>
          </w:p>
        </w:tc>
        <w:tc>
          <w:tcPr>
            <w:tcW w:w="451" w:type="pct"/>
          </w:tcPr>
          <w:p w14:paraId="22272CB7" w14:textId="3942BF62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1,88</w:t>
            </w:r>
          </w:p>
        </w:tc>
        <w:tc>
          <w:tcPr>
            <w:tcW w:w="803" w:type="pct"/>
          </w:tcPr>
          <w:p w14:paraId="53EB2818" w14:textId="50B4EA31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70C834F2" w14:textId="77777777" w:rsidTr="000A2E03">
        <w:trPr>
          <w:trHeight w:val="242"/>
        </w:trPr>
        <w:tc>
          <w:tcPr>
            <w:tcW w:w="1238" w:type="pct"/>
          </w:tcPr>
          <w:p w14:paraId="067E6F68" w14:textId="54EB9872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Бензин-рафинад</w:t>
            </w:r>
          </w:p>
        </w:tc>
        <w:tc>
          <w:tcPr>
            <w:tcW w:w="540" w:type="pct"/>
          </w:tcPr>
          <w:p w14:paraId="3B849A76" w14:textId="0815ECAD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98,88</w:t>
            </w:r>
          </w:p>
        </w:tc>
        <w:tc>
          <w:tcPr>
            <w:tcW w:w="529" w:type="pct"/>
          </w:tcPr>
          <w:p w14:paraId="692664C0" w14:textId="7240A068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1,12</w:t>
            </w:r>
          </w:p>
        </w:tc>
        <w:tc>
          <w:tcPr>
            <w:tcW w:w="540" w:type="pct"/>
          </w:tcPr>
          <w:p w14:paraId="00F40953" w14:textId="3456B5F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2D165406" w14:textId="1F295561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0,44</w:t>
            </w:r>
          </w:p>
        </w:tc>
        <w:tc>
          <w:tcPr>
            <w:tcW w:w="449" w:type="pct"/>
          </w:tcPr>
          <w:p w14:paraId="4CA23DBA" w14:textId="26980AA6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0,42</w:t>
            </w:r>
          </w:p>
        </w:tc>
        <w:tc>
          <w:tcPr>
            <w:tcW w:w="451" w:type="pct"/>
          </w:tcPr>
          <w:p w14:paraId="0726DBDB" w14:textId="0387EB59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0,26</w:t>
            </w:r>
          </w:p>
        </w:tc>
        <w:tc>
          <w:tcPr>
            <w:tcW w:w="803" w:type="pct"/>
          </w:tcPr>
          <w:p w14:paraId="78CD2317" w14:textId="105C7626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59F637A7" w14:textId="77777777" w:rsidTr="000A2E03">
        <w:trPr>
          <w:trHeight w:val="273"/>
        </w:trPr>
        <w:tc>
          <w:tcPr>
            <w:tcW w:w="1238" w:type="pct"/>
          </w:tcPr>
          <w:p w14:paraId="2EE40EAC" w14:textId="2068AE39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Крекинг-бензин</w:t>
            </w:r>
          </w:p>
        </w:tc>
        <w:tc>
          <w:tcPr>
            <w:tcW w:w="540" w:type="pct"/>
          </w:tcPr>
          <w:p w14:paraId="7E13A443" w14:textId="3C916542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74,03</w:t>
            </w:r>
          </w:p>
        </w:tc>
        <w:tc>
          <w:tcPr>
            <w:tcW w:w="529" w:type="pct"/>
          </w:tcPr>
          <w:p w14:paraId="52919EFE" w14:textId="75645567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0,97</w:t>
            </w:r>
          </w:p>
        </w:tc>
        <w:tc>
          <w:tcPr>
            <w:tcW w:w="540" w:type="pct"/>
          </w:tcPr>
          <w:p w14:paraId="378D4B78" w14:textId="1494D437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25,00</w:t>
            </w:r>
          </w:p>
        </w:tc>
        <w:tc>
          <w:tcPr>
            <w:tcW w:w="449" w:type="pct"/>
          </w:tcPr>
          <w:p w14:paraId="4295023A" w14:textId="17E2418B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0,58</w:t>
            </w:r>
          </w:p>
        </w:tc>
        <w:tc>
          <w:tcPr>
            <w:tcW w:w="449" w:type="pct"/>
          </w:tcPr>
          <w:p w14:paraId="6983376C" w14:textId="32C68FEE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0,27</w:t>
            </w:r>
          </w:p>
        </w:tc>
        <w:tc>
          <w:tcPr>
            <w:tcW w:w="451" w:type="pct"/>
          </w:tcPr>
          <w:p w14:paraId="69F20798" w14:textId="7529E572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0,12</w:t>
            </w:r>
          </w:p>
        </w:tc>
        <w:tc>
          <w:tcPr>
            <w:tcW w:w="803" w:type="pct"/>
          </w:tcPr>
          <w:p w14:paraId="051A3880" w14:textId="6354499D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</w:tr>
      <w:tr w:rsidR="00BC1C25" w:rsidRPr="00DD6F3F" w14:paraId="6549A144" w14:textId="77777777" w:rsidTr="000A2E03">
        <w:trPr>
          <w:trHeight w:val="546"/>
        </w:trPr>
        <w:tc>
          <w:tcPr>
            <w:tcW w:w="1238" w:type="pct"/>
          </w:tcPr>
          <w:p w14:paraId="18345883" w14:textId="7E3D4F46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Ловушечный продукт</w:t>
            </w:r>
          </w:p>
        </w:tc>
        <w:tc>
          <w:tcPr>
            <w:tcW w:w="540" w:type="pct"/>
          </w:tcPr>
          <w:p w14:paraId="2B345A41" w14:textId="239D0D33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98,31</w:t>
            </w:r>
          </w:p>
        </w:tc>
        <w:tc>
          <w:tcPr>
            <w:tcW w:w="529" w:type="pct"/>
          </w:tcPr>
          <w:p w14:paraId="12774017" w14:textId="3BAE8FC6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1,56</w:t>
            </w:r>
          </w:p>
        </w:tc>
        <w:tc>
          <w:tcPr>
            <w:tcW w:w="540" w:type="pct"/>
          </w:tcPr>
          <w:p w14:paraId="03E268FB" w14:textId="32CE6BE2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1FE2289F" w14:textId="340D857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423D2185" w14:textId="05C6AB5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51" w:type="pct"/>
          </w:tcPr>
          <w:p w14:paraId="3E3BC947" w14:textId="31A89C93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803" w:type="pct"/>
          </w:tcPr>
          <w:p w14:paraId="16A57A18" w14:textId="3D1CB1DE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0,13</w:t>
            </w:r>
          </w:p>
        </w:tc>
      </w:tr>
      <w:tr w:rsidR="00BC1C25" w:rsidRPr="00DD6F3F" w14:paraId="5911FA2F" w14:textId="77777777" w:rsidTr="000A2E03">
        <w:trPr>
          <w:trHeight w:val="271"/>
        </w:trPr>
        <w:tc>
          <w:tcPr>
            <w:tcW w:w="1238" w:type="pct"/>
          </w:tcPr>
          <w:p w14:paraId="55277340" w14:textId="0F4FD154" w:rsidR="00BC1C25" w:rsidRPr="002E1B1E" w:rsidRDefault="00BC1C25" w:rsidP="00AA2F7D">
            <w:pPr>
              <w:tabs>
                <w:tab w:val="left" w:pos="4200"/>
              </w:tabs>
              <w:jc w:val="both"/>
            </w:pPr>
            <w:r w:rsidRPr="002E1B1E">
              <w:t>Керосин</w:t>
            </w:r>
          </w:p>
        </w:tc>
        <w:tc>
          <w:tcPr>
            <w:tcW w:w="540" w:type="pct"/>
          </w:tcPr>
          <w:p w14:paraId="657D3DEE" w14:textId="08994AB7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99,84</w:t>
            </w:r>
          </w:p>
        </w:tc>
        <w:tc>
          <w:tcPr>
            <w:tcW w:w="529" w:type="pct"/>
          </w:tcPr>
          <w:p w14:paraId="10BDD1F1" w14:textId="105FDF0C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0,10</w:t>
            </w:r>
          </w:p>
        </w:tc>
        <w:tc>
          <w:tcPr>
            <w:tcW w:w="540" w:type="pct"/>
          </w:tcPr>
          <w:p w14:paraId="5D2BD567" w14:textId="48FC8AA1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75A6BBDD" w14:textId="1B5F0FF7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1881F942" w14:textId="28F44987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51" w:type="pct"/>
          </w:tcPr>
          <w:p w14:paraId="4D442913" w14:textId="3EB58EDE" w:rsidR="00BC1C25" w:rsidRPr="002E1B1E" w:rsidRDefault="00BC1C2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803" w:type="pct"/>
          </w:tcPr>
          <w:p w14:paraId="4AE89E69" w14:textId="361658B0" w:rsidR="00BC1C2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0,06</w:t>
            </w:r>
          </w:p>
        </w:tc>
      </w:tr>
      <w:tr w:rsidR="00360C35" w:rsidRPr="00DD6F3F" w14:paraId="186B36C8" w14:textId="77777777" w:rsidTr="000A2E03">
        <w:trPr>
          <w:trHeight w:val="260"/>
        </w:trPr>
        <w:tc>
          <w:tcPr>
            <w:tcW w:w="1238" w:type="pct"/>
          </w:tcPr>
          <w:p w14:paraId="0C7276EC" w14:textId="28215B27" w:rsidR="00360C35" w:rsidRPr="002E1B1E" w:rsidRDefault="00360C35" w:rsidP="00AA2F7D">
            <w:pPr>
              <w:tabs>
                <w:tab w:val="left" w:pos="4200"/>
              </w:tabs>
              <w:jc w:val="both"/>
            </w:pPr>
            <w:r w:rsidRPr="002E1B1E">
              <w:t>Дизельное топливо</w:t>
            </w:r>
          </w:p>
        </w:tc>
        <w:tc>
          <w:tcPr>
            <w:tcW w:w="540" w:type="pct"/>
          </w:tcPr>
          <w:p w14:paraId="1E48E878" w14:textId="434B07E8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99,57</w:t>
            </w:r>
          </w:p>
        </w:tc>
        <w:tc>
          <w:tcPr>
            <w:tcW w:w="529" w:type="pct"/>
          </w:tcPr>
          <w:p w14:paraId="6E0B07ED" w14:textId="26891E5A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0,15</w:t>
            </w:r>
          </w:p>
        </w:tc>
        <w:tc>
          <w:tcPr>
            <w:tcW w:w="540" w:type="pct"/>
          </w:tcPr>
          <w:p w14:paraId="383C021D" w14:textId="755E1CB0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7129E57A" w14:textId="367F7C68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6F557C71" w14:textId="53D46DFC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51" w:type="pct"/>
          </w:tcPr>
          <w:p w14:paraId="3D93F675" w14:textId="178C2BF9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803" w:type="pct"/>
          </w:tcPr>
          <w:p w14:paraId="7062C6A2" w14:textId="703F5A0C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0,28</w:t>
            </w:r>
          </w:p>
        </w:tc>
      </w:tr>
      <w:tr w:rsidR="00360C35" w:rsidRPr="00DD6F3F" w14:paraId="7E07E971" w14:textId="77777777" w:rsidTr="000A2E03">
        <w:trPr>
          <w:trHeight w:val="278"/>
        </w:trPr>
        <w:tc>
          <w:tcPr>
            <w:tcW w:w="1238" w:type="pct"/>
          </w:tcPr>
          <w:p w14:paraId="7CB2E40D" w14:textId="6CD1B53B" w:rsidR="00360C35" w:rsidRPr="002E1B1E" w:rsidRDefault="00360C35" w:rsidP="00AA2F7D">
            <w:pPr>
              <w:tabs>
                <w:tab w:val="left" w:pos="4200"/>
              </w:tabs>
              <w:jc w:val="both"/>
            </w:pPr>
            <w:r w:rsidRPr="002E1B1E">
              <w:t>Мазут</w:t>
            </w:r>
          </w:p>
        </w:tc>
        <w:tc>
          <w:tcPr>
            <w:tcW w:w="540" w:type="pct"/>
          </w:tcPr>
          <w:p w14:paraId="75E3C5A6" w14:textId="691DDD3F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99,31</w:t>
            </w:r>
          </w:p>
        </w:tc>
        <w:tc>
          <w:tcPr>
            <w:tcW w:w="529" w:type="pct"/>
          </w:tcPr>
          <w:p w14:paraId="3E22661E" w14:textId="43B31872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0,21</w:t>
            </w:r>
          </w:p>
        </w:tc>
        <w:tc>
          <w:tcPr>
            <w:tcW w:w="540" w:type="pct"/>
          </w:tcPr>
          <w:p w14:paraId="48B46DA1" w14:textId="48BDA89A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4CDEA66F" w14:textId="2EF9F7F5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49" w:type="pct"/>
          </w:tcPr>
          <w:p w14:paraId="14A3CE36" w14:textId="46AA4DF1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451" w:type="pct"/>
          </w:tcPr>
          <w:p w14:paraId="6B2AB7F2" w14:textId="0E7CEB86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-</w:t>
            </w:r>
          </w:p>
        </w:tc>
        <w:tc>
          <w:tcPr>
            <w:tcW w:w="803" w:type="pct"/>
          </w:tcPr>
          <w:p w14:paraId="60DF9FF2" w14:textId="28B61D5B" w:rsidR="00360C35" w:rsidRPr="002E1B1E" w:rsidRDefault="00360C35" w:rsidP="00AA2F7D">
            <w:pPr>
              <w:tabs>
                <w:tab w:val="left" w:pos="4200"/>
              </w:tabs>
              <w:jc w:val="center"/>
            </w:pPr>
            <w:r w:rsidRPr="002E1B1E">
              <w:t>0,48</w:t>
            </w:r>
          </w:p>
        </w:tc>
      </w:tr>
    </w:tbl>
    <w:p w14:paraId="5F23FBBD" w14:textId="3A03D29E" w:rsidR="0078731F" w:rsidRDefault="0078731F" w:rsidP="0078731F">
      <w:pPr>
        <w:tabs>
          <w:tab w:val="left" w:pos="4200"/>
        </w:tabs>
        <w:jc w:val="center"/>
        <w:rPr>
          <w:sz w:val="28"/>
          <w:szCs w:val="28"/>
        </w:rPr>
      </w:pPr>
    </w:p>
    <w:p w14:paraId="3FB3D954" w14:textId="71A554DD" w:rsidR="00345193" w:rsidRDefault="00345193" w:rsidP="0078731F">
      <w:pPr>
        <w:tabs>
          <w:tab w:val="left" w:pos="4200"/>
        </w:tabs>
        <w:jc w:val="center"/>
        <w:rPr>
          <w:sz w:val="28"/>
          <w:szCs w:val="28"/>
        </w:rPr>
      </w:pPr>
    </w:p>
    <w:p w14:paraId="24C63111" w14:textId="70909C18" w:rsidR="00345193" w:rsidRPr="00DE74D2" w:rsidRDefault="00345193" w:rsidP="00345193">
      <w:pPr>
        <w:tabs>
          <w:tab w:val="left" w:pos="4200"/>
        </w:tabs>
        <w:spacing w:after="240"/>
        <w:jc w:val="right"/>
        <w:rPr>
          <w:sz w:val="28"/>
          <w:szCs w:val="28"/>
        </w:rPr>
      </w:pPr>
      <w:r w:rsidRPr="00DE74D2">
        <w:rPr>
          <w:sz w:val="28"/>
          <w:szCs w:val="28"/>
        </w:rPr>
        <w:t>Таблица 5.</w:t>
      </w:r>
    </w:p>
    <w:p w14:paraId="62551EA2" w14:textId="77777777" w:rsidR="00345193" w:rsidRPr="00DE74D2" w:rsidRDefault="00345193" w:rsidP="00345193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E74D2">
        <w:rPr>
          <w:b/>
          <w:bCs/>
          <w:sz w:val="28"/>
          <w:szCs w:val="28"/>
        </w:rPr>
        <w:t>Значение молекулярной массы паров нефтепродуктов (</w:t>
      </w:r>
      <w:proofErr w:type="spellStart"/>
      <w:r w:rsidRPr="00DE74D2">
        <w:rPr>
          <w:b/>
          <w:bCs/>
          <w:sz w:val="28"/>
          <w:szCs w:val="28"/>
        </w:rPr>
        <w:t>М</w:t>
      </w:r>
      <w:r w:rsidRPr="00DE74D2">
        <w:rPr>
          <w:b/>
          <w:bCs/>
          <w:sz w:val="28"/>
          <w:szCs w:val="28"/>
          <w:vertAlign w:val="subscript"/>
        </w:rPr>
        <w:t>п</w:t>
      </w:r>
      <w:proofErr w:type="spellEnd"/>
      <w:r w:rsidRPr="00DE74D2">
        <w:rPr>
          <w:b/>
          <w:bCs/>
          <w:sz w:val="28"/>
          <w:szCs w:val="28"/>
        </w:rPr>
        <w:t xml:space="preserve"> г/моль) в зависимости от температуры начала кипения (</w:t>
      </w:r>
      <w:proofErr w:type="spellStart"/>
      <w:r w:rsidRPr="00DE74D2">
        <w:rPr>
          <w:b/>
          <w:bCs/>
          <w:sz w:val="28"/>
          <w:szCs w:val="28"/>
        </w:rPr>
        <w:t>t</w:t>
      </w:r>
      <w:r w:rsidRPr="00DE74D2">
        <w:rPr>
          <w:b/>
          <w:bCs/>
          <w:sz w:val="28"/>
          <w:szCs w:val="28"/>
          <w:vertAlign w:val="subscript"/>
        </w:rPr>
        <w:t>нк</w:t>
      </w:r>
      <w:proofErr w:type="spellEnd"/>
      <w:r w:rsidRPr="00DE74D2">
        <w:rPr>
          <w:b/>
          <w:bCs/>
          <w:sz w:val="28"/>
          <w:szCs w:val="28"/>
        </w:rPr>
        <w:t xml:space="preserve">, </w:t>
      </w:r>
      <w:proofErr w:type="spellStart"/>
      <w:r w:rsidRPr="00DE74D2">
        <w:rPr>
          <w:b/>
          <w:bCs/>
          <w:sz w:val="28"/>
          <w:szCs w:val="28"/>
          <w:vertAlign w:val="superscript"/>
        </w:rPr>
        <w:t>о</w:t>
      </w:r>
      <w:r w:rsidRPr="00DE74D2">
        <w:rPr>
          <w:b/>
          <w:bCs/>
          <w:sz w:val="28"/>
          <w:szCs w:val="28"/>
        </w:rPr>
        <w:t>С</w:t>
      </w:r>
      <w:proofErr w:type="spellEnd"/>
      <w:r w:rsidRPr="00DE74D2">
        <w:rPr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757"/>
        <w:gridCol w:w="713"/>
        <w:gridCol w:w="757"/>
        <w:gridCol w:w="742"/>
        <w:gridCol w:w="787"/>
        <w:gridCol w:w="743"/>
        <w:gridCol w:w="788"/>
        <w:gridCol w:w="743"/>
        <w:gridCol w:w="788"/>
        <w:gridCol w:w="743"/>
        <w:gridCol w:w="788"/>
      </w:tblGrid>
      <w:tr w:rsidR="00345193" w:rsidRPr="00CD6E14" w14:paraId="329F3541" w14:textId="77777777" w:rsidTr="0039119A">
        <w:tc>
          <w:tcPr>
            <w:tcW w:w="797" w:type="dxa"/>
          </w:tcPr>
          <w:p w14:paraId="7685154C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t</w:t>
            </w:r>
            <w:r w:rsidRPr="00CD6E14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6A8F0CC0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М</w:t>
            </w:r>
            <w:r w:rsidRPr="00CD6E14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7" w:type="dxa"/>
          </w:tcPr>
          <w:p w14:paraId="0CE9239B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t</w:t>
            </w:r>
            <w:r w:rsidRPr="00CD6E14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67079C77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М</w:t>
            </w:r>
            <w:r w:rsidRPr="00CD6E14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7" w:type="dxa"/>
          </w:tcPr>
          <w:p w14:paraId="2A0A730C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t</w:t>
            </w:r>
            <w:r w:rsidRPr="00CD6E14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6DEC69D3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М</w:t>
            </w:r>
            <w:r w:rsidRPr="00CD6E14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21A4B505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t</w:t>
            </w:r>
            <w:r w:rsidRPr="00CD6E14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46C153E9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М</w:t>
            </w:r>
            <w:r w:rsidRPr="00CD6E14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01BCFC59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t</w:t>
            </w:r>
            <w:r w:rsidRPr="00CD6E14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4A29889F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М</w:t>
            </w:r>
            <w:r w:rsidRPr="00CD6E14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366B0EA3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t</w:t>
            </w:r>
            <w:r w:rsidRPr="00CD6E14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441D49A6" w14:textId="77777777" w:rsidR="00345193" w:rsidRPr="00CD6E14" w:rsidRDefault="00345193" w:rsidP="0039119A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CD6E14">
              <w:rPr>
                <w:i/>
                <w:iCs/>
              </w:rPr>
              <w:t>М</w:t>
            </w:r>
            <w:r w:rsidRPr="00CD6E14">
              <w:rPr>
                <w:vertAlign w:val="subscript"/>
              </w:rPr>
              <w:t>п</w:t>
            </w:r>
            <w:proofErr w:type="spellEnd"/>
          </w:p>
        </w:tc>
      </w:tr>
      <w:tr w:rsidR="00345193" w:rsidRPr="00CD6E14" w14:paraId="40AADA19" w14:textId="77777777" w:rsidTr="0039119A">
        <w:trPr>
          <w:trHeight w:val="112"/>
        </w:trPr>
        <w:tc>
          <w:tcPr>
            <w:tcW w:w="797" w:type="dxa"/>
          </w:tcPr>
          <w:p w14:paraId="20CAD13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30</w:t>
            </w:r>
          </w:p>
        </w:tc>
        <w:tc>
          <w:tcPr>
            <w:tcW w:w="797" w:type="dxa"/>
          </w:tcPr>
          <w:p w14:paraId="1FC7D85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63,0</w:t>
            </w:r>
          </w:p>
        </w:tc>
        <w:tc>
          <w:tcPr>
            <w:tcW w:w="797" w:type="dxa"/>
          </w:tcPr>
          <w:p w14:paraId="50C4048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60</w:t>
            </w:r>
          </w:p>
        </w:tc>
        <w:tc>
          <w:tcPr>
            <w:tcW w:w="797" w:type="dxa"/>
          </w:tcPr>
          <w:p w14:paraId="0AEFB23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81,0</w:t>
            </w:r>
          </w:p>
        </w:tc>
        <w:tc>
          <w:tcPr>
            <w:tcW w:w="797" w:type="dxa"/>
          </w:tcPr>
          <w:p w14:paraId="2894169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90</w:t>
            </w:r>
          </w:p>
        </w:tc>
        <w:tc>
          <w:tcPr>
            <w:tcW w:w="797" w:type="dxa"/>
          </w:tcPr>
          <w:p w14:paraId="54342E7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98,0</w:t>
            </w:r>
          </w:p>
        </w:tc>
        <w:tc>
          <w:tcPr>
            <w:tcW w:w="798" w:type="dxa"/>
          </w:tcPr>
          <w:p w14:paraId="70E79C9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150</w:t>
            </w:r>
          </w:p>
        </w:tc>
        <w:tc>
          <w:tcPr>
            <w:tcW w:w="798" w:type="dxa"/>
          </w:tcPr>
          <w:p w14:paraId="006F356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128,0</w:t>
            </w:r>
          </w:p>
        </w:tc>
        <w:tc>
          <w:tcPr>
            <w:tcW w:w="798" w:type="dxa"/>
          </w:tcPr>
          <w:p w14:paraId="455FB31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210</w:t>
            </w:r>
          </w:p>
        </w:tc>
        <w:tc>
          <w:tcPr>
            <w:tcW w:w="798" w:type="dxa"/>
          </w:tcPr>
          <w:p w14:paraId="03654B1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165,0</w:t>
            </w:r>
          </w:p>
        </w:tc>
        <w:tc>
          <w:tcPr>
            <w:tcW w:w="798" w:type="dxa"/>
          </w:tcPr>
          <w:p w14:paraId="5FFDEA2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355</w:t>
            </w:r>
          </w:p>
        </w:tc>
        <w:tc>
          <w:tcPr>
            <w:tcW w:w="798" w:type="dxa"/>
          </w:tcPr>
          <w:p w14:paraId="2B0D84C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295,0</w:t>
            </w:r>
          </w:p>
        </w:tc>
      </w:tr>
      <w:tr w:rsidR="00345193" w:rsidRPr="00CD6E14" w14:paraId="5D6BF976" w14:textId="77777777" w:rsidTr="0039119A">
        <w:trPr>
          <w:trHeight w:val="205"/>
        </w:trPr>
        <w:tc>
          <w:tcPr>
            <w:tcW w:w="797" w:type="dxa"/>
          </w:tcPr>
          <w:p w14:paraId="757DBFD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31</w:t>
            </w:r>
          </w:p>
        </w:tc>
        <w:tc>
          <w:tcPr>
            <w:tcW w:w="797" w:type="dxa"/>
          </w:tcPr>
          <w:p w14:paraId="7435248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63,6</w:t>
            </w:r>
          </w:p>
        </w:tc>
        <w:tc>
          <w:tcPr>
            <w:tcW w:w="797" w:type="dxa"/>
          </w:tcPr>
          <w:p w14:paraId="35C7E48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61</w:t>
            </w:r>
          </w:p>
        </w:tc>
        <w:tc>
          <w:tcPr>
            <w:tcW w:w="797" w:type="dxa"/>
          </w:tcPr>
          <w:p w14:paraId="5095F40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81,6</w:t>
            </w:r>
          </w:p>
        </w:tc>
        <w:tc>
          <w:tcPr>
            <w:tcW w:w="797" w:type="dxa"/>
          </w:tcPr>
          <w:p w14:paraId="23BF1E6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92</w:t>
            </w:r>
          </w:p>
        </w:tc>
        <w:tc>
          <w:tcPr>
            <w:tcW w:w="797" w:type="dxa"/>
          </w:tcPr>
          <w:p w14:paraId="75FE7DA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98,0</w:t>
            </w:r>
          </w:p>
        </w:tc>
        <w:tc>
          <w:tcPr>
            <w:tcW w:w="798" w:type="dxa"/>
          </w:tcPr>
          <w:p w14:paraId="3F26816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152</w:t>
            </w:r>
          </w:p>
        </w:tc>
        <w:tc>
          <w:tcPr>
            <w:tcW w:w="798" w:type="dxa"/>
          </w:tcPr>
          <w:p w14:paraId="433E0B5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129,0</w:t>
            </w:r>
          </w:p>
        </w:tc>
        <w:tc>
          <w:tcPr>
            <w:tcW w:w="798" w:type="dxa"/>
          </w:tcPr>
          <w:p w14:paraId="3E456BF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212</w:t>
            </w:r>
          </w:p>
        </w:tc>
        <w:tc>
          <w:tcPr>
            <w:tcW w:w="798" w:type="dxa"/>
          </w:tcPr>
          <w:p w14:paraId="084C6D8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167,0</w:t>
            </w:r>
          </w:p>
        </w:tc>
        <w:tc>
          <w:tcPr>
            <w:tcW w:w="798" w:type="dxa"/>
          </w:tcPr>
          <w:p w14:paraId="77138D3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360</w:t>
            </w:r>
          </w:p>
        </w:tc>
        <w:tc>
          <w:tcPr>
            <w:tcW w:w="798" w:type="dxa"/>
          </w:tcPr>
          <w:p w14:paraId="441E674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300,0</w:t>
            </w:r>
          </w:p>
        </w:tc>
      </w:tr>
      <w:tr w:rsidR="00345193" w:rsidRPr="00CD6E14" w14:paraId="52ABD8B9" w14:textId="77777777" w:rsidTr="0039119A">
        <w:trPr>
          <w:trHeight w:val="390"/>
        </w:trPr>
        <w:tc>
          <w:tcPr>
            <w:tcW w:w="797" w:type="dxa"/>
          </w:tcPr>
          <w:p w14:paraId="124DFD5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32</w:t>
            </w:r>
          </w:p>
        </w:tc>
        <w:tc>
          <w:tcPr>
            <w:tcW w:w="797" w:type="dxa"/>
          </w:tcPr>
          <w:p w14:paraId="54FC7B1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64,2</w:t>
            </w:r>
          </w:p>
        </w:tc>
        <w:tc>
          <w:tcPr>
            <w:tcW w:w="797" w:type="dxa"/>
          </w:tcPr>
          <w:p w14:paraId="750A4F8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62</w:t>
            </w:r>
          </w:p>
        </w:tc>
        <w:tc>
          <w:tcPr>
            <w:tcW w:w="797" w:type="dxa"/>
          </w:tcPr>
          <w:p w14:paraId="279A072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82,2</w:t>
            </w:r>
          </w:p>
        </w:tc>
        <w:tc>
          <w:tcPr>
            <w:tcW w:w="797" w:type="dxa"/>
          </w:tcPr>
          <w:p w14:paraId="5B100DB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94</w:t>
            </w:r>
          </w:p>
        </w:tc>
        <w:tc>
          <w:tcPr>
            <w:tcW w:w="797" w:type="dxa"/>
          </w:tcPr>
          <w:p w14:paraId="11EA52E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99,5</w:t>
            </w:r>
          </w:p>
        </w:tc>
        <w:tc>
          <w:tcPr>
            <w:tcW w:w="798" w:type="dxa"/>
          </w:tcPr>
          <w:p w14:paraId="657B880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154</w:t>
            </w:r>
          </w:p>
        </w:tc>
        <w:tc>
          <w:tcPr>
            <w:tcW w:w="798" w:type="dxa"/>
          </w:tcPr>
          <w:p w14:paraId="4F1EC7D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130,0</w:t>
            </w:r>
          </w:p>
        </w:tc>
        <w:tc>
          <w:tcPr>
            <w:tcW w:w="798" w:type="dxa"/>
          </w:tcPr>
          <w:p w14:paraId="6AE565A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215</w:t>
            </w:r>
          </w:p>
        </w:tc>
        <w:tc>
          <w:tcPr>
            <w:tcW w:w="798" w:type="dxa"/>
          </w:tcPr>
          <w:p w14:paraId="7D78F29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169,0</w:t>
            </w:r>
          </w:p>
        </w:tc>
        <w:tc>
          <w:tcPr>
            <w:tcW w:w="798" w:type="dxa"/>
          </w:tcPr>
          <w:p w14:paraId="23FF2C5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365</w:t>
            </w:r>
          </w:p>
        </w:tc>
        <w:tc>
          <w:tcPr>
            <w:tcW w:w="798" w:type="dxa"/>
          </w:tcPr>
          <w:p w14:paraId="0F5533A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307,0</w:t>
            </w:r>
          </w:p>
        </w:tc>
      </w:tr>
      <w:tr w:rsidR="00345193" w:rsidRPr="00CD6E14" w14:paraId="79A8BA3E" w14:textId="77777777" w:rsidTr="0039119A">
        <w:trPr>
          <w:trHeight w:val="428"/>
        </w:trPr>
        <w:tc>
          <w:tcPr>
            <w:tcW w:w="797" w:type="dxa"/>
          </w:tcPr>
          <w:p w14:paraId="25A6147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33</w:t>
            </w:r>
          </w:p>
        </w:tc>
        <w:tc>
          <w:tcPr>
            <w:tcW w:w="797" w:type="dxa"/>
          </w:tcPr>
          <w:p w14:paraId="6F6CCCB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64,8</w:t>
            </w:r>
          </w:p>
        </w:tc>
        <w:tc>
          <w:tcPr>
            <w:tcW w:w="797" w:type="dxa"/>
          </w:tcPr>
          <w:p w14:paraId="3BF7338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63</w:t>
            </w:r>
          </w:p>
        </w:tc>
        <w:tc>
          <w:tcPr>
            <w:tcW w:w="797" w:type="dxa"/>
          </w:tcPr>
          <w:p w14:paraId="15804C7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83,8</w:t>
            </w:r>
          </w:p>
        </w:tc>
        <w:tc>
          <w:tcPr>
            <w:tcW w:w="797" w:type="dxa"/>
          </w:tcPr>
          <w:p w14:paraId="760207D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96</w:t>
            </w:r>
          </w:p>
        </w:tc>
        <w:tc>
          <w:tcPr>
            <w:tcW w:w="797" w:type="dxa"/>
          </w:tcPr>
          <w:p w14:paraId="46F4573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100,5</w:t>
            </w:r>
          </w:p>
        </w:tc>
        <w:tc>
          <w:tcPr>
            <w:tcW w:w="798" w:type="dxa"/>
          </w:tcPr>
          <w:p w14:paraId="26C2C02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156</w:t>
            </w:r>
          </w:p>
        </w:tc>
        <w:tc>
          <w:tcPr>
            <w:tcW w:w="798" w:type="dxa"/>
          </w:tcPr>
          <w:p w14:paraId="18529CF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131,0</w:t>
            </w:r>
          </w:p>
        </w:tc>
        <w:tc>
          <w:tcPr>
            <w:tcW w:w="798" w:type="dxa"/>
          </w:tcPr>
          <w:p w14:paraId="345B9E4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220</w:t>
            </w:r>
          </w:p>
        </w:tc>
        <w:tc>
          <w:tcPr>
            <w:tcW w:w="798" w:type="dxa"/>
          </w:tcPr>
          <w:p w14:paraId="39D48DC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172,5</w:t>
            </w:r>
          </w:p>
        </w:tc>
        <w:tc>
          <w:tcPr>
            <w:tcW w:w="798" w:type="dxa"/>
          </w:tcPr>
          <w:p w14:paraId="2A5089D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370</w:t>
            </w:r>
          </w:p>
        </w:tc>
        <w:tc>
          <w:tcPr>
            <w:tcW w:w="798" w:type="dxa"/>
          </w:tcPr>
          <w:p w14:paraId="6EC43EC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312,5</w:t>
            </w:r>
          </w:p>
        </w:tc>
      </w:tr>
      <w:tr w:rsidR="00345193" w:rsidRPr="00CD6E14" w14:paraId="1FA09367" w14:textId="77777777" w:rsidTr="0039119A">
        <w:trPr>
          <w:trHeight w:val="426"/>
        </w:trPr>
        <w:tc>
          <w:tcPr>
            <w:tcW w:w="797" w:type="dxa"/>
          </w:tcPr>
          <w:p w14:paraId="58FDE30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34</w:t>
            </w:r>
          </w:p>
        </w:tc>
        <w:tc>
          <w:tcPr>
            <w:tcW w:w="797" w:type="dxa"/>
          </w:tcPr>
          <w:p w14:paraId="1EFB127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65,4</w:t>
            </w:r>
          </w:p>
        </w:tc>
        <w:tc>
          <w:tcPr>
            <w:tcW w:w="797" w:type="dxa"/>
          </w:tcPr>
          <w:p w14:paraId="20FFCB9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64</w:t>
            </w:r>
          </w:p>
        </w:tc>
        <w:tc>
          <w:tcPr>
            <w:tcW w:w="797" w:type="dxa"/>
          </w:tcPr>
          <w:p w14:paraId="1032962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83,4</w:t>
            </w:r>
          </w:p>
        </w:tc>
        <w:tc>
          <w:tcPr>
            <w:tcW w:w="797" w:type="dxa"/>
          </w:tcPr>
          <w:p w14:paraId="7FB753B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98</w:t>
            </w:r>
          </w:p>
        </w:tc>
        <w:tc>
          <w:tcPr>
            <w:tcW w:w="797" w:type="dxa"/>
          </w:tcPr>
          <w:p w14:paraId="3714B0B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101,5</w:t>
            </w:r>
          </w:p>
        </w:tc>
        <w:tc>
          <w:tcPr>
            <w:tcW w:w="798" w:type="dxa"/>
          </w:tcPr>
          <w:p w14:paraId="2FCC065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158</w:t>
            </w:r>
          </w:p>
        </w:tc>
        <w:tc>
          <w:tcPr>
            <w:tcW w:w="798" w:type="dxa"/>
          </w:tcPr>
          <w:p w14:paraId="411D0C3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132,0</w:t>
            </w:r>
          </w:p>
        </w:tc>
        <w:tc>
          <w:tcPr>
            <w:tcW w:w="798" w:type="dxa"/>
          </w:tcPr>
          <w:p w14:paraId="126B033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225</w:t>
            </w:r>
          </w:p>
        </w:tc>
        <w:tc>
          <w:tcPr>
            <w:tcW w:w="798" w:type="dxa"/>
          </w:tcPr>
          <w:p w14:paraId="2E67D96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176,0</w:t>
            </w:r>
          </w:p>
        </w:tc>
        <w:tc>
          <w:tcPr>
            <w:tcW w:w="798" w:type="dxa"/>
          </w:tcPr>
          <w:p w14:paraId="610D397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375</w:t>
            </w:r>
          </w:p>
        </w:tc>
        <w:tc>
          <w:tcPr>
            <w:tcW w:w="798" w:type="dxa"/>
          </w:tcPr>
          <w:p w14:paraId="536332C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318,0</w:t>
            </w:r>
          </w:p>
        </w:tc>
      </w:tr>
      <w:tr w:rsidR="00345193" w:rsidRPr="00CD6E14" w14:paraId="0B0FED9F" w14:textId="77777777" w:rsidTr="0039119A">
        <w:trPr>
          <w:trHeight w:val="420"/>
        </w:trPr>
        <w:tc>
          <w:tcPr>
            <w:tcW w:w="797" w:type="dxa"/>
          </w:tcPr>
          <w:p w14:paraId="6E43A15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35</w:t>
            </w:r>
          </w:p>
        </w:tc>
        <w:tc>
          <w:tcPr>
            <w:tcW w:w="797" w:type="dxa"/>
          </w:tcPr>
          <w:p w14:paraId="33919F6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66,0</w:t>
            </w:r>
          </w:p>
        </w:tc>
        <w:tc>
          <w:tcPr>
            <w:tcW w:w="797" w:type="dxa"/>
          </w:tcPr>
          <w:p w14:paraId="749C5A8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65</w:t>
            </w:r>
          </w:p>
        </w:tc>
        <w:tc>
          <w:tcPr>
            <w:tcW w:w="797" w:type="dxa"/>
          </w:tcPr>
          <w:p w14:paraId="2D49C46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84,0</w:t>
            </w:r>
          </w:p>
        </w:tc>
        <w:tc>
          <w:tcPr>
            <w:tcW w:w="797" w:type="dxa"/>
          </w:tcPr>
          <w:p w14:paraId="0200C23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100</w:t>
            </w:r>
          </w:p>
        </w:tc>
        <w:tc>
          <w:tcPr>
            <w:tcW w:w="797" w:type="dxa"/>
          </w:tcPr>
          <w:p w14:paraId="7226A7A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102,5</w:t>
            </w:r>
          </w:p>
        </w:tc>
        <w:tc>
          <w:tcPr>
            <w:tcW w:w="798" w:type="dxa"/>
          </w:tcPr>
          <w:p w14:paraId="4FFB2B1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160</w:t>
            </w:r>
          </w:p>
        </w:tc>
        <w:tc>
          <w:tcPr>
            <w:tcW w:w="798" w:type="dxa"/>
          </w:tcPr>
          <w:p w14:paraId="71B18F6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133,5</w:t>
            </w:r>
          </w:p>
        </w:tc>
        <w:tc>
          <w:tcPr>
            <w:tcW w:w="798" w:type="dxa"/>
          </w:tcPr>
          <w:p w14:paraId="43D8935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230</w:t>
            </w:r>
          </w:p>
        </w:tc>
        <w:tc>
          <w:tcPr>
            <w:tcW w:w="798" w:type="dxa"/>
          </w:tcPr>
          <w:p w14:paraId="6699D19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180,0</w:t>
            </w:r>
          </w:p>
        </w:tc>
        <w:tc>
          <w:tcPr>
            <w:tcW w:w="798" w:type="dxa"/>
          </w:tcPr>
          <w:p w14:paraId="360B5FC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380</w:t>
            </w:r>
          </w:p>
        </w:tc>
        <w:tc>
          <w:tcPr>
            <w:tcW w:w="798" w:type="dxa"/>
          </w:tcPr>
          <w:p w14:paraId="6D665D2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324,5</w:t>
            </w:r>
          </w:p>
        </w:tc>
      </w:tr>
      <w:tr w:rsidR="00345193" w:rsidRPr="00CD6E14" w14:paraId="564486BA" w14:textId="77777777" w:rsidTr="0039119A">
        <w:trPr>
          <w:trHeight w:val="429"/>
        </w:trPr>
        <w:tc>
          <w:tcPr>
            <w:tcW w:w="797" w:type="dxa"/>
          </w:tcPr>
          <w:p w14:paraId="7D1BA16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36</w:t>
            </w:r>
          </w:p>
        </w:tc>
        <w:tc>
          <w:tcPr>
            <w:tcW w:w="797" w:type="dxa"/>
          </w:tcPr>
          <w:p w14:paraId="280D13C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66,6</w:t>
            </w:r>
          </w:p>
        </w:tc>
        <w:tc>
          <w:tcPr>
            <w:tcW w:w="797" w:type="dxa"/>
          </w:tcPr>
          <w:p w14:paraId="18BC042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66</w:t>
            </w:r>
          </w:p>
        </w:tc>
        <w:tc>
          <w:tcPr>
            <w:tcW w:w="797" w:type="dxa"/>
          </w:tcPr>
          <w:p w14:paraId="7FF8C7C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84,6</w:t>
            </w:r>
          </w:p>
        </w:tc>
        <w:tc>
          <w:tcPr>
            <w:tcW w:w="797" w:type="dxa"/>
          </w:tcPr>
          <w:p w14:paraId="0614F53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102</w:t>
            </w:r>
          </w:p>
        </w:tc>
        <w:tc>
          <w:tcPr>
            <w:tcW w:w="797" w:type="dxa"/>
          </w:tcPr>
          <w:p w14:paraId="6D0EE87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103,5</w:t>
            </w:r>
          </w:p>
        </w:tc>
        <w:tc>
          <w:tcPr>
            <w:tcW w:w="798" w:type="dxa"/>
          </w:tcPr>
          <w:p w14:paraId="6FF8CF4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162</w:t>
            </w:r>
          </w:p>
        </w:tc>
        <w:tc>
          <w:tcPr>
            <w:tcW w:w="798" w:type="dxa"/>
          </w:tcPr>
          <w:p w14:paraId="3734E3E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135,0</w:t>
            </w:r>
          </w:p>
        </w:tc>
        <w:tc>
          <w:tcPr>
            <w:tcW w:w="798" w:type="dxa"/>
          </w:tcPr>
          <w:p w14:paraId="0317302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235</w:t>
            </w:r>
          </w:p>
        </w:tc>
        <w:tc>
          <w:tcPr>
            <w:tcW w:w="798" w:type="dxa"/>
          </w:tcPr>
          <w:p w14:paraId="2B9EA32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184,0</w:t>
            </w:r>
          </w:p>
        </w:tc>
        <w:tc>
          <w:tcPr>
            <w:tcW w:w="798" w:type="dxa"/>
          </w:tcPr>
          <w:p w14:paraId="7FE5F35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385</w:t>
            </w:r>
          </w:p>
        </w:tc>
        <w:tc>
          <w:tcPr>
            <w:tcW w:w="798" w:type="dxa"/>
          </w:tcPr>
          <w:p w14:paraId="33B5888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330,0</w:t>
            </w:r>
          </w:p>
        </w:tc>
      </w:tr>
      <w:tr w:rsidR="00345193" w:rsidRPr="00CD6E14" w14:paraId="065F0BAC" w14:textId="77777777" w:rsidTr="0039119A">
        <w:trPr>
          <w:trHeight w:val="451"/>
        </w:trPr>
        <w:tc>
          <w:tcPr>
            <w:tcW w:w="797" w:type="dxa"/>
          </w:tcPr>
          <w:p w14:paraId="1DF170E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37</w:t>
            </w:r>
          </w:p>
        </w:tc>
        <w:tc>
          <w:tcPr>
            <w:tcW w:w="797" w:type="dxa"/>
          </w:tcPr>
          <w:p w14:paraId="5286086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67,2</w:t>
            </w:r>
          </w:p>
        </w:tc>
        <w:tc>
          <w:tcPr>
            <w:tcW w:w="797" w:type="dxa"/>
          </w:tcPr>
          <w:p w14:paraId="7AFCCB6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67</w:t>
            </w:r>
          </w:p>
        </w:tc>
        <w:tc>
          <w:tcPr>
            <w:tcW w:w="797" w:type="dxa"/>
          </w:tcPr>
          <w:p w14:paraId="4F15126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85,2</w:t>
            </w:r>
          </w:p>
        </w:tc>
        <w:tc>
          <w:tcPr>
            <w:tcW w:w="797" w:type="dxa"/>
          </w:tcPr>
          <w:p w14:paraId="766FD25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104</w:t>
            </w:r>
          </w:p>
        </w:tc>
        <w:tc>
          <w:tcPr>
            <w:tcW w:w="797" w:type="dxa"/>
          </w:tcPr>
          <w:p w14:paraId="3AE5DE3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104,0</w:t>
            </w:r>
          </w:p>
        </w:tc>
        <w:tc>
          <w:tcPr>
            <w:tcW w:w="798" w:type="dxa"/>
          </w:tcPr>
          <w:p w14:paraId="1F8A2F2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164</w:t>
            </w:r>
          </w:p>
        </w:tc>
        <w:tc>
          <w:tcPr>
            <w:tcW w:w="798" w:type="dxa"/>
          </w:tcPr>
          <w:p w14:paraId="133FE93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136,0</w:t>
            </w:r>
          </w:p>
        </w:tc>
        <w:tc>
          <w:tcPr>
            <w:tcW w:w="798" w:type="dxa"/>
          </w:tcPr>
          <w:p w14:paraId="15E210F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240</w:t>
            </w:r>
          </w:p>
        </w:tc>
        <w:tc>
          <w:tcPr>
            <w:tcW w:w="798" w:type="dxa"/>
          </w:tcPr>
          <w:p w14:paraId="1CB07EA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187,5</w:t>
            </w:r>
          </w:p>
        </w:tc>
        <w:tc>
          <w:tcPr>
            <w:tcW w:w="798" w:type="dxa"/>
          </w:tcPr>
          <w:p w14:paraId="39F6F69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390</w:t>
            </w:r>
          </w:p>
        </w:tc>
        <w:tc>
          <w:tcPr>
            <w:tcW w:w="798" w:type="dxa"/>
          </w:tcPr>
          <w:p w14:paraId="525E4A8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337,5</w:t>
            </w:r>
          </w:p>
        </w:tc>
      </w:tr>
      <w:tr w:rsidR="00345193" w:rsidRPr="00CD6E14" w14:paraId="05FEF2F2" w14:textId="77777777" w:rsidTr="0039119A">
        <w:trPr>
          <w:trHeight w:val="476"/>
        </w:trPr>
        <w:tc>
          <w:tcPr>
            <w:tcW w:w="797" w:type="dxa"/>
          </w:tcPr>
          <w:p w14:paraId="074F700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38</w:t>
            </w:r>
          </w:p>
        </w:tc>
        <w:tc>
          <w:tcPr>
            <w:tcW w:w="797" w:type="dxa"/>
          </w:tcPr>
          <w:p w14:paraId="0D8A366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67,8</w:t>
            </w:r>
          </w:p>
        </w:tc>
        <w:tc>
          <w:tcPr>
            <w:tcW w:w="797" w:type="dxa"/>
          </w:tcPr>
          <w:p w14:paraId="0A56EB0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68</w:t>
            </w:r>
          </w:p>
        </w:tc>
        <w:tc>
          <w:tcPr>
            <w:tcW w:w="797" w:type="dxa"/>
          </w:tcPr>
          <w:p w14:paraId="4383804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85,8</w:t>
            </w:r>
          </w:p>
        </w:tc>
        <w:tc>
          <w:tcPr>
            <w:tcW w:w="797" w:type="dxa"/>
          </w:tcPr>
          <w:p w14:paraId="26DCECA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106</w:t>
            </w:r>
          </w:p>
        </w:tc>
        <w:tc>
          <w:tcPr>
            <w:tcW w:w="797" w:type="dxa"/>
          </w:tcPr>
          <w:p w14:paraId="046E7EE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105,0</w:t>
            </w:r>
          </w:p>
        </w:tc>
        <w:tc>
          <w:tcPr>
            <w:tcW w:w="798" w:type="dxa"/>
          </w:tcPr>
          <w:p w14:paraId="1E0665E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166</w:t>
            </w:r>
          </w:p>
        </w:tc>
        <w:tc>
          <w:tcPr>
            <w:tcW w:w="798" w:type="dxa"/>
          </w:tcPr>
          <w:p w14:paraId="767FA1B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137,0</w:t>
            </w:r>
          </w:p>
        </w:tc>
        <w:tc>
          <w:tcPr>
            <w:tcW w:w="798" w:type="dxa"/>
          </w:tcPr>
          <w:p w14:paraId="196C953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245</w:t>
            </w:r>
          </w:p>
        </w:tc>
        <w:tc>
          <w:tcPr>
            <w:tcW w:w="798" w:type="dxa"/>
          </w:tcPr>
          <w:p w14:paraId="75A4683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191,5</w:t>
            </w:r>
          </w:p>
        </w:tc>
        <w:tc>
          <w:tcPr>
            <w:tcW w:w="798" w:type="dxa"/>
          </w:tcPr>
          <w:p w14:paraId="3F3F0A0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395</w:t>
            </w:r>
          </w:p>
        </w:tc>
        <w:tc>
          <w:tcPr>
            <w:tcW w:w="798" w:type="dxa"/>
          </w:tcPr>
          <w:p w14:paraId="706FA44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343,0</w:t>
            </w:r>
          </w:p>
        </w:tc>
      </w:tr>
      <w:tr w:rsidR="00345193" w:rsidRPr="00CD6E14" w14:paraId="55F5D2B6" w14:textId="77777777" w:rsidTr="0039119A">
        <w:trPr>
          <w:trHeight w:val="431"/>
        </w:trPr>
        <w:tc>
          <w:tcPr>
            <w:tcW w:w="797" w:type="dxa"/>
          </w:tcPr>
          <w:p w14:paraId="20BAE0C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39</w:t>
            </w:r>
          </w:p>
        </w:tc>
        <w:tc>
          <w:tcPr>
            <w:tcW w:w="797" w:type="dxa"/>
          </w:tcPr>
          <w:p w14:paraId="3C4E8C0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68,4</w:t>
            </w:r>
          </w:p>
        </w:tc>
        <w:tc>
          <w:tcPr>
            <w:tcW w:w="797" w:type="dxa"/>
          </w:tcPr>
          <w:p w14:paraId="2C5F094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69</w:t>
            </w:r>
          </w:p>
        </w:tc>
        <w:tc>
          <w:tcPr>
            <w:tcW w:w="797" w:type="dxa"/>
          </w:tcPr>
          <w:p w14:paraId="54F340E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86,4</w:t>
            </w:r>
          </w:p>
        </w:tc>
        <w:tc>
          <w:tcPr>
            <w:tcW w:w="797" w:type="dxa"/>
          </w:tcPr>
          <w:p w14:paraId="130ED26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108</w:t>
            </w:r>
          </w:p>
        </w:tc>
        <w:tc>
          <w:tcPr>
            <w:tcW w:w="797" w:type="dxa"/>
          </w:tcPr>
          <w:p w14:paraId="3AA9F75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106,0</w:t>
            </w:r>
          </w:p>
        </w:tc>
        <w:tc>
          <w:tcPr>
            <w:tcW w:w="798" w:type="dxa"/>
          </w:tcPr>
          <w:p w14:paraId="258249C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168</w:t>
            </w:r>
          </w:p>
        </w:tc>
        <w:tc>
          <w:tcPr>
            <w:tcW w:w="798" w:type="dxa"/>
          </w:tcPr>
          <w:p w14:paraId="12551F3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138,5</w:t>
            </w:r>
          </w:p>
        </w:tc>
        <w:tc>
          <w:tcPr>
            <w:tcW w:w="798" w:type="dxa"/>
          </w:tcPr>
          <w:p w14:paraId="669BB5E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250</w:t>
            </w:r>
          </w:p>
        </w:tc>
        <w:tc>
          <w:tcPr>
            <w:tcW w:w="798" w:type="dxa"/>
          </w:tcPr>
          <w:p w14:paraId="7E9F5EB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195,0</w:t>
            </w:r>
          </w:p>
        </w:tc>
        <w:tc>
          <w:tcPr>
            <w:tcW w:w="798" w:type="dxa"/>
          </w:tcPr>
          <w:p w14:paraId="4300E0C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400</w:t>
            </w:r>
          </w:p>
        </w:tc>
        <w:tc>
          <w:tcPr>
            <w:tcW w:w="798" w:type="dxa"/>
          </w:tcPr>
          <w:p w14:paraId="13BD085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350,0</w:t>
            </w:r>
          </w:p>
        </w:tc>
      </w:tr>
      <w:tr w:rsidR="00345193" w:rsidRPr="00CD6E14" w14:paraId="23284C09" w14:textId="77777777" w:rsidTr="0039119A">
        <w:trPr>
          <w:trHeight w:val="428"/>
        </w:trPr>
        <w:tc>
          <w:tcPr>
            <w:tcW w:w="797" w:type="dxa"/>
          </w:tcPr>
          <w:p w14:paraId="52A1798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40</w:t>
            </w:r>
          </w:p>
        </w:tc>
        <w:tc>
          <w:tcPr>
            <w:tcW w:w="797" w:type="dxa"/>
          </w:tcPr>
          <w:p w14:paraId="17C092C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69,0</w:t>
            </w:r>
          </w:p>
        </w:tc>
        <w:tc>
          <w:tcPr>
            <w:tcW w:w="797" w:type="dxa"/>
          </w:tcPr>
          <w:p w14:paraId="51CBA87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70</w:t>
            </w:r>
          </w:p>
        </w:tc>
        <w:tc>
          <w:tcPr>
            <w:tcW w:w="797" w:type="dxa"/>
          </w:tcPr>
          <w:p w14:paraId="0D0BDF9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87,0</w:t>
            </w:r>
          </w:p>
        </w:tc>
        <w:tc>
          <w:tcPr>
            <w:tcW w:w="797" w:type="dxa"/>
          </w:tcPr>
          <w:p w14:paraId="1B8C5F7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110</w:t>
            </w:r>
          </w:p>
        </w:tc>
        <w:tc>
          <w:tcPr>
            <w:tcW w:w="797" w:type="dxa"/>
          </w:tcPr>
          <w:p w14:paraId="7337555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107,0</w:t>
            </w:r>
          </w:p>
        </w:tc>
        <w:tc>
          <w:tcPr>
            <w:tcW w:w="798" w:type="dxa"/>
          </w:tcPr>
          <w:p w14:paraId="2CD2914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170</w:t>
            </w:r>
          </w:p>
        </w:tc>
        <w:tc>
          <w:tcPr>
            <w:tcW w:w="798" w:type="dxa"/>
          </w:tcPr>
          <w:p w14:paraId="251CF99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140,0</w:t>
            </w:r>
          </w:p>
        </w:tc>
        <w:tc>
          <w:tcPr>
            <w:tcW w:w="798" w:type="dxa"/>
          </w:tcPr>
          <w:p w14:paraId="639FB55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255</w:t>
            </w:r>
          </w:p>
        </w:tc>
        <w:tc>
          <w:tcPr>
            <w:tcW w:w="798" w:type="dxa"/>
          </w:tcPr>
          <w:p w14:paraId="00FC161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199,0</w:t>
            </w:r>
          </w:p>
        </w:tc>
        <w:tc>
          <w:tcPr>
            <w:tcW w:w="798" w:type="dxa"/>
          </w:tcPr>
          <w:p w14:paraId="61E7F0C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405</w:t>
            </w:r>
          </w:p>
        </w:tc>
        <w:tc>
          <w:tcPr>
            <w:tcW w:w="798" w:type="dxa"/>
          </w:tcPr>
          <w:p w14:paraId="1A0DEC2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356,5</w:t>
            </w:r>
          </w:p>
        </w:tc>
      </w:tr>
      <w:tr w:rsidR="00345193" w:rsidRPr="00CD6E14" w14:paraId="64F3C62F" w14:textId="77777777" w:rsidTr="0039119A">
        <w:trPr>
          <w:trHeight w:val="426"/>
        </w:trPr>
        <w:tc>
          <w:tcPr>
            <w:tcW w:w="797" w:type="dxa"/>
          </w:tcPr>
          <w:p w14:paraId="5BF9C8E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41</w:t>
            </w:r>
          </w:p>
        </w:tc>
        <w:tc>
          <w:tcPr>
            <w:tcW w:w="797" w:type="dxa"/>
          </w:tcPr>
          <w:p w14:paraId="189CA19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69,6</w:t>
            </w:r>
          </w:p>
        </w:tc>
        <w:tc>
          <w:tcPr>
            <w:tcW w:w="797" w:type="dxa"/>
          </w:tcPr>
          <w:p w14:paraId="4BEF80E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71</w:t>
            </w:r>
          </w:p>
        </w:tc>
        <w:tc>
          <w:tcPr>
            <w:tcW w:w="797" w:type="dxa"/>
          </w:tcPr>
          <w:p w14:paraId="3E32265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87,6</w:t>
            </w:r>
          </w:p>
        </w:tc>
        <w:tc>
          <w:tcPr>
            <w:tcW w:w="797" w:type="dxa"/>
          </w:tcPr>
          <w:p w14:paraId="24F4D4E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112</w:t>
            </w:r>
          </w:p>
        </w:tc>
        <w:tc>
          <w:tcPr>
            <w:tcW w:w="797" w:type="dxa"/>
          </w:tcPr>
          <w:p w14:paraId="5F9990B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108,0</w:t>
            </w:r>
          </w:p>
        </w:tc>
        <w:tc>
          <w:tcPr>
            <w:tcW w:w="798" w:type="dxa"/>
          </w:tcPr>
          <w:p w14:paraId="2150B52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172</w:t>
            </w:r>
          </w:p>
        </w:tc>
        <w:tc>
          <w:tcPr>
            <w:tcW w:w="798" w:type="dxa"/>
          </w:tcPr>
          <w:p w14:paraId="3042BE1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141,0</w:t>
            </w:r>
          </w:p>
        </w:tc>
        <w:tc>
          <w:tcPr>
            <w:tcW w:w="798" w:type="dxa"/>
          </w:tcPr>
          <w:p w14:paraId="0B8323D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260</w:t>
            </w:r>
          </w:p>
        </w:tc>
        <w:tc>
          <w:tcPr>
            <w:tcW w:w="798" w:type="dxa"/>
          </w:tcPr>
          <w:p w14:paraId="4101C9E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203,5</w:t>
            </w:r>
          </w:p>
        </w:tc>
        <w:tc>
          <w:tcPr>
            <w:tcW w:w="798" w:type="dxa"/>
          </w:tcPr>
          <w:p w14:paraId="7CAAF5C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410</w:t>
            </w:r>
          </w:p>
        </w:tc>
        <w:tc>
          <w:tcPr>
            <w:tcW w:w="798" w:type="dxa"/>
          </w:tcPr>
          <w:p w14:paraId="45A4F91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364,0</w:t>
            </w:r>
          </w:p>
        </w:tc>
      </w:tr>
      <w:tr w:rsidR="00345193" w:rsidRPr="00CD6E14" w14:paraId="2A6D308B" w14:textId="77777777" w:rsidTr="0039119A">
        <w:trPr>
          <w:trHeight w:val="458"/>
        </w:trPr>
        <w:tc>
          <w:tcPr>
            <w:tcW w:w="797" w:type="dxa"/>
          </w:tcPr>
          <w:p w14:paraId="7706DE1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42</w:t>
            </w:r>
          </w:p>
        </w:tc>
        <w:tc>
          <w:tcPr>
            <w:tcW w:w="797" w:type="dxa"/>
          </w:tcPr>
          <w:p w14:paraId="5D82796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70,2</w:t>
            </w:r>
          </w:p>
        </w:tc>
        <w:tc>
          <w:tcPr>
            <w:tcW w:w="797" w:type="dxa"/>
          </w:tcPr>
          <w:p w14:paraId="71788A6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72</w:t>
            </w:r>
          </w:p>
        </w:tc>
        <w:tc>
          <w:tcPr>
            <w:tcW w:w="797" w:type="dxa"/>
          </w:tcPr>
          <w:p w14:paraId="3861B84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88,2</w:t>
            </w:r>
          </w:p>
        </w:tc>
        <w:tc>
          <w:tcPr>
            <w:tcW w:w="797" w:type="dxa"/>
          </w:tcPr>
          <w:p w14:paraId="17E669C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114</w:t>
            </w:r>
          </w:p>
        </w:tc>
        <w:tc>
          <w:tcPr>
            <w:tcW w:w="797" w:type="dxa"/>
          </w:tcPr>
          <w:p w14:paraId="7D7410A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109,0</w:t>
            </w:r>
          </w:p>
        </w:tc>
        <w:tc>
          <w:tcPr>
            <w:tcW w:w="798" w:type="dxa"/>
          </w:tcPr>
          <w:p w14:paraId="68AF434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174</w:t>
            </w:r>
          </w:p>
        </w:tc>
        <w:tc>
          <w:tcPr>
            <w:tcW w:w="798" w:type="dxa"/>
          </w:tcPr>
          <w:p w14:paraId="26B4398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142,0</w:t>
            </w:r>
          </w:p>
        </w:tc>
        <w:tc>
          <w:tcPr>
            <w:tcW w:w="798" w:type="dxa"/>
          </w:tcPr>
          <w:p w14:paraId="6B0FE83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265</w:t>
            </w:r>
          </w:p>
        </w:tc>
        <w:tc>
          <w:tcPr>
            <w:tcW w:w="798" w:type="dxa"/>
          </w:tcPr>
          <w:p w14:paraId="5C4CE06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207,0</w:t>
            </w:r>
          </w:p>
        </w:tc>
        <w:tc>
          <w:tcPr>
            <w:tcW w:w="798" w:type="dxa"/>
          </w:tcPr>
          <w:p w14:paraId="0C496F1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415</w:t>
            </w:r>
          </w:p>
        </w:tc>
        <w:tc>
          <w:tcPr>
            <w:tcW w:w="798" w:type="dxa"/>
          </w:tcPr>
          <w:p w14:paraId="78387F0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370,0</w:t>
            </w:r>
          </w:p>
        </w:tc>
      </w:tr>
      <w:tr w:rsidR="00345193" w:rsidRPr="00CD6E14" w14:paraId="2353D34E" w14:textId="77777777" w:rsidTr="0039119A">
        <w:trPr>
          <w:trHeight w:val="429"/>
        </w:trPr>
        <w:tc>
          <w:tcPr>
            <w:tcW w:w="797" w:type="dxa"/>
          </w:tcPr>
          <w:p w14:paraId="39EBFC9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43</w:t>
            </w:r>
          </w:p>
        </w:tc>
        <w:tc>
          <w:tcPr>
            <w:tcW w:w="797" w:type="dxa"/>
          </w:tcPr>
          <w:p w14:paraId="2D47151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70,8</w:t>
            </w:r>
          </w:p>
        </w:tc>
        <w:tc>
          <w:tcPr>
            <w:tcW w:w="797" w:type="dxa"/>
          </w:tcPr>
          <w:p w14:paraId="1B01B99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73</w:t>
            </w:r>
          </w:p>
        </w:tc>
        <w:tc>
          <w:tcPr>
            <w:tcW w:w="797" w:type="dxa"/>
          </w:tcPr>
          <w:p w14:paraId="2C3A080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88,8</w:t>
            </w:r>
          </w:p>
        </w:tc>
        <w:tc>
          <w:tcPr>
            <w:tcW w:w="797" w:type="dxa"/>
          </w:tcPr>
          <w:p w14:paraId="495318D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116</w:t>
            </w:r>
          </w:p>
        </w:tc>
        <w:tc>
          <w:tcPr>
            <w:tcW w:w="797" w:type="dxa"/>
          </w:tcPr>
          <w:p w14:paraId="13ED96B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110,0</w:t>
            </w:r>
          </w:p>
        </w:tc>
        <w:tc>
          <w:tcPr>
            <w:tcW w:w="798" w:type="dxa"/>
          </w:tcPr>
          <w:p w14:paraId="1CBC192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176</w:t>
            </w:r>
          </w:p>
        </w:tc>
        <w:tc>
          <w:tcPr>
            <w:tcW w:w="798" w:type="dxa"/>
          </w:tcPr>
          <w:p w14:paraId="771D3D1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143,0</w:t>
            </w:r>
          </w:p>
        </w:tc>
        <w:tc>
          <w:tcPr>
            <w:tcW w:w="798" w:type="dxa"/>
          </w:tcPr>
          <w:p w14:paraId="37BC777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270</w:t>
            </w:r>
          </w:p>
        </w:tc>
        <w:tc>
          <w:tcPr>
            <w:tcW w:w="798" w:type="dxa"/>
          </w:tcPr>
          <w:p w14:paraId="5440C6C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211,5</w:t>
            </w:r>
          </w:p>
        </w:tc>
        <w:tc>
          <w:tcPr>
            <w:tcW w:w="798" w:type="dxa"/>
          </w:tcPr>
          <w:p w14:paraId="5417C93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420</w:t>
            </w:r>
          </w:p>
        </w:tc>
        <w:tc>
          <w:tcPr>
            <w:tcW w:w="798" w:type="dxa"/>
          </w:tcPr>
          <w:p w14:paraId="2F8F30E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378,0</w:t>
            </w:r>
          </w:p>
        </w:tc>
      </w:tr>
      <w:tr w:rsidR="00345193" w:rsidRPr="00CD6E14" w14:paraId="01D8A5A8" w14:textId="77777777" w:rsidTr="0039119A">
        <w:trPr>
          <w:trHeight w:val="426"/>
        </w:trPr>
        <w:tc>
          <w:tcPr>
            <w:tcW w:w="797" w:type="dxa"/>
          </w:tcPr>
          <w:p w14:paraId="61DE127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44</w:t>
            </w:r>
          </w:p>
        </w:tc>
        <w:tc>
          <w:tcPr>
            <w:tcW w:w="797" w:type="dxa"/>
          </w:tcPr>
          <w:p w14:paraId="1F76D20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71,4</w:t>
            </w:r>
          </w:p>
        </w:tc>
        <w:tc>
          <w:tcPr>
            <w:tcW w:w="797" w:type="dxa"/>
          </w:tcPr>
          <w:p w14:paraId="2C64CB0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74</w:t>
            </w:r>
          </w:p>
        </w:tc>
        <w:tc>
          <w:tcPr>
            <w:tcW w:w="797" w:type="dxa"/>
          </w:tcPr>
          <w:p w14:paraId="31CDE65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89,4</w:t>
            </w:r>
          </w:p>
        </w:tc>
        <w:tc>
          <w:tcPr>
            <w:tcW w:w="797" w:type="dxa"/>
          </w:tcPr>
          <w:p w14:paraId="430AA22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118</w:t>
            </w:r>
          </w:p>
        </w:tc>
        <w:tc>
          <w:tcPr>
            <w:tcW w:w="797" w:type="dxa"/>
          </w:tcPr>
          <w:p w14:paraId="09FB600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111,0</w:t>
            </w:r>
          </w:p>
        </w:tc>
        <w:tc>
          <w:tcPr>
            <w:tcW w:w="798" w:type="dxa"/>
          </w:tcPr>
          <w:p w14:paraId="0B9FA65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178</w:t>
            </w:r>
          </w:p>
        </w:tc>
        <w:tc>
          <w:tcPr>
            <w:tcW w:w="798" w:type="dxa"/>
          </w:tcPr>
          <w:p w14:paraId="06BC26A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144,5</w:t>
            </w:r>
          </w:p>
        </w:tc>
        <w:tc>
          <w:tcPr>
            <w:tcW w:w="798" w:type="dxa"/>
          </w:tcPr>
          <w:p w14:paraId="7B22A09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275</w:t>
            </w:r>
          </w:p>
        </w:tc>
        <w:tc>
          <w:tcPr>
            <w:tcW w:w="798" w:type="dxa"/>
          </w:tcPr>
          <w:p w14:paraId="7A7894B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215,0</w:t>
            </w:r>
          </w:p>
        </w:tc>
        <w:tc>
          <w:tcPr>
            <w:tcW w:w="798" w:type="dxa"/>
          </w:tcPr>
          <w:p w14:paraId="7EEEA0C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425</w:t>
            </w:r>
          </w:p>
        </w:tc>
        <w:tc>
          <w:tcPr>
            <w:tcW w:w="798" w:type="dxa"/>
          </w:tcPr>
          <w:p w14:paraId="239AB9D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385,0</w:t>
            </w:r>
          </w:p>
        </w:tc>
      </w:tr>
      <w:tr w:rsidR="00345193" w:rsidRPr="00CD6E14" w14:paraId="22E2A484" w14:textId="77777777" w:rsidTr="0039119A">
        <w:trPr>
          <w:trHeight w:val="438"/>
        </w:trPr>
        <w:tc>
          <w:tcPr>
            <w:tcW w:w="797" w:type="dxa"/>
          </w:tcPr>
          <w:p w14:paraId="6F57E01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45</w:t>
            </w:r>
          </w:p>
        </w:tc>
        <w:tc>
          <w:tcPr>
            <w:tcW w:w="797" w:type="dxa"/>
          </w:tcPr>
          <w:p w14:paraId="193DC0A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72,0</w:t>
            </w:r>
          </w:p>
        </w:tc>
        <w:tc>
          <w:tcPr>
            <w:tcW w:w="797" w:type="dxa"/>
          </w:tcPr>
          <w:p w14:paraId="7115C5A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75</w:t>
            </w:r>
          </w:p>
        </w:tc>
        <w:tc>
          <w:tcPr>
            <w:tcW w:w="797" w:type="dxa"/>
          </w:tcPr>
          <w:p w14:paraId="6B4B72F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90,0</w:t>
            </w:r>
          </w:p>
        </w:tc>
        <w:tc>
          <w:tcPr>
            <w:tcW w:w="797" w:type="dxa"/>
          </w:tcPr>
          <w:p w14:paraId="4886B15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120</w:t>
            </w:r>
          </w:p>
        </w:tc>
        <w:tc>
          <w:tcPr>
            <w:tcW w:w="797" w:type="dxa"/>
          </w:tcPr>
          <w:p w14:paraId="724F472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112,0</w:t>
            </w:r>
          </w:p>
        </w:tc>
        <w:tc>
          <w:tcPr>
            <w:tcW w:w="798" w:type="dxa"/>
          </w:tcPr>
          <w:p w14:paraId="666A75F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180</w:t>
            </w:r>
          </w:p>
        </w:tc>
        <w:tc>
          <w:tcPr>
            <w:tcW w:w="798" w:type="dxa"/>
          </w:tcPr>
          <w:p w14:paraId="1D3D79C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146,0</w:t>
            </w:r>
          </w:p>
        </w:tc>
        <w:tc>
          <w:tcPr>
            <w:tcW w:w="798" w:type="dxa"/>
          </w:tcPr>
          <w:p w14:paraId="5A766FD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280</w:t>
            </w:r>
          </w:p>
        </w:tc>
        <w:tc>
          <w:tcPr>
            <w:tcW w:w="798" w:type="dxa"/>
          </w:tcPr>
          <w:p w14:paraId="0CAE223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220,0</w:t>
            </w:r>
          </w:p>
        </w:tc>
        <w:tc>
          <w:tcPr>
            <w:tcW w:w="798" w:type="dxa"/>
          </w:tcPr>
          <w:p w14:paraId="0F6362E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430</w:t>
            </w:r>
          </w:p>
        </w:tc>
        <w:tc>
          <w:tcPr>
            <w:tcW w:w="798" w:type="dxa"/>
          </w:tcPr>
          <w:p w14:paraId="72D650B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392,2</w:t>
            </w:r>
          </w:p>
        </w:tc>
      </w:tr>
      <w:tr w:rsidR="00345193" w:rsidRPr="00CD6E14" w14:paraId="72171CF8" w14:textId="77777777" w:rsidTr="0039119A">
        <w:trPr>
          <w:trHeight w:val="444"/>
        </w:trPr>
        <w:tc>
          <w:tcPr>
            <w:tcW w:w="797" w:type="dxa"/>
          </w:tcPr>
          <w:p w14:paraId="6BCE2C8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46</w:t>
            </w:r>
          </w:p>
        </w:tc>
        <w:tc>
          <w:tcPr>
            <w:tcW w:w="797" w:type="dxa"/>
          </w:tcPr>
          <w:p w14:paraId="5F8E0E7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72,6</w:t>
            </w:r>
          </w:p>
        </w:tc>
        <w:tc>
          <w:tcPr>
            <w:tcW w:w="797" w:type="dxa"/>
          </w:tcPr>
          <w:p w14:paraId="67CD5DF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76</w:t>
            </w:r>
          </w:p>
        </w:tc>
        <w:tc>
          <w:tcPr>
            <w:tcW w:w="797" w:type="dxa"/>
          </w:tcPr>
          <w:p w14:paraId="4C9AC72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90,6</w:t>
            </w:r>
          </w:p>
        </w:tc>
        <w:tc>
          <w:tcPr>
            <w:tcW w:w="797" w:type="dxa"/>
          </w:tcPr>
          <w:p w14:paraId="68D7687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122</w:t>
            </w:r>
          </w:p>
        </w:tc>
        <w:tc>
          <w:tcPr>
            <w:tcW w:w="797" w:type="dxa"/>
          </w:tcPr>
          <w:p w14:paraId="2ACF0DF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113,0</w:t>
            </w:r>
          </w:p>
        </w:tc>
        <w:tc>
          <w:tcPr>
            <w:tcW w:w="798" w:type="dxa"/>
          </w:tcPr>
          <w:p w14:paraId="6456D4A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182</w:t>
            </w:r>
          </w:p>
        </w:tc>
        <w:tc>
          <w:tcPr>
            <w:tcW w:w="798" w:type="dxa"/>
          </w:tcPr>
          <w:p w14:paraId="7228FF6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147,0</w:t>
            </w:r>
          </w:p>
        </w:tc>
        <w:tc>
          <w:tcPr>
            <w:tcW w:w="798" w:type="dxa"/>
          </w:tcPr>
          <w:p w14:paraId="29DB127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285</w:t>
            </w:r>
          </w:p>
        </w:tc>
        <w:tc>
          <w:tcPr>
            <w:tcW w:w="798" w:type="dxa"/>
          </w:tcPr>
          <w:p w14:paraId="54606FC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224,0</w:t>
            </w:r>
          </w:p>
        </w:tc>
        <w:tc>
          <w:tcPr>
            <w:tcW w:w="798" w:type="dxa"/>
          </w:tcPr>
          <w:p w14:paraId="12AC9AC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435</w:t>
            </w:r>
          </w:p>
        </w:tc>
        <w:tc>
          <w:tcPr>
            <w:tcW w:w="798" w:type="dxa"/>
          </w:tcPr>
          <w:p w14:paraId="02BB9A3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400,0</w:t>
            </w:r>
          </w:p>
        </w:tc>
      </w:tr>
      <w:tr w:rsidR="00345193" w:rsidRPr="00CD6E14" w14:paraId="30F6312B" w14:textId="77777777" w:rsidTr="0039119A">
        <w:trPr>
          <w:trHeight w:val="453"/>
        </w:trPr>
        <w:tc>
          <w:tcPr>
            <w:tcW w:w="797" w:type="dxa"/>
          </w:tcPr>
          <w:p w14:paraId="7BBF47C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47</w:t>
            </w:r>
          </w:p>
        </w:tc>
        <w:tc>
          <w:tcPr>
            <w:tcW w:w="797" w:type="dxa"/>
          </w:tcPr>
          <w:p w14:paraId="7430E35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73,2</w:t>
            </w:r>
          </w:p>
        </w:tc>
        <w:tc>
          <w:tcPr>
            <w:tcW w:w="797" w:type="dxa"/>
          </w:tcPr>
          <w:p w14:paraId="128FA42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77</w:t>
            </w:r>
          </w:p>
        </w:tc>
        <w:tc>
          <w:tcPr>
            <w:tcW w:w="797" w:type="dxa"/>
          </w:tcPr>
          <w:p w14:paraId="2B98602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91,2</w:t>
            </w:r>
          </w:p>
        </w:tc>
        <w:tc>
          <w:tcPr>
            <w:tcW w:w="797" w:type="dxa"/>
          </w:tcPr>
          <w:p w14:paraId="0FAC992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124</w:t>
            </w:r>
          </w:p>
        </w:tc>
        <w:tc>
          <w:tcPr>
            <w:tcW w:w="797" w:type="dxa"/>
          </w:tcPr>
          <w:p w14:paraId="6B7CF5E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114,0</w:t>
            </w:r>
          </w:p>
        </w:tc>
        <w:tc>
          <w:tcPr>
            <w:tcW w:w="798" w:type="dxa"/>
          </w:tcPr>
          <w:p w14:paraId="33F1FB8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184</w:t>
            </w:r>
          </w:p>
        </w:tc>
        <w:tc>
          <w:tcPr>
            <w:tcW w:w="798" w:type="dxa"/>
          </w:tcPr>
          <w:p w14:paraId="654C344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148,0</w:t>
            </w:r>
          </w:p>
        </w:tc>
        <w:tc>
          <w:tcPr>
            <w:tcW w:w="798" w:type="dxa"/>
          </w:tcPr>
          <w:p w14:paraId="377D67E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290</w:t>
            </w:r>
          </w:p>
        </w:tc>
        <w:tc>
          <w:tcPr>
            <w:tcW w:w="798" w:type="dxa"/>
          </w:tcPr>
          <w:p w14:paraId="6107A49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228,5</w:t>
            </w:r>
          </w:p>
        </w:tc>
        <w:tc>
          <w:tcPr>
            <w:tcW w:w="798" w:type="dxa"/>
          </w:tcPr>
          <w:p w14:paraId="7D41297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440</w:t>
            </w:r>
          </w:p>
        </w:tc>
        <w:tc>
          <w:tcPr>
            <w:tcW w:w="798" w:type="dxa"/>
          </w:tcPr>
          <w:p w14:paraId="47E17FF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407,0</w:t>
            </w:r>
          </w:p>
        </w:tc>
      </w:tr>
      <w:tr w:rsidR="00345193" w:rsidRPr="00CD6E14" w14:paraId="6F07DD47" w14:textId="77777777" w:rsidTr="0039119A">
        <w:trPr>
          <w:trHeight w:val="426"/>
        </w:trPr>
        <w:tc>
          <w:tcPr>
            <w:tcW w:w="797" w:type="dxa"/>
          </w:tcPr>
          <w:p w14:paraId="6FC918A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48</w:t>
            </w:r>
          </w:p>
        </w:tc>
        <w:tc>
          <w:tcPr>
            <w:tcW w:w="797" w:type="dxa"/>
          </w:tcPr>
          <w:p w14:paraId="10C4D82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73,8</w:t>
            </w:r>
          </w:p>
        </w:tc>
        <w:tc>
          <w:tcPr>
            <w:tcW w:w="797" w:type="dxa"/>
          </w:tcPr>
          <w:p w14:paraId="6AA51D4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78</w:t>
            </w:r>
          </w:p>
        </w:tc>
        <w:tc>
          <w:tcPr>
            <w:tcW w:w="797" w:type="dxa"/>
          </w:tcPr>
          <w:p w14:paraId="5B60B66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91,8</w:t>
            </w:r>
          </w:p>
        </w:tc>
        <w:tc>
          <w:tcPr>
            <w:tcW w:w="797" w:type="dxa"/>
          </w:tcPr>
          <w:p w14:paraId="2841B10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126</w:t>
            </w:r>
          </w:p>
        </w:tc>
        <w:tc>
          <w:tcPr>
            <w:tcW w:w="797" w:type="dxa"/>
          </w:tcPr>
          <w:p w14:paraId="7B315B2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115,0</w:t>
            </w:r>
          </w:p>
        </w:tc>
        <w:tc>
          <w:tcPr>
            <w:tcW w:w="798" w:type="dxa"/>
          </w:tcPr>
          <w:p w14:paraId="2F83639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186</w:t>
            </w:r>
          </w:p>
        </w:tc>
        <w:tc>
          <w:tcPr>
            <w:tcW w:w="798" w:type="dxa"/>
          </w:tcPr>
          <w:p w14:paraId="5E90E2D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149,5</w:t>
            </w:r>
          </w:p>
        </w:tc>
        <w:tc>
          <w:tcPr>
            <w:tcW w:w="798" w:type="dxa"/>
          </w:tcPr>
          <w:p w14:paraId="775B080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295</w:t>
            </w:r>
          </w:p>
        </w:tc>
        <w:tc>
          <w:tcPr>
            <w:tcW w:w="798" w:type="dxa"/>
          </w:tcPr>
          <w:p w14:paraId="7A50D28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233,0</w:t>
            </w:r>
          </w:p>
        </w:tc>
        <w:tc>
          <w:tcPr>
            <w:tcW w:w="798" w:type="dxa"/>
          </w:tcPr>
          <w:p w14:paraId="09A9965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445</w:t>
            </w:r>
          </w:p>
        </w:tc>
        <w:tc>
          <w:tcPr>
            <w:tcW w:w="798" w:type="dxa"/>
          </w:tcPr>
          <w:p w14:paraId="49F8F62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415,0</w:t>
            </w:r>
          </w:p>
        </w:tc>
      </w:tr>
      <w:tr w:rsidR="00345193" w:rsidRPr="00CD6E14" w14:paraId="4845734B" w14:textId="77777777" w:rsidTr="0039119A">
        <w:trPr>
          <w:trHeight w:val="445"/>
        </w:trPr>
        <w:tc>
          <w:tcPr>
            <w:tcW w:w="797" w:type="dxa"/>
          </w:tcPr>
          <w:p w14:paraId="1BC0E5F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49</w:t>
            </w:r>
          </w:p>
        </w:tc>
        <w:tc>
          <w:tcPr>
            <w:tcW w:w="797" w:type="dxa"/>
          </w:tcPr>
          <w:p w14:paraId="5242908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74,4</w:t>
            </w:r>
          </w:p>
        </w:tc>
        <w:tc>
          <w:tcPr>
            <w:tcW w:w="797" w:type="dxa"/>
          </w:tcPr>
          <w:p w14:paraId="5EAFE23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79</w:t>
            </w:r>
          </w:p>
        </w:tc>
        <w:tc>
          <w:tcPr>
            <w:tcW w:w="797" w:type="dxa"/>
          </w:tcPr>
          <w:p w14:paraId="1C870B6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92,4</w:t>
            </w:r>
          </w:p>
        </w:tc>
        <w:tc>
          <w:tcPr>
            <w:tcW w:w="797" w:type="dxa"/>
          </w:tcPr>
          <w:p w14:paraId="03CD9F6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128</w:t>
            </w:r>
          </w:p>
        </w:tc>
        <w:tc>
          <w:tcPr>
            <w:tcW w:w="797" w:type="dxa"/>
          </w:tcPr>
          <w:p w14:paraId="0268E73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116,0</w:t>
            </w:r>
          </w:p>
        </w:tc>
        <w:tc>
          <w:tcPr>
            <w:tcW w:w="798" w:type="dxa"/>
          </w:tcPr>
          <w:p w14:paraId="0D7C118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188</w:t>
            </w:r>
          </w:p>
        </w:tc>
        <w:tc>
          <w:tcPr>
            <w:tcW w:w="798" w:type="dxa"/>
          </w:tcPr>
          <w:p w14:paraId="6BB990B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151,0</w:t>
            </w:r>
          </w:p>
        </w:tc>
        <w:tc>
          <w:tcPr>
            <w:tcW w:w="798" w:type="dxa"/>
          </w:tcPr>
          <w:p w14:paraId="48F15BB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300</w:t>
            </w:r>
          </w:p>
        </w:tc>
        <w:tc>
          <w:tcPr>
            <w:tcW w:w="798" w:type="dxa"/>
          </w:tcPr>
          <w:p w14:paraId="6E58BEA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237,5</w:t>
            </w:r>
          </w:p>
        </w:tc>
        <w:tc>
          <w:tcPr>
            <w:tcW w:w="798" w:type="dxa"/>
          </w:tcPr>
          <w:p w14:paraId="5D9786A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450</w:t>
            </w:r>
          </w:p>
        </w:tc>
        <w:tc>
          <w:tcPr>
            <w:tcW w:w="798" w:type="dxa"/>
          </w:tcPr>
          <w:p w14:paraId="1914A68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422,0</w:t>
            </w:r>
          </w:p>
        </w:tc>
      </w:tr>
      <w:tr w:rsidR="00345193" w:rsidRPr="00CD6E14" w14:paraId="23B9CED1" w14:textId="77777777" w:rsidTr="0039119A">
        <w:trPr>
          <w:trHeight w:val="454"/>
        </w:trPr>
        <w:tc>
          <w:tcPr>
            <w:tcW w:w="797" w:type="dxa"/>
          </w:tcPr>
          <w:p w14:paraId="2B64CD7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50</w:t>
            </w:r>
          </w:p>
        </w:tc>
        <w:tc>
          <w:tcPr>
            <w:tcW w:w="797" w:type="dxa"/>
          </w:tcPr>
          <w:p w14:paraId="552AA06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75,0</w:t>
            </w:r>
          </w:p>
        </w:tc>
        <w:tc>
          <w:tcPr>
            <w:tcW w:w="797" w:type="dxa"/>
          </w:tcPr>
          <w:p w14:paraId="5F57566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80</w:t>
            </w:r>
          </w:p>
        </w:tc>
        <w:tc>
          <w:tcPr>
            <w:tcW w:w="797" w:type="dxa"/>
          </w:tcPr>
          <w:p w14:paraId="349B350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93,0</w:t>
            </w:r>
          </w:p>
        </w:tc>
        <w:tc>
          <w:tcPr>
            <w:tcW w:w="797" w:type="dxa"/>
          </w:tcPr>
          <w:p w14:paraId="414DB4B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130</w:t>
            </w:r>
          </w:p>
        </w:tc>
        <w:tc>
          <w:tcPr>
            <w:tcW w:w="797" w:type="dxa"/>
          </w:tcPr>
          <w:p w14:paraId="5D1BB22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117,0</w:t>
            </w:r>
          </w:p>
        </w:tc>
        <w:tc>
          <w:tcPr>
            <w:tcW w:w="798" w:type="dxa"/>
          </w:tcPr>
          <w:p w14:paraId="0A8DF61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190</w:t>
            </w:r>
          </w:p>
        </w:tc>
        <w:tc>
          <w:tcPr>
            <w:tcW w:w="798" w:type="dxa"/>
          </w:tcPr>
          <w:p w14:paraId="03273A4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152,0</w:t>
            </w:r>
          </w:p>
        </w:tc>
        <w:tc>
          <w:tcPr>
            <w:tcW w:w="798" w:type="dxa"/>
          </w:tcPr>
          <w:p w14:paraId="12F3B92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305</w:t>
            </w:r>
          </w:p>
        </w:tc>
        <w:tc>
          <w:tcPr>
            <w:tcW w:w="798" w:type="dxa"/>
          </w:tcPr>
          <w:p w14:paraId="2B1283E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242,0</w:t>
            </w:r>
          </w:p>
        </w:tc>
        <w:tc>
          <w:tcPr>
            <w:tcW w:w="798" w:type="dxa"/>
          </w:tcPr>
          <w:p w14:paraId="005A2B8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455</w:t>
            </w:r>
          </w:p>
        </w:tc>
        <w:tc>
          <w:tcPr>
            <w:tcW w:w="798" w:type="dxa"/>
          </w:tcPr>
          <w:p w14:paraId="1E43A26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430,0</w:t>
            </w:r>
          </w:p>
        </w:tc>
      </w:tr>
      <w:tr w:rsidR="00345193" w:rsidRPr="00CD6E14" w14:paraId="363EC0C7" w14:textId="77777777" w:rsidTr="0039119A">
        <w:trPr>
          <w:trHeight w:val="463"/>
        </w:trPr>
        <w:tc>
          <w:tcPr>
            <w:tcW w:w="797" w:type="dxa"/>
          </w:tcPr>
          <w:p w14:paraId="2A3FECC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lastRenderedPageBreak/>
              <w:t>51</w:t>
            </w:r>
          </w:p>
        </w:tc>
        <w:tc>
          <w:tcPr>
            <w:tcW w:w="797" w:type="dxa"/>
          </w:tcPr>
          <w:p w14:paraId="716BB21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75,6</w:t>
            </w:r>
          </w:p>
        </w:tc>
        <w:tc>
          <w:tcPr>
            <w:tcW w:w="797" w:type="dxa"/>
          </w:tcPr>
          <w:p w14:paraId="4B9BD26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81</w:t>
            </w:r>
          </w:p>
        </w:tc>
        <w:tc>
          <w:tcPr>
            <w:tcW w:w="797" w:type="dxa"/>
          </w:tcPr>
          <w:p w14:paraId="33E2ABB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93,5</w:t>
            </w:r>
          </w:p>
        </w:tc>
        <w:tc>
          <w:tcPr>
            <w:tcW w:w="797" w:type="dxa"/>
          </w:tcPr>
          <w:p w14:paraId="19E2EC4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132</w:t>
            </w:r>
          </w:p>
        </w:tc>
        <w:tc>
          <w:tcPr>
            <w:tcW w:w="797" w:type="dxa"/>
          </w:tcPr>
          <w:p w14:paraId="318EC38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118,0</w:t>
            </w:r>
          </w:p>
        </w:tc>
        <w:tc>
          <w:tcPr>
            <w:tcW w:w="798" w:type="dxa"/>
          </w:tcPr>
          <w:p w14:paraId="4CF0995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192</w:t>
            </w:r>
          </w:p>
        </w:tc>
        <w:tc>
          <w:tcPr>
            <w:tcW w:w="798" w:type="dxa"/>
          </w:tcPr>
          <w:p w14:paraId="4537836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153,5</w:t>
            </w:r>
          </w:p>
        </w:tc>
        <w:tc>
          <w:tcPr>
            <w:tcW w:w="798" w:type="dxa"/>
          </w:tcPr>
          <w:p w14:paraId="7DB82C3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310</w:t>
            </w:r>
          </w:p>
        </w:tc>
        <w:tc>
          <w:tcPr>
            <w:tcW w:w="798" w:type="dxa"/>
          </w:tcPr>
          <w:p w14:paraId="1D84AC6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247,0</w:t>
            </w:r>
          </w:p>
        </w:tc>
        <w:tc>
          <w:tcPr>
            <w:tcW w:w="798" w:type="dxa"/>
          </w:tcPr>
          <w:p w14:paraId="05D7638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460</w:t>
            </w:r>
          </w:p>
        </w:tc>
        <w:tc>
          <w:tcPr>
            <w:tcW w:w="798" w:type="dxa"/>
          </w:tcPr>
          <w:p w14:paraId="3311358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438,5</w:t>
            </w:r>
          </w:p>
        </w:tc>
      </w:tr>
      <w:tr w:rsidR="00345193" w:rsidRPr="00CD6E14" w14:paraId="6F7ECF0A" w14:textId="77777777" w:rsidTr="0039119A">
        <w:trPr>
          <w:trHeight w:val="438"/>
        </w:trPr>
        <w:tc>
          <w:tcPr>
            <w:tcW w:w="797" w:type="dxa"/>
          </w:tcPr>
          <w:p w14:paraId="2076522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52</w:t>
            </w:r>
          </w:p>
        </w:tc>
        <w:tc>
          <w:tcPr>
            <w:tcW w:w="797" w:type="dxa"/>
          </w:tcPr>
          <w:p w14:paraId="7639B2E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76,2</w:t>
            </w:r>
          </w:p>
        </w:tc>
        <w:tc>
          <w:tcPr>
            <w:tcW w:w="797" w:type="dxa"/>
          </w:tcPr>
          <w:p w14:paraId="1E91058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82</w:t>
            </w:r>
          </w:p>
        </w:tc>
        <w:tc>
          <w:tcPr>
            <w:tcW w:w="797" w:type="dxa"/>
          </w:tcPr>
          <w:p w14:paraId="3C8D320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94,0</w:t>
            </w:r>
          </w:p>
        </w:tc>
        <w:tc>
          <w:tcPr>
            <w:tcW w:w="797" w:type="dxa"/>
          </w:tcPr>
          <w:p w14:paraId="0FC6172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134</w:t>
            </w:r>
          </w:p>
        </w:tc>
        <w:tc>
          <w:tcPr>
            <w:tcW w:w="797" w:type="dxa"/>
          </w:tcPr>
          <w:p w14:paraId="3D732BB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119,0</w:t>
            </w:r>
          </w:p>
        </w:tc>
        <w:tc>
          <w:tcPr>
            <w:tcW w:w="798" w:type="dxa"/>
          </w:tcPr>
          <w:p w14:paraId="0661626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194</w:t>
            </w:r>
          </w:p>
        </w:tc>
        <w:tc>
          <w:tcPr>
            <w:tcW w:w="798" w:type="dxa"/>
          </w:tcPr>
          <w:p w14:paraId="6107D49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155,0</w:t>
            </w:r>
          </w:p>
        </w:tc>
        <w:tc>
          <w:tcPr>
            <w:tcW w:w="798" w:type="dxa"/>
          </w:tcPr>
          <w:p w14:paraId="04747FC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315</w:t>
            </w:r>
          </w:p>
        </w:tc>
        <w:tc>
          <w:tcPr>
            <w:tcW w:w="798" w:type="dxa"/>
          </w:tcPr>
          <w:p w14:paraId="0456A89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254,0</w:t>
            </w:r>
          </w:p>
        </w:tc>
        <w:tc>
          <w:tcPr>
            <w:tcW w:w="798" w:type="dxa"/>
          </w:tcPr>
          <w:p w14:paraId="0B8F9F8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465</w:t>
            </w:r>
          </w:p>
        </w:tc>
        <w:tc>
          <w:tcPr>
            <w:tcW w:w="798" w:type="dxa"/>
          </w:tcPr>
          <w:p w14:paraId="1FE6ACC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446,0</w:t>
            </w:r>
          </w:p>
        </w:tc>
      </w:tr>
      <w:tr w:rsidR="00345193" w:rsidRPr="00CD6E14" w14:paraId="27F997B8" w14:textId="77777777" w:rsidTr="0039119A">
        <w:trPr>
          <w:trHeight w:val="480"/>
        </w:trPr>
        <w:tc>
          <w:tcPr>
            <w:tcW w:w="797" w:type="dxa"/>
          </w:tcPr>
          <w:p w14:paraId="6ED9ABC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53</w:t>
            </w:r>
          </w:p>
        </w:tc>
        <w:tc>
          <w:tcPr>
            <w:tcW w:w="797" w:type="dxa"/>
          </w:tcPr>
          <w:p w14:paraId="2FA059A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76,8</w:t>
            </w:r>
          </w:p>
        </w:tc>
        <w:tc>
          <w:tcPr>
            <w:tcW w:w="797" w:type="dxa"/>
          </w:tcPr>
          <w:p w14:paraId="359BF31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83</w:t>
            </w:r>
          </w:p>
        </w:tc>
        <w:tc>
          <w:tcPr>
            <w:tcW w:w="797" w:type="dxa"/>
          </w:tcPr>
          <w:p w14:paraId="3ACAC07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94,5</w:t>
            </w:r>
          </w:p>
        </w:tc>
        <w:tc>
          <w:tcPr>
            <w:tcW w:w="797" w:type="dxa"/>
          </w:tcPr>
          <w:p w14:paraId="0F470ED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136</w:t>
            </w:r>
          </w:p>
        </w:tc>
        <w:tc>
          <w:tcPr>
            <w:tcW w:w="797" w:type="dxa"/>
          </w:tcPr>
          <w:p w14:paraId="3410437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120,0</w:t>
            </w:r>
          </w:p>
        </w:tc>
        <w:tc>
          <w:tcPr>
            <w:tcW w:w="798" w:type="dxa"/>
          </w:tcPr>
          <w:p w14:paraId="6EF9EAE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196</w:t>
            </w:r>
          </w:p>
        </w:tc>
        <w:tc>
          <w:tcPr>
            <w:tcW w:w="798" w:type="dxa"/>
          </w:tcPr>
          <w:p w14:paraId="04B5674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156,0</w:t>
            </w:r>
          </w:p>
        </w:tc>
        <w:tc>
          <w:tcPr>
            <w:tcW w:w="798" w:type="dxa"/>
          </w:tcPr>
          <w:p w14:paraId="3E46D91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320</w:t>
            </w:r>
          </w:p>
        </w:tc>
        <w:tc>
          <w:tcPr>
            <w:tcW w:w="798" w:type="dxa"/>
          </w:tcPr>
          <w:p w14:paraId="3F03353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257,5</w:t>
            </w:r>
          </w:p>
        </w:tc>
        <w:tc>
          <w:tcPr>
            <w:tcW w:w="798" w:type="dxa"/>
          </w:tcPr>
          <w:p w14:paraId="791CCA4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470</w:t>
            </w:r>
          </w:p>
        </w:tc>
        <w:tc>
          <w:tcPr>
            <w:tcW w:w="798" w:type="dxa"/>
          </w:tcPr>
          <w:p w14:paraId="6089F7F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455,0</w:t>
            </w:r>
          </w:p>
        </w:tc>
      </w:tr>
      <w:tr w:rsidR="00345193" w:rsidRPr="00CD6E14" w14:paraId="5B27595C" w14:textId="77777777" w:rsidTr="0039119A">
        <w:trPr>
          <w:trHeight w:val="402"/>
        </w:trPr>
        <w:tc>
          <w:tcPr>
            <w:tcW w:w="797" w:type="dxa"/>
          </w:tcPr>
          <w:p w14:paraId="2D3E260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54</w:t>
            </w:r>
          </w:p>
        </w:tc>
        <w:tc>
          <w:tcPr>
            <w:tcW w:w="797" w:type="dxa"/>
          </w:tcPr>
          <w:p w14:paraId="4446305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77,4</w:t>
            </w:r>
          </w:p>
        </w:tc>
        <w:tc>
          <w:tcPr>
            <w:tcW w:w="797" w:type="dxa"/>
          </w:tcPr>
          <w:p w14:paraId="53B84F5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84</w:t>
            </w:r>
          </w:p>
        </w:tc>
        <w:tc>
          <w:tcPr>
            <w:tcW w:w="797" w:type="dxa"/>
          </w:tcPr>
          <w:p w14:paraId="60C9AEF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95,0</w:t>
            </w:r>
          </w:p>
        </w:tc>
        <w:tc>
          <w:tcPr>
            <w:tcW w:w="797" w:type="dxa"/>
          </w:tcPr>
          <w:p w14:paraId="344A80E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138</w:t>
            </w:r>
          </w:p>
        </w:tc>
        <w:tc>
          <w:tcPr>
            <w:tcW w:w="797" w:type="dxa"/>
          </w:tcPr>
          <w:p w14:paraId="293F7D0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121,0</w:t>
            </w:r>
          </w:p>
        </w:tc>
        <w:tc>
          <w:tcPr>
            <w:tcW w:w="798" w:type="dxa"/>
          </w:tcPr>
          <w:p w14:paraId="03AC32F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198</w:t>
            </w:r>
          </w:p>
        </w:tc>
        <w:tc>
          <w:tcPr>
            <w:tcW w:w="798" w:type="dxa"/>
          </w:tcPr>
          <w:p w14:paraId="002CC54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157,5</w:t>
            </w:r>
          </w:p>
        </w:tc>
        <w:tc>
          <w:tcPr>
            <w:tcW w:w="798" w:type="dxa"/>
          </w:tcPr>
          <w:p w14:paraId="5099764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325</w:t>
            </w:r>
          </w:p>
        </w:tc>
        <w:tc>
          <w:tcPr>
            <w:tcW w:w="798" w:type="dxa"/>
          </w:tcPr>
          <w:p w14:paraId="2A5A9BA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263,0</w:t>
            </w:r>
          </w:p>
        </w:tc>
        <w:tc>
          <w:tcPr>
            <w:tcW w:w="798" w:type="dxa"/>
          </w:tcPr>
          <w:p w14:paraId="7112C13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475</w:t>
            </w:r>
          </w:p>
        </w:tc>
        <w:tc>
          <w:tcPr>
            <w:tcW w:w="798" w:type="dxa"/>
          </w:tcPr>
          <w:p w14:paraId="778C445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463,0</w:t>
            </w:r>
          </w:p>
        </w:tc>
      </w:tr>
      <w:tr w:rsidR="00345193" w:rsidRPr="00CD6E14" w14:paraId="45DC7377" w14:textId="77777777" w:rsidTr="0039119A">
        <w:trPr>
          <w:trHeight w:val="451"/>
        </w:trPr>
        <w:tc>
          <w:tcPr>
            <w:tcW w:w="797" w:type="dxa"/>
          </w:tcPr>
          <w:p w14:paraId="0F9BF37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55</w:t>
            </w:r>
          </w:p>
        </w:tc>
        <w:tc>
          <w:tcPr>
            <w:tcW w:w="797" w:type="dxa"/>
          </w:tcPr>
          <w:p w14:paraId="6CD7FC4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78,0</w:t>
            </w:r>
          </w:p>
        </w:tc>
        <w:tc>
          <w:tcPr>
            <w:tcW w:w="797" w:type="dxa"/>
          </w:tcPr>
          <w:p w14:paraId="34F6777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85</w:t>
            </w:r>
          </w:p>
        </w:tc>
        <w:tc>
          <w:tcPr>
            <w:tcW w:w="797" w:type="dxa"/>
          </w:tcPr>
          <w:p w14:paraId="6E52600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95,5</w:t>
            </w:r>
          </w:p>
        </w:tc>
        <w:tc>
          <w:tcPr>
            <w:tcW w:w="797" w:type="dxa"/>
          </w:tcPr>
          <w:p w14:paraId="6939FAA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140</w:t>
            </w:r>
          </w:p>
        </w:tc>
        <w:tc>
          <w:tcPr>
            <w:tcW w:w="797" w:type="dxa"/>
          </w:tcPr>
          <w:p w14:paraId="7051AEE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122,0</w:t>
            </w:r>
          </w:p>
        </w:tc>
        <w:tc>
          <w:tcPr>
            <w:tcW w:w="798" w:type="dxa"/>
          </w:tcPr>
          <w:p w14:paraId="08AFFD1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200</w:t>
            </w:r>
          </w:p>
        </w:tc>
        <w:tc>
          <w:tcPr>
            <w:tcW w:w="798" w:type="dxa"/>
          </w:tcPr>
          <w:p w14:paraId="628DD45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159,0</w:t>
            </w:r>
          </w:p>
        </w:tc>
        <w:tc>
          <w:tcPr>
            <w:tcW w:w="798" w:type="dxa"/>
          </w:tcPr>
          <w:p w14:paraId="7617FE2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330</w:t>
            </w:r>
          </w:p>
        </w:tc>
        <w:tc>
          <w:tcPr>
            <w:tcW w:w="798" w:type="dxa"/>
          </w:tcPr>
          <w:p w14:paraId="117DCAE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268,0</w:t>
            </w:r>
          </w:p>
        </w:tc>
        <w:tc>
          <w:tcPr>
            <w:tcW w:w="798" w:type="dxa"/>
          </w:tcPr>
          <w:p w14:paraId="21DDC45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480</w:t>
            </w:r>
          </w:p>
        </w:tc>
        <w:tc>
          <w:tcPr>
            <w:tcW w:w="798" w:type="dxa"/>
          </w:tcPr>
          <w:p w14:paraId="53C19E2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474,0</w:t>
            </w:r>
          </w:p>
        </w:tc>
      </w:tr>
      <w:tr w:rsidR="00345193" w:rsidRPr="00CD6E14" w14:paraId="769DB6C8" w14:textId="77777777" w:rsidTr="0039119A">
        <w:trPr>
          <w:trHeight w:val="488"/>
        </w:trPr>
        <w:tc>
          <w:tcPr>
            <w:tcW w:w="797" w:type="dxa"/>
          </w:tcPr>
          <w:p w14:paraId="3546726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56</w:t>
            </w:r>
          </w:p>
        </w:tc>
        <w:tc>
          <w:tcPr>
            <w:tcW w:w="797" w:type="dxa"/>
          </w:tcPr>
          <w:p w14:paraId="6A9F888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78,6</w:t>
            </w:r>
          </w:p>
        </w:tc>
        <w:tc>
          <w:tcPr>
            <w:tcW w:w="797" w:type="dxa"/>
          </w:tcPr>
          <w:p w14:paraId="0546465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86</w:t>
            </w:r>
          </w:p>
        </w:tc>
        <w:tc>
          <w:tcPr>
            <w:tcW w:w="797" w:type="dxa"/>
          </w:tcPr>
          <w:p w14:paraId="7406400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96,0</w:t>
            </w:r>
          </w:p>
        </w:tc>
        <w:tc>
          <w:tcPr>
            <w:tcW w:w="797" w:type="dxa"/>
          </w:tcPr>
          <w:p w14:paraId="2ED2B850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142</w:t>
            </w:r>
          </w:p>
        </w:tc>
        <w:tc>
          <w:tcPr>
            <w:tcW w:w="797" w:type="dxa"/>
          </w:tcPr>
          <w:p w14:paraId="64F5AD6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123,5</w:t>
            </w:r>
          </w:p>
        </w:tc>
        <w:tc>
          <w:tcPr>
            <w:tcW w:w="798" w:type="dxa"/>
          </w:tcPr>
          <w:p w14:paraId="400A282D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202</w:t>
            </w:r>
          </w:p>
        </w:tc>
        <w:tc>
          <w:tcPr>
            <w:tcW w:w="798" w:type="dxa"/>
          </w:tcPr>
          <w:p w14:paraId="60B4256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160,0</w:t>
            </w:r>
          </w:p>
        </w:tc>
        <w:tc>
          <w:tcPr>
            <w:tcW w:w="798" w:type="dxa"/>
          </w:tcPr>
          <w:p w14:paraId="7A0CDA0E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335</w:t>
            </w:r>
          </w:p>
        </w:tc>
        <w:tc>
          <w:tcPr>
            <w:tcW w:w="798" w:type="dxa"/>
          </w:tcPr>
          <w:p w14:paraId="5A1636E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273,0</w:t>
            </w:r>
          </w:p>
        </w:tc>
        <w:tc>
          <w:tcPr>
            <w:tcW w:w="798" w:type="dxa"/>
          </w:tcPr>
          <w:p w14:paraId="21454AC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485</w:t>
            </w:r>
          </w:p>
        </w:tc>
        <w:tc>
          <w:tcPr>
            <w:tcW w:w="798" w:type="dxa"/>
          </w:tcPr>
          <w:p w14:paraId="7A53A99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482,0</w:t>
            </w:r>
          </w:p>
        </w:tc>
      </w:tr>
      <w:tr w:rsidR="00345193" w:rsidRPr="00CD6E14" w14:paraId="524ED4AC" w14:textId="77777777" w:rsidTr="0039119A">
        <w:trPr>
          <w:trHeight w:val="500"/>
        </w:trPr>
        <w:tc>
          <w:tcPr>
            <w:tcW w:w="797" w:type="dxa"/>
          </w:tcPr>
          <w:p w14:paraId="1B7A080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57</w:t>
            </w:r>
          </w:p>
        </w:tc>
        <w:tc>
          <w:tcPr>
            <w:tcW w:w="797" w:type="dxa"/>
          </w:tcPr>
          <w:p w14:paraId="3392A14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79,2</w:t>
            </w:r>
          </w:p>
        </w:tc>
        <w:tc>
          <w:tcPr>
            <w:tcW w:w="797" w:type="dxa"/>
          </w:tcPr>
          <w:p w14:paraId="1B41E52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87</w:t>
            </w:r>
          </w:p>
        </w:tc>
        <w:tc>
          <w:tcPr>
            <w:tcW w:w="797" w:type="dxa"/>
          </w:tcPr>
          <w:p w14:paraId="49FFEFA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96,5</w:t>
            </w:r>
          </w:p>
        </w:tc>
        <w:tc>
          <w:tcPr>
            <w:tcW w:w="797" w:type="dxa"/>
          </w:tcPr>
          <w:p w14:paraId="7A99397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144</w:t>
            </w:r>
          </w:p>
        </w:tc>
        <w:tc>
          <w:tcPr>
            <w:tcW w:w="797" w:type="dxa"/>
          </w:tcPr>
          <w:p w14:paraId="633DC69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124,5</w:t>
            </w:r>
          </w:p>
        </w:tc>
        <w:tc>
          <w:tcPr>
            <w:tcW w:w="798" w:type="dxa"/>
          </w:tcPr>
          <w:p w14:paraId="53F7A82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204</w:t>
            </w:r>
          </w:p>
        </w:tc>
        <w:tc>
          <w:tcPr>
            <w:tcW w:w="798" w:type="dxa"/>
          </w:tcPr>
          <w:p w14:paraId="5EF9D2B4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161,5</w:t>
            </w:r>
          </w:p>
        </w:tc>
        <w:tc>
          <w:tcPr>
            <w:tcW w:w="798" w:type="dxa"/>
          </w:tcPr>
          <w:p w14:paraId="31151FA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340</w:t>
            </w:r>
          </w:p>
        </w:tc>
        <w:tc>
          <w:tcPr>
            <w:tcW w:w="798" w:type="dxa"/>
          </w:tcPr>
          <w:p w14:paraId="126B2DF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278,5</w:t>
            </w:r>
          </w:p>
        </w:tc>
        <w:tc>
          <w:tcPr>
            <w:tcW w:w="798" w:type="dxa"/>
          </w:tcPr>
          <w:p w14:paraId="34CF4BB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490</w:t>
            </w:r>
          </w:p>
        </w:tc>
        <w:tc>
          <w:tcPr>
            <w:tcW w:w="798" w:type="dxa"/>
          </w:tcPr>
          <w:p w14:paraId="0F97EC3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491,0</w:t>
            </w:r>
          </w:p>
        </w:tc>
      </w:tr>
      <w:tr w:rsidR="00345193" w:rsidRPr="00CD6E14" w14:paraId="5C34807C" w14:textId="77777777" w:rsidTr="0039119A">
        <w:trPr>
          <w:trHeight w:val="453"/>
        </w:trPr>
        <w:tc>
          <w:tcPr>
            <w:tcW w:w="797" w:type="dxa"/>
          </w:tcPr>
          <w:p w14:paraId="3541B5A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58</w:t>
            </w:r>
          </w:p>
        </w:tc>
        <w:tc>
          <w:tcPr>
            <w:tcW w:w="797" w:type="dxa"/>
          </w:tcPr>
          <w:p w14:paraId="34E1D7F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79,8</w:t>
            </w:r>
          </w:p>
        </w:tc>
        <w:tc>
          <w:tcPr>
            <w:tcW w:w="797" w:type="dxa"/>
          </w:tcPr>
          <w:p w14:paraId="572665C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88</w:t>
            </w:r>
          </w:p>
        </w:tc>
        <w:tc>
          <w:tcPr>
            <w:tcW w:w="797" w:type="dxa"/>
          </w:tcPr>
          <w:p w14:paraId="771BA80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97,0</w:t>
            </w:r>
          </w:p>
        </w:tc>
        <w:tc>
          <w:tcPr>
            <w:tcW w:w="797" w:type="dxa"/>
          </w:tcPr>
          <w:p w14:paraId="7B0B31B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146</w:t>
            </w:r>
          </w:p>
        </w:tc>
        <w:tc>
          <w:tcPr>
            <w:tcW w:w="797" w:type="dxa"/>
          </w:tcPr>
          <w:p w14:paraId="777E696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125,5</w:t>
            </w:r>
          </w:p>
        </w:tc>
        <w:tc>
          <w:tcPr>
            <w:tcW w:w="798" w:type="dxa"/>
          </w:tcPr>
          <w:p w14:paraId="479DA7D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206</w:t>
            </w:r>
          </w:p>
        </w:tc>
        <w:tc>
          <w:tcPr>
            <w:tcW w:w="798" w:type="dxa"/>
          </w:tcPr>
          <w:p w14:paraId="063D022F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162,5</w:t>
            </w:r>
          </w:p>
        </w:tc>
        <w:tc>
          <w:tcPr>
            <w:tcW w:w="798" w:type="dxa"/>
          </w:tcPr>
          <w:p w14:paraId="6D896A16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345</w:t>
            </w:r>
          </w:p>
        </w:tc>
        <w:tc>
          <w:tcPr>
            <w:tcW w:w="798" w:type="dxa"/>
          </w:tcPr>
          <w:p w14:paraId="4BB7C3DB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284,0</w:t>
            </w:r>
          </w:p>
        </w:tc>
        <w:tc>
          <w:tcPr>
            <w:tcW w:w="798" w:type="dxa"/>
          </w:tcPr>
          <w:p w14:paraId="63E177C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495</w:t>
            </w:r>
          </w:p>
        </w:tc>
        <w:tc>
          <w:tcPr>
            <w:tcW w:w="798" w:type="dxa"/>
          </w:tcPr>
          <w:p w14:paraId="5BBC2717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500,0</w:t>
            </w:r>
          </w:p>
        </w:tc>
      </w:tr>
      <w:tr w:rsidR="00345193" w:rsidRPr="00CD6E14" w14:paraId="65DD231F" w14:textId="77777777" w:rsidTr="0039119A">
        <w:trPr>
          <w:trHeight w:val="409"/>
        </w:trPr>
        <w:tc>
          <w:tcPr>
            <w:tcW w:w="797" w:type="dxa"/>
          </w:tcPr>
          <w:p w14:paraId="6531FAC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59</w:t>
            </w:r>
          </w:p>
        </w:tc>
        <w:tc>
          <w:tcPr>
            <w:tcW w:w="797" w:type="dxa"/>
          </w:tcPr>
          <w:p w14:paraId="496F5793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80,4</w:t>
            </w:r>
          </w:p>
        </w:tc>
        <w:tc>
          <w:tcPr>
            <w:tcW w:w="797" w:type="dxa"/>
          </w:tcPr>
          <w:p w14:paraId="4F7F78B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89</w:t>
            </w:r>
          </w:p>
        </w:tc>
        <w:tc>
          <w:tcPr>
            <w:tcW w:w="797" w:type="dxa"/>
          </w:tcPr>
          <w:p w14:paraId="68470E45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97,5</w:t>
            </w:r>
          </w:p>
        </w:tc>
        <w:tc>
          <w:tcPr>
            <w:tcW w:w="797" w:type="dxa"/>
          </w:tcPr>
          <w:p w14:paraId="08FB6EB2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148</w:t>
            </w:r>
          </w:p>
        </w:tc>
        <w:tc>
          <w:tcPr>
            <w:tcW w:w="797" w:type="dxa"/>
          </w:tcPr>
          <w:p w14:paraId="30D25F48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126,0</w:t>
            </w:r>
          </w:p>
        </w:tc>
        <w:tc>
          <w:tcPr>
            <w:tcW w:w="798" w:type="dxa"/>
          </w:tcPr>
          <w:p w14:paraId="119E24F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208</w:t>
            </w:r>
          </w:p>
        </w:tc>
        <w:tc>
          <w:tcPr>
            <w:tcW w:w="798" w:type="dxa"/>
          </w:tcPr>
          <w:p w14:paraId="7AFD39CC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163,0</w:t>
            </w:r>
          </w:p>
        </w:tc>
        <w:tc>
          <w:tcPr>
            <w:tcW w:w="798" w:type="dxa"/>
          </w:tcPr>
          <w:p w14:paraId="5F9F430A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350</w:t>
            </w:r>
          </w:p>
        </w:tc>
        <w:tc>
          <w:tcPr>
            <w:tcW w:w="798" w:type="dxa"/>
          </w:tcPr>
          <w:p w14:paraId="7BDBC141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289,5</w:t>
            </w:r>
          </w:p>
        </w:tc>
        <w:tc>
          <w:tcPr>
            <w:tcW w:w="798" w:type="dxa"/>
          </w:tcPr>
          <w:p w14:paraId="3891C6A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500</w:t>
            </w:r>
          </w:p>
        </w:tc>
        <w:tc>
          <w:tcPr>
            <w:tcW w:w="798" w:type="dxa"/>
          </w:tcPr>
          <w:p w14:paraId="4B7F1889" w14:textId="77777777" w:rsidR="00345193" w:rsidRPr="00CD6E14" w:rsidRDefault="00345193" w:rsidP="0039119A">
            <w:pPr>
              <w:tabs>
                <w:tab w:val="left" w:pos="4200"/>
              </w:tabs>
              <w:jc w:val="center"/>
            </w:pPr>
            <w:r w:rsidRPr="00CD6E14">
              <w:t>510,0</w:t>
            </w:r>
          </w:p>
        </w:tc>
      </w:tr>
    </w:tbl>
    <w:p w14:paraId="6E19E03A" w14:textId="77777777" w:rsidR="00345193" w:rsidRPr="00DD6F3F" w:rsidRDefault="00345193" w:rsidP="00C90679">
      <w:pPr>
        <w:tabs>
          <w:tab w:val="left" w:pos="4200"/>
        </w:tabs>
        <w:rPr>
          <w:sz w:val="28"/>
          <w:szCs w:val="28"/>
        </w:rPr>
      </w:pPr>
    </w:p>
    <w:p w14:paraId="27EA633F" w14:textId="77777777" w:rsidR="006C3C99" w:rsidRPr="00DD6F3F" w:rsidRDefault="006C3C99" w:rsidP="006C3C99">
      <w:pPr>
        <w:tabs>
          <w:tab w:val="left" w:pos="4200"/>
        </w:tabs>
        <w:jc w:val="right"/>
        <w:rPr>
          <w:sz w:val="28"/>
          <w:szCs w:val="28"/>
        </w:rPr>
      </w:pPr>
    </w:p>
    <w:p w14:paraId="60848D62" w14:textId="249214F0" w:rsidR="00606D7E" w:rsidRPr="006A7FD9" w:rsidRDefault="006A7FD9" w:rsidP="006A7FD9">
      <w:pPr>
        <w:tabs>
          <w:tab w:val="left" w:pos="4200"/>
        </w:tabs>
        <w:rPr>
          <w:b/>
          <w:bCs/>
          <w:sz w:val="28"/>
          <w:szCs w:val="28"/>
          <w:vertAlign w:val="subscript"/>
        </w:rPr>
      </w:pPr>
      <w:r>
        <w:rPr>
          <w:b/>
          <w:bCs/>
          <w:sz w:val="28"/>
          <w:szCs w:val="28"/>
          <w:lang w:val="ky-KG"/>
        </w:rPr>
        <w:t xml:space="preserve">3. </w:t>
      </w:r>
      <w:bookmarkStart w:id="0" w:name="_Hlk209865996"/>
      <w:r>
        <w:rPr>
          <w:b/>
          <w:bCs/>
          <w:sz w:val="28"/>
          <w:szCs w:val="28"/>
          <w:lang w:val="ky-KG"/>
        </w:rPr>
        <w:t>О</w:t>
      </w:r>
      <w:proofErr w:type="spellStart"/>
      <w:r w:rsidRPr="00DD6F3F">
        <w:rPr>
          <w:b/>
          <w:bCs/>
          <w:sz w:val="28"/>
          <w:szCs w:val="28"/>
        </w:rPr>
        <w:t>пределение</w:t>
      </w:r>
      <w:proofErr w:type="spellEnd"/>
      <w:r w:rsidRPr="00DD6F3F">
        <w:rPr>
          <w:b/>
          <w:bCs/>
          <w:sz w:val="28"/>
          <w:szCs w:val="28"/>
        </w:rPr>
        <w:t xml:space="preserve"> коэффициента к</w:t>
      </w:r>
      <w:r w:rsidRPr="00DD6F3F">
        <w:rPr>
          <w:b/>
          <w:bCs/>
          <w:sz w:val="28"/>
          <w:szCs w:val="28"/>
          <w:vertAlign w:val="subscript"/>
        </w:rPr>
        <w:t>5</w:t>
      </w:r>
      <w:bookmarkEnd w:id="0"/>
    </w:p>
    <w:p w14:paraId="479643DD" w14:textId="77777777" w:rsidR="0078731F" w:rsidRPr="00DD6F3F" w:rsidRDefault="0078731F" w:rsidP="0078731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Для расчета температуры газового пространства емкостей необходимо иметь замеренные значения средних температур нефти и нефтепродуктов, находящихся в соответствующих емкостях, за шесть наиболее холодных и шесть наиболее теплых месяцев года.</w:t>
      </w:r>
    </w:p>
    <w:p w14:paraId="6FE68635" w14:textId="2AF9CA81" w:rsidR="0078731F" w:rsidRPr="00DD6F3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Для наземных металлургических необогреваемых и подземных железобетонных резервуаров температура за шесть наиболее холодных м</w:t>
      </w:r>
      <w:r w:rsidR="006C3C99">
        <w:rPr>
          <w:sz w:val="28"/>
          <w:szCs w:val="28"/>
        </w:rPr>
        <w:t>есяцев определяется по формуле:</w:t>
      </w:r>
    </w:p>
    <w:p w14:paraId="122E371E" w14:textId="1E035243" w:rsidR="0078731F" w:rsidRPr="00DD6F3F" w:rsidRDefault="0078731F" w:rsidP="004A2A28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</w:t>
      </w:r>
      <w:r w:rsidR="001D3704" w:rsidRPr="00DD6F3F">
        <w:rPr>
          <w:position w:val="-12"/>
          <w:sz w:val="28"/>
          <w:szCs w:val="28"/>
        </w:rPr>
        <w:object w:dxaOrig="2600" w:dyaOrig="380" w14:anchorId="65D79DB5">
          <v:shape id="_x0000_i1044" type="#_x0000_t75" style="width:161.25pt;height:24.75pt" o:ole="">
            <v:imagedata r:id="rId43" o:title=""/>
          </v:shape>
          <o:OLEObject Type="Embed" ProgID="Equation.3" ShapeID="_x0000_i1044" DrawAspect="Content" ObjectID="_1833511660" r:id="rId44"/>
        </w:object>
      </w:r>
      <w:r w:rsidRPr="00DD6F3F">
        <w:rPr>
          <w:sz w:val="28"/>
          <w:szCs w:val="28"/>
        </w:rPr>
        <w:t xml:space="preserve">                </w:t>
      </w:r>
      <w:r w:rsidR="006C3C99">
        <w:rPr>
          <w:sz w:val="28"/>
          <w:szCs w:val="28"/>
        </w:rPr>
        <w:t xml:space="preserve">               (</w:t>
      </w:r>
      <w:r w:rsidR="00470E79">
        <w:rPr>
          <w:sz w:val="28"/>
          <w:szCs w:val="28"/>
        </w:rPr>
        <w:t>8</w:t>
      </w:r>
      <w:r w:rsidR="006C3C99">
        <w:rPr>
          <w:sz w:val="28"/>
          <w:szCs w:val="28"/>
        </w:rPr>
        <w:t>)</w:t>
      </w:r>
    </w:p>
    <w:p w14:paraId="6F706217" w14:textId="301AEF06" w:rsidR="0078731F" w:rsidRPr="00DD6F3F" w:rsidRDefault="0078731F" w:rsidP="0078731F">
      <w:pPr>
        <w:tabs>
          <w:tab w:val="left" w:pos="4200"/>
        </w:tabs>
        <w:jc w:val="both"/>
        <w:rPr>
          <w:sz w:val="28"/>
          <w:szCs w:val="28"/>
        </w:rPr>
      </w:pPr>
      <w:r w:rsidRPr="00DD6F3F">
        <w:rPr>
          <w:sz w:val="28"/>
          <w:szCs w:val="28"/>
        </w:rPr>
        <w:t>а за шесть наиболее теплых месяцев по форм</w:t>
      </w:r>
      <w:r w:rsidR="006C3C99">
        <w:rPr>
          <w:sz w:val="28"/>
          <w:szCs w:val="28"/>
        </w:rPr>
        <w:t>уле:</w:t>
      </w:r>
    </w:p>
    <w:p w14:paraId="760362AD" w14:textId="4AAEF676" w:rsidR="0078731F" w:rsidRPr="00DD6F3F" w:rsidRDefault="0078731F" w:rsidP="004A2A28">
      <w:pPr>
        <w:tabs>
          <w:tab w:val="left" w:pos="4200"/>
        </w:tabs>
        <w:spacing w:before="240" w:after="24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  </w:t>
      </w:r>
      <w:r w:rsidR="001D3704" w:rsidRPr="00DD6F3F">
        <w:rPr>
          <w:position w:val="-12"/>
          <w:sz w:val="28"/>
          <w:szCs w:val="28"/>
        </w:rPr>
        <w:object w:dxaOrig="3240" w:dyaOrig="380" w14:anchorId="1BCA0511">
          <v:shape id="_x0000_i1045" type="#_x0000_t75" style="width:210.75pt;height:25.5pt" o:ole="">
            <v:imagedata r:id="rId45" o:title=""/>
          </v:shape>
          <o:OLEObject Type="Embed" ProgID="Equation.3" ShapeID="_x0000_i1045" DrawAspect="Content" ObjectID="_1833511661" r:id="rId46"/>
        </w:object>
      </w:r>
      <w:r w:rsidRPr="00DD6F3F">
        <w:rPr>
          <w:sz w:val="28"/>
          <w:szCs w:val="28"/>
        </w:rPr>
        <w:t xml:space="preserve">         </w:t>
      </w:r>
      <w:r w:rsidR="006C3C99">
        <w:rPr>
          <w:sz w:val="28"/>
          <w:szCs w:val="28"/>
        </w:rPr>
        <w:t xml:space="preserve">  </w:t>
      </w:r>
      <w:r w:rsidR="004A2A28">
        <w:rPr>
          <w:sz w:val="28"/>
          <w:szCs w:val="28"/>
          <w:lang w:val="ky-KG"/>
        </w:rPr>
        <w:t xml:space="preserve">     </w:t>
      </w:r>
      <w:r w:rsidR="006C3C99">
        <w:rPr>
          <w:sz w:val="28"/>
          <w:szCs w:val="28"/>
        </w:rPr>
        <w:t xml:space="preserve">   (</w:t>
      </w:r>
      <w:r w:rsidR="00470E79">
        <w:rPr>
          <w:sz w:val="28"/>
          <w:szCs w:val="28"/>
        </w:rPr>
        <w:t>9</w:t>
      </w:r>
      <w:r w:rsidR="006C3C99">
        <w:rPr>
          <w:sz w:val="28"/>
          <w:szCs w:val="28"/>
        </w:rPr>
        <w:t>)</w:t>
      </w:r>
    </w:p>
    <w:p w14:paraId="7AED85EC" w14:textId="232A1C0C" w:rsidR="0078731F" w:rsidRPr="00DD6F3F" w:rsidRDefault="004A2A28" w:rsidP="004A2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proofErr w:type="spellStart"/>
      <w:r w:rsidR="0078731F" w:rsidRPr="00DD6F3F">
        <w:rPr>
          <w:sz w:val="28"/>
          <w:szCs w:val="28"/>
        </w:rPr>
        <w:t>t</w:t>
      </w:r>
      <w:r w:rsidR="0078731F" w:rsidRPr="00DD6F3F">
        <w:rPr>
          <w:sz w:val="28"/>
          <w:szCs w:val="28"/>
          <w:vertAlign w:val="subscript"/>
        </w:rPr>
        <w:t>ах</w:t>
      </w:r>
      <w:proofErr w:type="spellEnd"/>
      <w:r w:rsidR="0078731F" w:rsidRPr="00DD6F3F">
        <w:rPr>
          <w:sz w:val="28"/>
          <w:szCs w:val="28"/>
        </w:rPr>
        <w:t xml:space="preserve"> и </w:t>
      </w:r>
      <w:proofErr w:type="spellStart"/>
      <w:r w:rsidR="0078731F" w:rsidRPr="00DD6F3F">
        <w:rPr>
          <w:sz w:val="28"/>
          <w:szCs w:val="28"/>
        </w:rPr>
        <w:t>t</w:t>
      </w:r>
      <w:r w:rsidR="0078731F" w:rsidRPr="00DD6F3F">
        <w:rPr>
          <w:sz w:val="28"/>
          <w:szCs w:val="28"/>
          <w:vertAlign w:val="subscript"/>
        </w:rPr>
        <w:t>ат</w:t>
      </w:r>
      <w:proofErr w:type="spellEnd"/>
      <w:r w:rsidR="0078731F" w:rsidRPr="00DD6F3F">
        <w:rPr>
          <w:sz w:val="28"/>
          <w:szCs w:val="28"/>
        </w:rPr>
        <w:t xml:space="preserve"> – средние арифметические значения температуры атмосферного воздуха соответственно за шесть наиболее холодных и шесть наиболее теплых месяцев года (</w:t>
      </w:r>
      <w:proofErr w:type="spellStart"/>
      <w:r w:rsidR="0078731F" w:rsidRPr="00DD6F3F">
        <w:rPr>
          <w:sz w:val="28"/>
          <w:szCs w:val="28"/>
          <w:vertAlign w:val="superscript"/>
        </w:rPr>
        <w:t>о</w:t>
      </w:r>
      <w:r w:rsidR="0078731F" w:rsidRPr="00DD6F3F">
        <w:rPr>
          <w:sz w:val="28"/>
          <w:szCs w:val="28"/>
        </w:rPr>
        <w:t>С</w:t>
      </w:r>
      <w:proofErr w:type="spellEnd"/>
      <w:r w:rsidR="0078731F" w:rsidRPr="00DD6F3F">
        <w:rPr>
          <w:sz w:val="28"/>
          <w:szCs w:val="28"/>
        </w:rPr>
        <w:t>); К</w:t>
      </w:r>
      <w:r w:rsidR="0078731F" w:rsidRPr="00DD6F3F">
        <w:rPr>
          <w:sz w:val="28"/>
          <w:szCs w:val="28"/>
          <w:vertAlign w:val="subscript"/>
        </w:rPr>
        <w:t>1т</w:t>
      </w:r>
      <w:r w:rsidR="0078731F" w:rsidRPr="00DD6F3F">
        <w:rPr>
          <w:sz w:val="28"/>
          <w:szCs w:val="28"/>
        </w:rPr>
        <w:t xml:space="preserve">, холодных месяцев, принимаемые по табл. </w:t>
      </w:r>
      <w:r w:rsidR="00DF20C1">
        <w:rPr>
          <w:sz w:val="28"/>
          <w:szCs w:val="28"/>
        </w:rPr>
        <w:t>6</w:t>
      </w:r>
      <w:r w:rsidR="0078731F" w:rsidRPr="00DD6F3F">
        <w:rPr>
          <w:sz w:val="28"/>
          <w:szCs w:val="28"/>
        </w:rPr>
        <w:t>; К</w:t>
      </w:r>
      <w:r w:rsidR="0078731F" w:rsidRPr="00DD6F3F">
        <w:rPr>
          <w:sz w:val="28"/>
          <w:szCs w:val="28"/>
          <w:vertAlign w:val="subscript"/>
        </w:rPr>
        <w:t>4</w:t>
      </w:r>
      <w:r w:rsidR="0078731F" w:rsidRPr="00DD6F3F">
        <w:rPr>
          <w:sz w:val="28"/>
          <w:szCs w:val="28"/>
        </w:rPr>
        <w:t xml:space="preserve"> для подземных резервуаров равен единице, а для наземных металлических необогреваемых </w:t>
      </w:r>
      <w:r w:rsidR="000A2E03">
        <w:rPr>
          <w:sz w:val="28"/>
          <w:szCs w:val="28"/>
        </w:rPr>
        <w:t xml:space="preserve">резервуаров принимается по </w:t>
      </w:r>
      <w:r w:rsidR="000A2E03" w:rsidRPr="009A7B04">
        <w:rPr>
          <w:sz w:val="28"/>
          <w:szCs w:val="28"/>
        </w:rPr>
        <w:t>таблице</w:t>
      </w:r>
      <w:r w:rsidR="0078731F" w:rsidRPr="009A7B04">
        <w:rPr>
          <w:sz w:val="28"/>
          <w:szCs w:val="28"/>
        </w:rPr>
        <w:t xml:space="preserve"> </w:t>
      </w:r>
      <w:r w:rsidR="009A7B04" w:rsidRPr="009A7B04">
        <w:rPr>
          <w:sz w:val="28"/>
          <w:szCs w:val="28"/>
        </w:rPr>
        <w:t>7</w:t>
      </w:r>
      <w:r w:rsidR="0078731F" w:rsidRPr="00DD6F3F">
        <w:rPr>
          <w:sz w:val="28"/>
          <w:szCs w:val="28"/>
        </w:rPr>
        <w:t xml:space="preserve"> в зависимости от окраски поверхности резервуара и климатической зоны (условное разделение территории </w:t>
      </w:r>
      <w:r w:rsidR="0078731F" w:rsidRPr="00DD6F3F">
        <w:rPr>
          <w:sz w:val="28"/>
          <w:szCs w:val="28"/>
          <w:lang w:val="ky-KG"/>
        </w:rPr>
        <w:t>К</w:t>
      </w:r>
      <w:r w:rsidR="0078731F" w:rsidRPr="00DD6F3F">
        <w:rPr>
          <w:sz w:val="28"/>
          <w:szCs w:val="28"/>
        </w:rPr>
        <w:t xml:space="preserve"> на климатические зоны представлено в </w:t>
      </w:r>
      <w:r w:rsidR="0078731F" w:rsidRPr="00470E79">
        <w:rPr>
          <w:sz w:val="28"/>
          <w:szCs w:val="28"/>
        </w:rPr>
        <w:t xml:space="preserve">табл. </w:t>
      </w:r>
      <w:r w:rsidR="00DF20C1" w:rsidRPr="00470E79">
        <w:rPr>
          <w:sz w:val="28"/>
          <w:szCs w:val="28"/>
        </w:rPr>
        <w:t>6</w:t>
      </w:r>
      <w:r w:rsidR="0078731F" w:rsidRPr="00470E79">
        <w:rPr>
          <w:sz w:val="28"/>
          <w:szCs w:val="28"/>
        </w:rPr>
        <w:t>);</w:t>
      </w:r>
      <w:r w:rsidR="0078731F" w:rsidRPr="00DD6F3F">
        <w:rPr>
          <w:sz w:val="28"/>
          <w:szCs w:val="28"/>
        </w:rPr>
        <w:t xml:space="preserve"> </w:t>
      </w:r>
      <w:r w:rsidRPr="00DD6F3F">
        <w:rPr>
          <w:position w:val="-12"/>
          <w:sz w:val="28"/>
          <w:szCs w:val="28"/>
        </w:rPr>
        <w:object w:dxaOrig="780" w:dyaOrig="380" w14:anchorId="30312EA0">
          <v:shape id="_x0000_i1046" type="#_x0000_t75" style="width:58.5pt;height:28.5pt" o:ole="">
            <v:imagedata r:id="rId47" o:title=""/>
          </v:shape>
          <o:OLEObject Type="Embed" ProgID="Equation.3" ShapeID="_x0000_i1046" DrawAspect="Content" ObjectID="_1833511662" r:id="rId48"/>
        </w:object>
      </w:r>
      <w:r w:rsidR="0078731F" w:rsidRPr="00DD6F3F">
        <w:rPr>
          <w:sz w:val="28"/>
          <w:szCs w:val="28"/>
        </w:rPr>
        <w:t>- средние температуры нефтепродуктов в шесть теплых и шесть холодных месяцев.</w:t>
      </w:r>
    </w:p>
    <w:p w14:paraId="0537B157" w14:textId="77777777" w:rsidR="0078731F" w:rsidRPr="00DD6F3F" w:rsidRDefault="0078731F" w:rsidP="0078731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Средняя температура газового пространства обогреваемых резервуаров принимается равной температуре жидкости в резервуаре.</w:t>
      </w:r>
    </w:p>
    <w:p w14:paraId="089433B0" w14:textId="079819C2" w:rsidR="0078731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При наливе жидкостей в железнодорожные цистерны и нефтеналивные суда температура </w:t>
      </w:r>
      <w:r w:rsidR="006C3C99">
        <w:rPr>
          <w:sz w:val="28"/>
          <w:szCs w:val="28"/>
        </w:rPr>
        <w:t>газового пространства составит:</w:t>
      </w:r>
    </w:p>
    <w:p w14:paraId="7120E97C" w14:textId="77777777" w:rsidR="006C3C99" w:rsidRPr="00DD6F3F" w:rsidRDefault="006C3C99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7793ECA5" w14:textId="11913CB0" w:rsidR="0078731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        </w:t>
      </w:r>
      <w:r w:rsidRPr="00DD6F3F">
        <w:rPr>
          <w:position w:val="-12"/>
          <w:sz w:val="28"/>
          <w:szCs w:val="28"/>
        </w:rPr>
        <w:object w:dxaOrig="1800" w:dyaOrig="380" w14:anchorId="69D6749B">
          <v:shape id="_x0000_i1047" type="#_x0000_t75" style="width:89.25pt;height:19.5pt" o:ole="">
            <v:imagedata r:id="rId49" o:title=""/>
          </v:shape>
          <o:OLEObject Type="Embed" ProgID="Equation.3" ShapeID="_x0000_i1047" DrawAspect="Content" ObjectID="_1833511663" r:id="rId50"/>
        </w:object>
      </w:r>
      <w:proofErr w:type="gramStart"/>
      <w:r w:rsidRPr="00DD6F3F">
        <w:rPr>
          <w:sz w:val="28"/>
          <w:szCs w:val="28"/>
        </w:rPr>
        <w:t xml:space="preserve">,   </w:t>
      </w:r>
      <w:proofErr w:type="gramEnd"/>
      <w:r w:rsidRPr="00DD6F3F">
        <w:rPr>
          <w:sz w:val="28"/>
          <w:szCs w:val="28"/>
        </w:rPr>
        <w:t xml:space="preserve">                </w:t>
      </w:r>
      <w:r w:rsidR="006C3C99">
        <w:rPr>
          <w:sz w:val="28"/>
          <w:szCs w:val="28"/>
        </w:rPr>
        <w:t xml:space="preserve">                        (</w:t>
      </w:r>
      <w:r w:rsidR="00470E79">
        <w:rPr>
          <w:sz w:val="28"/>
          <w:szCs w:val="28"/>
        </w:rPr>
        <w:t>10</w:t>
      </w:r>
      <w:r w:rsidR="006C3C99">
        <w:rPr>
          <w:sz w:val="28"/>
          <w:szCs w:val="28"/>
        </w:rPr>
        <w:t>)</w:t>
      </w:r>
    </w:p>
    <w:p w14:paraId="64A8A847" w14:textId="77777777" w:rsidR="006C3C99" w:rsidRPr="00DD6F3F" w:rsidRDefault="006C3C99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3A14659C" w14:textId="003670A5" w:rsidR="0078731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    </w:t>
      </w:r>
      <w:r w:rsidRPr="00DD6F3F">
        <w:rPr>
          <w:position w:val="-12"/>
          <w:sz w:val="28"/>
          <w:szCs w:val="28"/>
        </w:rPr>
        <w:object w:dxaOrig="2180" w:dyaOrig="380" w14:anchorId="63445F42">
          <v:shape id="_x0000_i1048" type="#_x0000_t75" style="width:109.5pt;height:19.5pt" o:ole="">
            <v:imagedata r:id="rId51" o:title=""/>
          </v:shape>
          <o:OLEObject Type="Embed" ProgID="Equation.3" ShapeID="_x0000_i1048" DrawAspect="Content" ObjectID="_1833511664" r:id="rId52"/>
        </w:object>
      </w:r>
      <w:proofErr w:type="gramStart"/>
      <w:r w:rsidRPr="00DD6F3F">
        <w:rPr>
          <w:sz w:val="28"/>
          <w:szCs w:val="28"/>
        </w:rPr>
        <w:t xml:space="preserve">,   </w:t>
      </w:r>
      <w:proofErr w:type="gramEnd"/>
      <w:r w:rsidRPr="00DD6F3F">
        <w:rPr>
          <w:sz w:val="28"/>
          <w:szCs w:val="28"/>
        </w:rPr>
        <w:t xml:space="preserve">              </w:t>
      </w:r>
      <w:r w:rsidR="006C3C99">
        <w:rPr>
          <w:sz w:val="28"/>
          <w:szCs w:val="28"/>
        </w:rPr>
        <w:t xml:space="preserve">                        (</w:t>
      </w:r>
      <w:r w:rsidR="00470E79">
        <w:rPr>
          <w:sz w:val="28"/>
          <w:szCs w:val="28"/>
        </w:rPr>
        <w:t>11</w:t>
      </w:r>
      <w:r w:rsidR="006C3C99">
        <w:rPr>
          <w:sz w:val="28"/>
          <w:szCs w:val="28"/>
        </w:rPr>
        <w:t>)</w:t>
      </w:r>
    </w:p>
    <w:p w14:paraId="40BF57CD" w14:textId="77777777" w:rsidR="006C3C99" w:rsidRPr="00DD6F3F" w:rsidRDefault="006C3C99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3B8AD4A9" w14:textId="105A6564" w:rsidR="0078731F" w:rsidRPr="00DD6F3F" w:rsidRDefault="004A2A28" w:rsidP="004A2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4</w:t>
      </w:r>
      <w:r w:rsidR="000A2E03">
        <w:rPr>
          <w:sz w:val="28"/>
          <w:szCs w:val="28"/>
        </w:rPr>
        <w:t xml:space="preserve"> принимается по таблице</w:t>
      </w:r>
      <w:r w:rsidR="0078731F" w:rsidRPr="00DD6F3F">
        <w:rPr>
          <w:sz w:val="28"/>
          <w:szCs w:val="28"/>
        </w:rPr>
        <w:t xml:space="preserve"> </w:t>
      </w:r>
      <w:r w:rsidR="009A7B04">
        <w:rPr>
          <w:sz w:val="28"/>
          <w:szCs w:val="28"/>
        </w:rPr>
        <w:t>7</w:t>
      </w:r>
      <w:r w:rsidR="0078731F" w:rsidRPr="00DD6F3F">
        <w:rPr>
          <w:sz w:val="28"/>
          <w:szCs w:val="28"/>
        </w:rPr>
        <w:t xml:space="preserve">; для нефтеналивных судов </w:t>
      </w:r>
      <w:r w:rsidR="0078731F" w:rsidRPr="00DD6F3F">
        <w:rPr>
          <w:i/>
          <w:iCs/>
          <w:sz w:val="28"/>
          <w:szCs w:val="28"/>
        </w:rPr>
        <w:t>К</w:t>
      </w:r>
      <w:r w:rsidR="0078731F" w:rsidRPr="00DD6F3F">
        <w:rPr>
          <w:i/>
          <w:iCs/>
          <w:sz w:val="28"/>
          <w:szCs w:val="28"/>
          <w:vertAlign w:val="subscript"/>
        </w:rPr>
        <w:t>4</w:t>
      </w:r>
      <w:r w:rsidR="0078731F" w:rsidRPr="00DD6F3F">
        <w:rPr>
          <w:sz w:val="28"/>
          <w:szCs w:val="28"/>
        </w:rPr>
        <w:t xml:space="preserve"> = 1; </w:t>
      </w:r>
      <w:proofErr w:type="spellStart"/>
      <w:r w:rsidR="0078731F" w:rsidRPr="00DD6F3F">
        <w:rPr>
          <w:i/>
          <w:iCs/>
          <w:sz w:val="28"/>
          <w:szCs w:val="28"/>
        </w:rPr>
        <w:t>t</w:t>
      </w:r>
      <w:r w:rsidR="0078731F" w:rsidRPr="00DD6F3F">
        <w:rPr>
          <w:i/>
          <w:iCs/>
          <w:sz w:val="28"/>
          <w:szCs w:val="28"/>
          <w:vertAlign w:val="subscript"/>
        </w:rPr>
        <w:t>жх</w:t>
      </w:r>
      <w:proofErr w:type="spellEnd"/>
      <w:r w:rsidR="0078731F" w:rsidRPr="00DD6F3F">
        <w:rPr>
          <w:i/>
          <w:iCs/>
          <w:sz w:val="28"/>
          <w:szCs w:val="28"/>
        </w:rPr>
        <w:t xml:space="preserve">, </w:t>
      </w:r>
      <w:proofErr w:type="spellStart"/>
      <w:r w:rsidR="0078731F" w:rsidRPr="00DD6F3F">
        <w:rPr>
          <w:i/>
          <w:iCs/>
          <w:sz w:val="28"/>
          <w:szCs w:val="28"/>
        </w:rPr>
        <w:t>t</w:t>
      </w:r>
      <w:r w:rsidR="0078731F" w:rsidRPr="00DD6F3F">
        <w:rPr>
          <w:i/>
          <w:iCs/>
          <w:sz w:val="28"/>
          <w:szCs w:val="28"/>
          <w:vertAlign w:val="subscript"/>
        </w:rPr>
        <w:t>жт</w:t>
      </w:r>
      <w:proofErr w:type="spellEnd"/>
      <w:r w:rsidR="0078731F" w:rsidRPr="00DD6F3F">
        <w:rPr>
          <w:sz w:val="28"/>
          <w:szCs w:val="28"/>
        </w:rPr>
        <w:t xml:space="preserve"> – средние арифметические значения температуры жидкости в резервуаре соответственно за шесть холодных и шесть теплых месяцев года (</w:t>
      </w:r>
      <w:proofErr w:type="spellStart"/>
      <w:r w:rsidR="0078731F" w:rsidRPr="00DD6F3F">
        <w:rPr>
          <w:sz w:val="28"/>
          <w:szCs w:val="28"/>
          <w:vertAlign w:val="superscript"/>
        </w:rPr>
        <w:t>о</w:t>
      </w:r>
      <w:r w:rsidR="0078731F" w:rsidRPr="00DD6F3F">
        <w:rPr>
          <w:sz w:val="28"/>
          <w:szCs w:val="28"/>
        </w:rPr>
        <w:t>С</w:t>
      </w:r>
      <w:proofErr w:type="spellEnd"/>
      <w:r w:rsidR="0078731F" w:rsidRPr="00DD6F3F">
        <w:rPr>
          <w:sz w:val="28"/>
          <w:szCs w:val="28"/>
        </w:rPr>
        <w:t>).</w:t>
      </w:r>
    </w:p>
    <w:p w14:paraId="0B57D14B" w14:textId="5572B538" w:rsidR="0078731F" w:rsidRPr="00DD6F3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При сливе жидкости из железнодорожных цистерн и наливных судов средняя температура газового пространства этих емкостей принимается равной средней температуре атмосферного воз</w:t>
      </w:r>
      <w:r w:rsidR="006C3C99">
        <w:rPr>
          <w:sz w:val="28"/>
          <w:szCs w:val="28"/>
        </w:rPr>
        <w:t>духа за соответствующий период:</w:t>
      </w:r>
    </w:p>
    <w:p w14:paraId="4304E896" w14:textId="392C355A" w:rsidR="0078731F" w:rsidRPr="00DD6F3F" w:rsidRDefault="0078731F" w:rsidP="0078731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</w:t>
      </w:r>
      <w:r w:rsidR="006C3C99">
        <w:rPr>
          <w:sz w:val="28"/>
          <w:szCs w:val="28"/>
        </w:rPr>
        <w:t xml:space="preserve">                        </w:t>
      </w:r>
      <w:r w:rsidR="004A2A28" w:rsidRPr="00DD6F3F">
        <w:rPr>
          <w:position w:val="-12"/>
          <w:sz w:val="28"/>
          <w:szCs w:val="28"/>
        </w:rPr>
        <w:object w:dxaOrig="800" w:dyaOrig="380" w14:anchorId="510757F8">
          <v:shape id="_x0000_i1049" type="#_x0000_t75" style="width:58.5pt;height:28.5pt" o:ole="">
            <v:imagedata r:id="rId53" o:title=""/>
          </v:shape>
          <o:OLEObject Type="Embed" ProgID="Equation.3" ShapeID="_x0000_i1049" DrawAspect="Content" ObjectID="_1833511665" r:id="rId54"/>
        </w:object>
      </w:r>
      <w:r w:rsidRPr="00DD6F3F">
        <w:rPr>
          <w:sz w:val="28"/>
          <w:szCs w:val="28"/>
        </w:rPr>
        <w:t>…                                                  (</w:t>
      </w:r>
      <w:r w:rsidR="00470E79">
        <w:rPr>
          <w:sz w:val="28"/>
          <w:szCs w:val="28"/>
        </w:rPr>
        <w:t>12</w:t>
      </w:r>
      <w:r w:rsidRPr="00DD6F3F">
        <w:rPr>
          <w:sz w:val="28"/>
          <w:szCs w:val="28"/>
        </w:rPr>
        <w:t>)</w:t>
      </w:r>
    </w:p>
    <w:p w14:paraId="2E5BA121" w14:textId="77777777" w:rsidR="0078731F" w:rsidRPr="00DD6F3F" w:rsidRDefault="0078731F" w:rsidP="0078731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3C32859D" w14:textId="34E72FEC" w:rsidR="0078731F" w:rsidRPr="00DD6F3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</w:t>
      </w:r>
      <w:r w:rsidR="006C3C99">
        <w:rPr>
          <w:sz w:val="28"/>
          <w:szCs w:val="28"/>
        </w:rPr>
        <w:t xml:space="preserve">                        </w:t>
      </w:r>
      <w:r w:rsidR="004A2A28" w:rsidRPr="00DD6F3F">
        <w:rPr>
          <w:position w:val="-12"/>
          <w:sz w:val="28"/>
          <w:szCs w:val="28"/>
        </w:rPr>
        <w:object w:dxaOrig="859" w:dyaOrig="380" w14:anchorId="21C69BA3">
          <v:shape id="_x0000_i1050" type="#_x0000_t75" style="width:62.25pt;height:28.5pt" o:ole="">
            <v:imagedata r:id="rId55" o:title=""/>
          </v:shape>
          <o:OLEObject Type="Embed" ProgID="Equation.3" ShapeID="_x0000_i1050" DrawAspect="Content" ObjectID="_1833511666" r:id="rId56"/>
        </w:object>
      </w:r>
      <w:r w:rsidRPr="00DD6F3F">
        <w:rPr>
          <w:sz w:val="28"/>
          <w:szCs w:val="28"/>
        </w:rPr>
        <w:t xml:space="preserve">…                       </w:t>
      </w:r>
      <w:r w:rsidR="006C3C99">
        <w:rPr>
          <w:sz w:val="28"/>
          <w:szCs w:val="28"/>
        </w:rPr>
        <w:t xml:space="preserve">                        (</w:t>
      </w:r>
      <w:r w:rsidR="00470E79">
        <w:rPr>
          <w:sz w:val="28"/>
          <w:szCs w:val="28"/>
        </w:rPr>
        <w:t>13</w:t>
      </w:r>
      <w:r w:rsidR="006C3C99">
        <w:rPr>
          <w:sz w:val="28"/>
          <w:szCs w:val="28"/>
        </w:rPr>
        <w:t>)</w:t>
      </w:r>
    </w:p>
    <w:p w14:paraId="2A5AFAB6" w14:textId="77777777" w:rsidR="0078731F" w:rsidRPr="00DD6F3F" w:rsidRDefault="0078731F" w:rsidP="00142968">
      <w:pPr>
        <w:tabs>
          <w:tab w:val="left" w:pos="4200"/>
        </w:tabs>
        <w:rPr>
          <w:b/>
          <w:bCs/>
          <w:sz w:val="28"/>
          <w:szCs w:val="28"/>
        </w:rPr>
      </w:pPr>
    </w:p>
    <w:p w14:paraId="5B26464D" w14:textId="66C0D34A" w:rsidR="0078731F" w:rsidRPr="00DD6F3F" w:rsidRDefault="00345193" w:rsidP="00345193">
      <w:pPr>
        <w:tabs>
          <w:tab w:val="left" w:pos="4200"/>
        </w:tabs>
        <w:ind w:firstLine="900"/>
        <w:rPr>
          <w:sz w:val="28"/>
          <w:szCs w:val="28"/>
        </w:rPr>
      </w:pPr>
      <w:r>
        <w:rPr>
          <w:b/>
          <w:bCs/>
          <w:sz w:val="28"/>
          <w:szCs w:val="28"/>
        </w:rPr>
        <w:t>4. О</w:t>
      </w:r>
      <w:r w:rsidRPr="00DD6F3F">
        <w:rPr>
          <w:b/>
          <w:bCs/>
          <w:sz w:val="28"/>
          <w:szCs w:val="28"/>
        </w:rPr>
        <w:t>пределение коэффициента к</w:t>
      </w:r>
      <w:r w:rsidRPr="00DD6F3F">
        <w:rPr>
          <w:b/>
          <w:bCs/>
          <w:sz w:val="28"/>
          <w:szCs w:val="28"/>
          <w:vertAlign w:val="subscript"/>
        </w:rPr>
        <w:t>6</w:t>
      </w:r>
    </w:p>
    <w:p w14:paraId="20A850E4" w14:textId="43DD98B9" w:rsidR="0078731F" w:rsidRPr="00DD6F3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Значение коэффициента </w:t>
      </w:r>
      <w:r w:rsidRPr="00DD6F3F">
        <w:rPr>
          <w:i/>
          <w:iCs/>
          <w:sz w:val="28"/>
          <w:szCs w:val="28"/>
        </w:rPr>
        <w:t>К</w:t>
      </w:r>
      <w:r w:rsidRPr="00DD6F3F">
        <w:rPr>
          <w:i/>
          <w:iCs/>
          <w:sz w:val="28"/>
          <w:szCs w:val="28"/>
          <w:vertAlign w:val="subscript"/>
        </w:rPr>
        <w:t>6</w:t>
      </w:r>
      <w:r w:rsidR="000A2E03">
        <w:rPr>
          <w:sz w:val="28"/>
          <w:szCs w:val="28"/>
        </w:rPr>
        <w:t xml:space="preserve"> принимается по таблиц</w:t>
      </w:r>
      <w:r w:rsidR="009A7B04">
        <w:rPr>
          <w:sz w:val="28"/>
          <w:szCs w:val="28"/>
        </w:rPr>
        <w:t>е 13</w:t>
      </w:r>
      <w:r w:rsidRPr="00DD6F3F">
        <w:rPr>
          <w:sz w:val="28"/>
          <w:szCs w:val="28"/>
        </w:rPr>
        <w:t xml:space="preserve"> в зависимости от размещения предприятий в той или иной климатической зоне, от давления насыщенных паров </w:t>
      </w:r>
      <w:proofErr w:type="spellStart"/>
      <w:r w:rsidRPr="00DD6F3F">
        <w:rPr>
          <w:i/>
          <w:iCs/>
          <w:sz w:val="28"/>
          <w:szCs w:val="28"/>
        </w:rPr>
        <w:t>Р</w:t>
      </w:r>
      <w:proofErr w:type="gramStart"/>
      <w:r w:rsidRPr="00DD6F3F">
        <w:rPr>
          <w:i/>
          <w:iCs/>
          <w:sz w:val="28"/>
          <w:szCs w:val="28"/>
          <w:vertAlign w:val="subscript"/>
        </w:rPr>
        <w:t>s</w:t>
      </w:r>
      <w:proofErr w:type="spellEnd"/>
      <w:r w:rsidRPr="00DD6F3F">
        <w:rPr>
          <w:i/>
          <w:iCs/>
          <w:sz w:val="28"/>
          <w:szCs w:val="28"/>
          <w:vertAlign w:val="subscript"/>
        </w:rPr>
        <w:t>(</w:t>
      </w:r>
      <w:proofErr w:type="gramEnd"/>
      <w:r w:rsidRPr="00DD6F3F">
        <w:rPr>
          <w:i/>
          <w:iCs/>
          <w:sz w:val="28"/>
          <w:szCs w:val="28"/>
          <w:vertAlign w:val="subscript"/>
        </w:rPr>
        <w:t>38)</w:t>
      </w:r>
      <w:r w:rsidRPr="00DD6F3F">
        <w:rPr>
          <w:sz w:val="28"/>
          <w:szCs w:val="28"/>
        </w:rPr>
        <w:t xml:space="preserve"> и от годовой оборачиваемости резервуара </w:t>
      </w:r>
      <w:r w:rsidRPr="00DD6F3F">
        <w:rPr>
          <w:i/>
          <w:iCs/>
          <w:sz w:val="28"/>
          <w:szCs w:val="28"/>
        </w:rPr>
        <w:t>n</w:t>
      </w:r>
      <w:r w:rsidR="006C3C99">
        <w:rPr>
          <w:sz w:val="28"/>
          <w:szCs w:val="28"/>
        </w:rPr>
        <w:t>:</w:t>
      </w:r>
    </w:p>
    <w:p w14:paraId="06E83C69" w14:textId="70DA0EF3" w:rsidR="0078731F" w:rsidRPr="00DD6F3F" w:rsidRDefault="0078731F" w:rsidP="006C3C9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         </w:t>
      </w:r>
      <w:r w:rsidR="004A2A28" w:rsidRPr="00DD6F3F">
        <w:rPr>
          <w:position w:val="-32"/>
          <w:sz w:val="28"/>
          <w:szCs w:val="28"/>
        </w:rPr>
        <w:object w:dxaOrig="800" w:dyaOrig="720" w14:anchorId="5B4D8E2F">
          <v:shape id="_x0000_i1051" type="#_x0000_t75" style="width:52.5pt;height:47.25pt" o:ole="">
            <v:imagedata r:id="rId57" o:title=""/>
          </v:shape>
          <o:OLEObject Type="Embed" ProgID="Equation.3" ShapeID="_x0000_i1051" DrawAspect="Content" ObjectID="_1833511667" r:id="rId58"/>
        </w:object>
      </w:r>
      <w:proofErr w:type="gramStart"/>
      <w:r w:rsidRPr="00DD6F3F">
        <w:rPr>
          <w:sz w:val="28"/>
          <w:szCs w:val="28"/>
        </w:rPr>
        <w:t xml:space="preserve">,   </w:t>
      </w:r>
      <w:proofErr w:type="gramEnd"/>
      <w:r w:rsidRPr="00DD6F3F">
        <w:rPr>
          <w:sz w:val="28"/>
          <w:szCs w:val="28"/>
        </w:rPr>
        <w:t xml:space="preserve">                                  </w:t>
      </w:r>
      <w:r w:rsidR="006C3C99">
        <w:rPr>
          <w:sz w:val="28"/>
          <w:szCs w:val="28"/>
        </w:rPr>
        <w:t xml:space="preserve">                   (</w:t>
      </w:r>
      <w:r w:rsidR="00470E79">
        <w:rPr>
          <w:sz w:val="28"/>
          <w:szCs w:val="28"/>
        </w:rPr>
        <w:t>14</w:t>
      </w:r>
      <w:r w:rsidR="006C3C99">
        <w:rPr>
          <w:sz w:val="28"/>
          <w:szCs w:val="28"/>
        </w:rPr>
        <w:t>)</w:t>
      </w:r>
    </w:p>
    <w:p w14:paraId="286954F0" w14:textId="77777777" w:rsidR="00606D7E" w:rsidRDefault="00606D7E" w:rsidP="0078731F">
      <w:pPr>
        <w:tabs>
          <w:tab w:val="left" w:pos="4200"/>
        </w:tabs>
        <w:jc w:val="both"/>
        <w:rPr>
          <w:sz w:val="28"/>
          <w:szCs w:val="28"/>
        </w:rPr>
      </w:pPr>
    </w:p>
    <w:p w14:paraId="4F852C3B" w14:textId="3483EA93" w:rsidR="0078731F" w:rsidRDefault="004A2A28" w:rsidP="004A2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 xml:space="preserve">где </w:t>
      </w:r>
      <w:proofErr w:type="spellStart"/>
      <w:r w:rsidR="0078731F" w:rsidRPr="00DD6F3F">
        <w:rPr>
          <w:sz w:val="28"/>
          <w:szCs w:val="28"/>
        </w:rPr>
        <w:t>V</w:t>
      </w:r>
      <w:r w:rsidR="0078731F" w:rsidRPr="00DD6F3F">
        <w:rPr>
          <w:sz w:val="28"/>
          <w:szCs w:val="28"/>
          <w:vertAlign w:val="subscript"/>
        </w:rPr>
        <w:t>ж</w:t>
      </w:r>
      <w:proofErr w:type="spellEnd"/>
      <w:r w:rsidR="0078731F" w:rsidRPr="00DD6F3F">
        <w:rPr>
          <w:sz w:val="28"/>
          <w:szCs w:val="28"/>
        </w:rPr>
        <w:t xml:space="preserve"> – объем жидкости, поступающей в резервуар в течение года (м</w:t>
      </w:r>
      <w:r w:rsidR="0078731F" w:rsidRPr="00DD6F3F">
        <w:rPr>
          <w:sz w:val="28"/>
          <w:szCs w:val="28"/>
          <w:vertAlign w:val="superscript"/>
        </w:rPr>
        <w:t>3</w:t>
      </w:r>
      <w:r w:rsidR="0078731F" w:rsidRPr="00DD6F3F">
        <w:rPr>
          <w:sz w:val="28"/>
          <w:szCs w:val="28"/>
        </w:rPr>
        <w:t xml:space="preserve">/год); </w:t>
      </w:r>
      <w:proofErr w:type="spellStart"/>
      <w:r w:rsidR="0078731F" w:rsidRPr="00DD6F3F">
        <w:rPr>
          <w:sz w:val="28"/>
          <w:szCs w:val="28"/>
        </w:rPr>
        <w:t>V</w:t>
      </w:r>
      <w:r w:rsidR="0078731F" w:rsidRPr="00DD6F3F">
        <w:rPr>
          <w:sz w:val="28"/>
          <w:szCs w:val="28"/>
          <w:vertAlign w:val="subscript"/>
        </w:rPr>
        <w:t>р</w:t>
      </w:r>
      <w:proofErr w:type="spellEnd"/>
      <w:r w:rsidR="0078731F" w:rsidRPr="00DD6F3F">
        <w:rPr>
          <w:sz w:val="28"/>
          <w:szCs w:val="28"/>
        </w:rPr>
        <w:t xml:space="preserve"> – объем резервуара (м</w:t>
      </w:r>
      <w:r w:rsidR="0078731F" w:rsidRPr="00DD6F3F">
        <w:rPr>
          <w:sz w:val="28"/>
          <w:szCs w:val="28"/>
          <w:vertAlign w:val="superscript"/>
        </w:rPr>
        <w:t>3</w:t>
      </w:r>
      <w:r w:rsidR="006C3C99">
        <w:rPr>
          <w:sz w:val="28"/>
          <w:szCs w:val="28"/>
        </w:rPr>
        <w:t>).</w:t>
      </w:r>
    </w:p>
    <w:p w14:paraId="7391F131" w14:textId="77777777" w:rsidR="006C3C99" w:rsidRPr="00DD6F3F" w:rsidRDefault="006C3C99" w:rsidP="0078731F">
      <w:pPr>
        <w:tabs>
          <w:tab w:val="left" w:pos="4200"/>
        </w:tabs>
        <w:jc w:val="both"/>
        <w:rPr>
          <w:sz w:val="28"/>
          <w:szCs w:val="28"/>
        </w:rPr>
      </w:pPr>
    </w:p>
    <w:p w14:paraId="3DDFF866" w14:textId="77777777" w:rsidR="0078731F" w:rsidRPr="00DD6F3F" w:rsidRDefault="0078731F" w:rsidP="0078731F">
      <w:pPr>
        <w:tabs>
          <w:tab w:val="left" w:pos="4200"/>
        </w:tabs>
        <w:jc w:val="both"/>
        <w:rPr>
          <w:sz w:val="28"/>
          <w:szCs w:val="28"/>
        </w:rPr>
      </w:pPr>
    </w:p>
    <w:p w14:paraId="15A7D46C" w14:textId="2DA52D44" w:rsidR="0078731F" w:rsidRPr="00DD6F3F" w:rsidRDefault="00374502" w:rsidP="003745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45193">
        <w:rPr>
          <w:b/>
          <w:bCs/>
          <w:sz w:val="28"/>
          <w:szCs w:val="28"/>
        </w:rPr>
        <w:t>5. О</w:t>
      </w:r>
      <w:r w:rsidR="00345193" w:rsidRPr="00DD6F3F">
        <w:rPr>
          <w:b/>
          <w:bCs/>
          <w:sz w:val="28"/>
          <w:szCs w:val="28"/>
        </w:rPr>
        <w:t>пределение коэффициента к</w:t>
      </w:r>
      <w:r w:rsidR="00345193" w:rsidRPr="00DD6F3F">
        <w:rPr>
          <w:b/>
          <w:bCs/>
          <w:sz w:val="28"/>
          <w:szCs w:val="28"/>
          <w:vertAlign w:val="subscript"/>
        </w:rPr>
        <w:t>7</w:t>
      </w:r>
    </w:p>
    <w:p w14:paraId="628CEE5A" w14:textId="27E1020E" w:rsidR="0078731F" w:rsidRPr="00DD6F3F" w:rsidRDefault="0078731F" w:rsidP="0078731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Значение коэффициента К</w:t>
      </w:r>
      <w:r w:rsidRPr="00DD6F3F">
        <w:rPr>
          <w:sz w:val="28"/>
          <w:szCs w:val="28"/>
          <w:vertAlign w:val="subscript"/>
        </w:rPr>
        <w:t>7</w:t>
      </w:r>
      <w:r w:rsidR="000A2E03">
        <w:rPr>
          <w:sz w:val="28"/>
          <w:szCs w:val="28"/>
        </w:rPr>
        <w:t xml:space="preserve"> принимается по таблице</w:t>
      </w:r>
      <w:r w:rsidRPr="00DD6F3F">
        <w:rPr>
          <w:sz w:val="28"/>
          <w:szCs w:val="28"/>
        </w:rPr>
        <w:t xml:space="preserve"> </w:t>
      </w:r>
      <w:r w:rsidR="009A7B04">
        <w:rPr>
          <w:sz w:val="28"/>
          <w:szCs w:val="28"/>
        </w:rPr>
        <w:t>14</w:t>
      </w:r>
      <w:r w:rsidRPr="00DD6F3F">
        <w:rPr>
          <w:sz w:val="28"/>
          <w:szCs w:val="28"/>
        </w:rPr>
        <w:t xml:space="preserve"> в зависимости от оснащенности резервуара техническими средствами сокращения потерь и режима эксплуатации.</w:t>
      </w:r>
    </w:p>
    <w:p w14:paraId="63946438" w14:textId="77777777" w:rsidR="00606D7E" w:rsidRDefault="00606D7E" w:rsidP="0078731F">
      <w:pPr>
        <w:tabs>
          <w:tab w:val="left" w:pos="4200"/>
        </w:tabs>
        <w:ind w:firstLine="900"/>
        <w:jc w:val="right"/>
        <w:rPr>
          <w:sz w:val="28"/>
          <w:szCs w:val="28"/>
        </w:rPr>
      </w:pPr>
    </w:p>
    <w:p w14:paraId="5CA2409E" w14:textId="77777777" w:rsidR="0078731F" w:rsidRPr="00DD6F3F" w:rsidRDefault="0078731F" w:rsidP="0078731F">
      <w:pPr>
        <w:tabs>
          <w:tab w:val="left" w:pos="4200"/>
        </w:tabs>
        <w:ind w:firstLine="900"/>
        <w:jc w:val="right"/>
        <w:rPr>
          <w:sz w:val="28"/>
          <w:szCs w:val="28"/>
        </w:rPr>
      </w:pPr>
    </w:p>
    <w:p w14:paraId="2C05B2EC" w14:textId="34C65CCD" w:rsidR="0078731F" w:rsidRPr="00DF20C1" w:rsidRDefault="00374502" w:rsidP="00374502">
      <w:pPr>
        <w:rPr>
          <w:b/>
          <w:bCs/>
          <w:sz w:val="28"/>
          <w:szCs w:val="28"/>
          <w:vertAlign w:val="subscript"/>
        </w:rPr>
      </w:pPr>
      <w:r>
        <w:rPr>
          <w:b/>
          <w:bCs/>
          <w:sz w:val="28"/>
          <w:szCs w:val="28"/>
        </w:rPr>
        <w:tab/>
      </w:r>
      <w:r w:rsidR="00345193">
        <w:rPr>
          <w:b/>
          <w:bCs/>
          <w:sz w:val="28"/>
          <w:szCs w:val="28"/>
        </w:rPr>
        <w:t>6. О</w:t>
      </w:r>
      <w:r w:rsidR="00345193" w:rsidRPr="00DD6F3F">
        <w:rPr>
          <w:b/>
          <w:bCs/>
          <w:sz w:val="28"/>
          <w:szCs w:val="28"/>
        </w:rPr>
        <w:t xml:space="preserve">пределение </w:t>
      </w:r>
      <w:proofErr w:type="spellStart"/>
      <w:r w:rsidR="00345193" w:rsidRPr="00DD6F3F">
        <w:rPr>
          <w:b/>
          <w:bCs/>
          <w:sz w:val="28"/>
          <w:szCs w:val="28"/>
        </w:rPr>
        <w:t>р</w:t>
      </w:r>
      <w:proofErr w:type="gramStart"/>
      <w:r w:rsidR="00345193" w:rsidRPr="00DD6F3F">
        <w:rPr>
          <w:b/>
          <w:bCs/>
          <w:sz w:val="28"/>
          <w:szCs w:val="28"/>
          <w:vertAlign w:val="subscript"/>
        </w:rPr>
        <w:t>s</w:t>
      </w:r>
      <w:proofErr w:type="spellEnd"/>
      <w:r w:rsidR="00345193" w:rsidRPr="00DD6F3F">
        <w:rPr>
          <w:b/>
          <w:bCs/>
          <w:sz w:val="28"/>
          <w:szCs w:val="28"/>
          <w:vertAlign w:val="subscript"/>
        </w:rPr>
        <w:t>(</w:t>
      </w:r>
      <w:proofErr w:type="gramEnd"/>
      <w:r w:rsidR="00345193" w:rsidRPr="00DD6F3F">
        <w:rPr>
          <w:b/>
          <w:bCs/>
          <w:sz w:val="28"/>
          <w:szCs w:val="28"/>
          <w:vertAlign w:val="subscript"/>
        </w:rPr>
        <w:t>38)</w:t>
      </w:r>
    </w:p>
    <w:p w14:paraId="71ADDBF3" w14:textId="1CBA811C" w:rsidR="0078731F" w:rsidRPr="00DD6F3F" w:rsidRDefault="0078731F" w:rsidP="0078731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Значение давления насыщенных паров Р</w:t>
      </w:r>
      <w:proofErr w:type="gramStart"/>
      <w:r w:rsidRPr="00DD6F3F">
        <w:rPr>
          <w:sz w:val="28"/>
          <w:szCs w:val="28"/>
          <w:vertAlign w:val="subscript"/>
        </w:rPr>
        <w:t>S(</w:t>
      </w:r>
      <w:proofErr w:type="gramEnd"/>
      <w:r w:rsidRPr="00DD6F3F">
        <w:rPr>
          <w:sz w:val="28"/>
          <w:szCs w:val="28"/>
          <w:vertAlign w:val="subscript"/>
        </w:rPr>
        <w:t>38)</w:t>
      </w:r>
      <w:r w:rsidRPr="00DD6F3F">
        <w:rPr>
          <w:sz w:val="28"/>
          <w:szCs w:val="28"/>
        </w:rPr>
        <w:t xml:space="preserve">  для многокомпонентных жидкостей (нефти и нефт</w:t>
      </w:r>
      <w:r w:rsidR="000A2E03">
        <w:rPr>
          <w:sz w:val="28"/>
          <w:szCs w:val="28"/>
        </w:rPr>
        <w:t>епродуктов) принимается по таблице</w:t>
      </w:r>
      <w:r w:rsidRPr="00DD6F3F">
        <w:rPr>
          <w:sz w:val="28"/>
          <w:szCs w:val="28"/>
        </w:rPr>
        <w:t xml:space="preserve"> </w:t>
      </w:r>
      <w:r w:rsidR="00470E79">
        <w:rPr>
          <w:sz w:val="28"/>
          <w:szCs w:val="28"/>
        </w:rPr>
        <w:t>15</w:t>
      </w:r>
      <w:r w:rsidRPr="00DD6F3F">
        <w:rPr>
          <w:sz w:val="28"/>
          <w:szCs w:val="28"/>
        </w:rPr>
        <w:t xml:space="preserve"> в зависимости от значений эквивалентной температуры начала кипения жидкости (</w:t>
      </w:r>
      <w:proofErr w:type="spellStart"/>
      <w:r w:rsidRPr="00DD6F3F">
        <w:rPr>
          <w:sz w:val="28"/>
          <w:szCs w:val="28"/>
        </w:rPr>
        <w:t>t</w:t>
      </w:r>
      <w:r w:rsidRPr="00DD6F3F">
        <w:rPr>
          <w:sz w:val="28"/>
          <w:szCs w:val="28"/>
          <w:vertAlign w:val="subscript"/>
        </w:rPr>
        <w:t>экв</w:t>
      </w:r>
      <w:proofErr w:type="spellEnd"/>
      <w:r w:rsidRPr="00DD6F3F">
        <w:rPr>
          <w:sz w:val="28"/>
          <w:szCs w:val="28"/>
        </w:rPr>
        <w:t xml:space="preserve"> </w:t>
      </w:r>
      <w:proofErr w:type="spellStart"/>
      <w:r w:rsidRPr="00DD6F3F">
        <w:rPr>
          <w:sz w:val="28"/>
          <w:szCs w:val="28"/>
          <w:vertAlign w:val="superscript"/>
        </w:rPr>
        <w:t>о</w:t>
      </w:r>
      <w:r w:rsidRPr="00DD6F3F">
        <w:rPr>
          <w:sz w:val="28"/>
          <w:szCs w:val="28"/>
        </w:rPr>
        <w:t>С</w:t>
      </w:r>
      <w:proofErr w:type="spellEnd"/>
      <w:r w:rsidRPr="00DD6F3F">
        <w:rPr>
          <w:sz w:val="28"/>
          <w:szCs w:val="28"/>
        </w:rPr>
        <w:t>), определяется по формуле:</w:t>
      </w:r>
    </w:p>
    <w:p w14:paraId="53F02A91" w14:textId="3D7965B1" w:rsidR="0078731F" w:rsidRPr="00DD6F3F" w:rsidRDefault="0078731F" w:rsidP="004A2A28">
      <w:pPr>
        <w:tabs>
          <w:tab w:val="left" w:pos="4200"/>
        </w:tabs>
        <w:spacing w:before="240"/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  </w:t>
      </w:r>
      <w:r w:rsidR="004A2A28" w:rsidRPr="00DD6F3F">
        <w:rPr>
          <w:position w:val="-28"/>
          <w:sz w:val="28"/>
          <w:szCs w:val="28"/>
        </w:rPr>
        <w:object w:dxaOrig="1880" w:dyaOrig="680" w14:anchorId="49549656">
          <v:shape id="_x0000_i1052" type="#_x0000_t75" style="width:111.75pt;height:39.75pt" o:ole="">
            <v:imagedata r:id="rId59" o:title=""/>
          </v:shape>
          <o:OLEObject Type="Embed" ProgID="Equation.3" ShapeID="_x0000_i1052" DrawAspect="Content" ObjectID="_1833511668" r:id="rId60"/>
        </w:object>
      </w:r>
      <w:proofErr w:type="gramStart"/>
      <w:r w:rsidRPr="00DD6F3F">
        <w:rPr>
          <w:sz w:val="28"/>
          <w:szCs w:val="28"/>
        </w:rPr>
        <w:t xml:space="preserve">,   </w:t>
      </w:r>
      <w:proofErr w:type="gramEnd"/>
      <w:r w:rsidRPr="00DD6F3F">
        <w:rPr>
          <w:sz w:val="28"/>
          <w:szCs w:val="28"/>
        </w:rPr>
        <w:t xml:space="preserve">                                        (</w:t>
      </w:r>
      <w:r w:rsidR="00470E79">
        <w:rPr>
          <w:sz w:val="28"/>
          <w:szCs w:val="28"/>
        </w:rPr>
        <w:t>15</w:t>
      </w:r>
      <w:r w:rsidRPr="00DD6F3F">
        <w:rPr>
          <w:sz w:val="28"/>
          <w:szCs w:val="28"/>
        </w:rPr>
        <w:t>)</w:t>
      </w:r>
    </w:p>
    <w:p w14:paraId="3F9DDC23" w14:textId="7FA214A9" w:rsidR="0078731F" w:rsidRPr="00DD6F3F" w:rsidRDefault="004A2A28" w:rsidP="004A2A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8731F" w:rsidRPr="00DD6F3F">
        <w:rPr>
          <w:sz w:val="28"/>
          <w:szCs w:val="28"/>
        </w:rPr>
        <w:t xml:space="preserve">где </w:t>
      </w:r>
      <w:proofErr w:type="spellStart"/>
      <w:r w:rsidR="0078731F" w:rsidRPr="00DD6F3F">
        <w:rPr>
          <w:sz w:val="28"/>
          <w:szCs w:val="28"/>
        </w:rPr>
        <w:t>t</w:t>
      </w:r>
      <w:r w:rsidR="0078731F" w:rsidRPr="00DD6F3F">
        <w:rPr>
          <w:sz w:val="28"/>
          <w:szCs w:val="28"/>
          <w:vertAlign w:val="subscript"/>
        </w:rPr>
        <w:t>нк</w:t>
      </w:r>
      <w:proofErr w:type="spellEnd"/>
      <w:r w:rsidR="0078731F" w:rsidRPr="00DD6F3F">
        <w:rPr>
          <w:sz w:val="28"/>
          <w:szCs w:val="28"/>
        </w:rPr>
        <w:t xml:space="preserve"> и </w:t>
      </w:r>
      <w:proofErr w:type="spellStart"/>
      <w:r w:rsidR="0078731F" w:rsidRPr="00DD6F3F">
        <w:rPr>
          <w:sz w:val="28"/>
          <w:szCs w:val="28"/>
        </w:rPr>
        <w:t>t</w:t>
      </w:r>
      <w:r w:rsidR="0078731F" w:rsidRPr="00DD6F3F">
        <w:rPr>
          <w:sz w:val="28"/>
          <w:szCs w:val="28"/>
          <w:vertAlign w:val="subscript"/>
        </w:rPr>
        <w:t>кк</w:t>
      </w:r>
      <w:proofErr w:type="spellEnd"/>
      <w:r w:rsidR="0078731F" w:rsidRPr="00DD6F3F">
        <w:rPr>
          <w:sz w:val="28"/>
          <w:szCs w:val="28"/>
        </w:rPr>
        <w:t xml:space="preserve"> – температура соответственно начала и конца кипения многокомпонентной жидкости (</w:t>
      </w:r>
      <w:proofErr w:type="spellStart"/>
      <w:r w:rsidR="0078731F" w:rsidRPr="00DD6F3F">
        <w:rPr>
          <w:sz w:val="28"/>
          <w:szCs w:val="28"/>
          <w:vertAlign w:val="superscript"/>
        </w:rPr>
        <w:t>о</w:t>
      </w:r>
      <w:r w:rsidR="0078731F" w:rsidRPr="00DD6F3F">
        <w:rPr>
          <w:sz w:val="28"/>
          <w:szCs w:val="28"/>
        </w:rPr>
        <w:t>С</w:t>
      </w:r>
      <w:proofErr w:type="spellEnd"/>
      <w:r w:rsidR="0078731F" w:rsidRPr="00DD6F3F">
        <w:rPr>
          <w:sz w:val="28"/>
          <w:szCs w:val="28"/>
        </w:rPr>
        <w:t>).</w:t>
      </w:r>
    </w:p>
    <w:p w14:paraId="3F3E7451" w14:textId="56F7D7E9" w:rsidR="0078731F" w:rsidRPr="00DD6F3F" w:rsidRDefault="0078731F" w:rsidP="00944826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Для однокомпонентных жидкостей значения </w:t>
      </w:r>
      <w:proofErr w:type="gramStart"/>
      <w:r w:rsidRPr="00DD6F3F">
        <w:rPr>
          <w:i/>
          <w:iCs/>
          <w:sz w:val="28"/>
          <w:szCs w:val="28"/>
        </w:rPr>
        <w:t>P</w:t>
      </w:r>
      <w:r w:rsidRPr="00DD6F3F">
        <w:rPr>
          <w:i/>
          <w:iCs/>
          <w:sz w:val="28"/>
          <w:szCs w:val="28"/>
          <w:vertAlign w:val="subscript"/>
        </w:rPr>
        <w:t>S(</w:t>
      </w:r>
      <w:proofErr w:type="gramEnd"/>
      <w:r w:rsidRPr="00DD6F3F">
        <w:rPr>
          <w:i/>
          <w:iCs/>
          <w:sz w:val="28"/>
          <w:szCs w:val="28"/>
          <w:vertAlign w:val="subscript"/>
        </w:rPr>
        <w:t>38)</w:t>
      </w:r>
      <w:r w:rsidRPr="00DD6F3F">
        <w:rPr>
          <w:sz w:val="28"/>
          <w:szCs w:val="28"/>
        </w:rPr>
        <w:t xml:space="preserve"> (</w:t>
      </w:r>
      <w:proofErr w:type="spellStart"/>
      <w:r w:rsidRPr="00DD6F3F">
        <w:rPr>
          <w:sz w:val="28"/>
          <w:szCs w:val="28"/>
        </w:rPr>
        <w:t>гПа</w:t>
      </w:r>
      <w:proofErr w:type="spellEnd"/>
      <w:r w:rsidRPr="00DD6F3F">
        <w:rPr>
          <w:sz w:val="28"/>
          <w:szCs w:val="28"/>
        </w:rPr>
        <w:t>) рассчитываются по формулам:</w:t>
      </w:r>
    </w:p>
    <w:p w14:paraId="5A010B62" w14:textId="3BD5225E" w:rsidR="0078731F" w:rsidRPr="00DD6F3F" w:rsidRDefault="0078731F" w:rsidP="0078731F">
      <w:pPr>
        <w:tabs>
          <w:tab w:val="left" w:pos="4200"/>
        </w:tabs>
        <w:ind w:right="-6"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 </w:t>
      </w:r>
      <w:r w:rsidR="004A2A28" w:rsidRPr="00DD6F3F">
        <w:rPr>
          <w:position w:val="-24"/>
          <w:sz w:val="28"/>
          <w:szCs w:val="28"/>
        </w:rPr>
        <w:object w:dxaOrig="2420" w:dyaOrig="620" w14:anchorId="4D184559">
          <v:shape id="_x0000_i1053" type="#_x0000_t75" style="width:138pt;height:36pt" o:ole="">
            <v:imagedata r:id="rId61" o:title=""/>
          </v:shape>
          <o:OLEObject Type="Embed" ProgID="Equation.3" ShapeID="_x0000_i1053" DrawAspect="Content" ObjectID="_1833511669" r:id="rId62"/>
        </w:object>
      </w:r>
      <w:proofErr w:type="gramStart"/>
      <w:r w:rsidRPr="00DD6F3F">
        <w:rPr>
          <w:sz w:val="28"/>
          <w:szCs w:val="28"/>
        </w:rPr>
        <w:t xml:space="preserve">,   </w:t>
      </w:r>
      <w:proofErr w:type="gramEnd"/>
      <w:r w:rsidRPr="00DD6F3F">
        <w:rPr>
          <w:sz w:val="28"/>
          <w:szCs w:val="28"/>
        </w:rPr>
        <w:t xml:space="preserve">                                (</w:t>
      </w:r>
      <w:r w:rsidR="00470E79">
        <w:rPr>
          <w:sz w:val="28"/>
          <w:szCs w:val="28"/>
        </w:rPr>
        <w:t>16</w:t>
      </w:r>
      <w:r w:rsidRPr="00DD6F3F">
        <w:rPr>
          <w:sz w:val="28"/>
          <w:szCs w:val="28"/>
        </w:rPr>
        <w:t>)</w:t>
      </w:r>
    </w:p>
    <w:p w14:paraId="751EA523" w14:textId="77777777" w:rsidR="0078731F" w:rsidRPr="00DD6F3F" w:rsidRDefault="0078731F" w:rsidP="00944826">
      <w:pPr>
        <w:tabs>
          <w:tab w:val="left" w:pos="4200"/>
        </w:tabs>
        <w:ind w:right="-6"/>
        <w:jc w:val="both"/>
        <w:rPr>
          <w:sz w:val="28"/>
          <w:szCs w:val="28"/>
        </w:rPr>
      </w:pPr>
    </w:p>
    <w:p w14:paraId="523086CB" w14:textId="30638504" w:rsidR="0078731F" w:rsidRPr="00DD6F3F" w:rsidRDefault="0078731F" w:rsidP="004A2A28">
      <w:pPr>
        <w:tabs>
          <w:tab w:val="left" w:pos="4200"/>
        </w:tabs>
        <w:spacing w:after="240"/>
        <w:ind w:right="-6"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                                     </w:t>
      </w:r>
      <w:r w:rsidR="004A2A28" w:rsidRPr="00DD6F3F">
        <w:rPr>
          <w:position w:val="-24"/>
          <w:sz w:val="28"/>
          <w:szCs w:val="28"/>
        </w:rPr>
        <w:object w:dxaOrig="2680" w:dyaOrig="620" w14:anchorId="37293495">
          <v:shape id="_x0000_i1054" type="#_x0000_t75" style="width:153.75pt;height:36pt" o:ole="">
            <v:imagedata r:id="rId63" o:title=""/>
          </v:shape>
          <o:OLEObject Type="Embed" ProgID="Equation.3" ShapeID="_x0000_i1054" DrawAspect="Content" ObjectID="_1833511670" r:id="rId64"/>
        </w:object>
      </w:r>
      <w:proofErr w:type="gramStart"/>
      <w:r w:rsidRPr="00DD6F3F">
        <w:rPr>
          <w:sz w:val="28"/>
          <w:szCs w:val="28"/>
        </w:rPr>
        <w:t xml:space="preserve">,   </w:t>
      </w:r>
      <w:proofErr w:type="gramEnd"/>
      <w:r w:rsidRPr="00DD6F3F">
        <w:rPr>
          <w:sz w:val="28"/>
          <w:szCs w:val="28"/>
        </w:rPr>
        <w:t xml:space="preserve">                           (</w:t>
      </w:r>
      <w:r w:rsidR="00470E79">
        <w:rPr>
          <w:sz w:val="28"/>
          <w:szCs w:val="28"/>
        </w:rPr>
        <w:t>17</w:t>
      </w:r>
      <w:r w:rsidRPr="00DD6F3F">
        <w:rPr>
          <w:sz w:val="28"/>
          <w:szCs w:val="28"/>
        </w:rPr>
        <w:t>)</w:t>
      </w:r>
    </w:p>
    <w:p w14:paraId="2AB00B57" w14:textId="48CBAD75" w:rsidR="0078731F" w:rsidRPr="00DD6F3F" w:rsidRDefault="004A2A28" w:rsidP="004A2A28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31F" w:rsidRPr="00DD6F3F">
        <w:rPr>
          <w:sz w:val="28"/>
          <w:szCs w:val="28"/>
        </w:rPr>
        <w:t>где А, В, С – константы зависящие от природы вещества (см. «Справочник химика» т. 1, Л., Химия, 1967).</w:t>
      </w:r>
    </w:p>
    <w:p w14:paraId="3EAFCA2B" w14:textId="226556E9" w:rsidR="0078731F" w:rsidRPr="00DD6F3F" w:rsidRDefault="0078731F" w:rsidP="0078731F">
      <w:pPr>
        <w:tabs>
          <w:tab w:val="left" w:pos="4200"/>
        </w:tabs>
        <w:ind w:right="-6"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Для многокомпонентных жидкостей (нефтепродуктов) средняя молекулярная масса паров </w:t>
      </w:r>
      <w:r w:rsidRPr="009A7B04">
        <w:rPr>
          <w:sz w:val="28"/>
          <w:szCs w:val="28"/>
        </w:rPr>
        <w:t>принимается п</w:t>
      </w:r>
      <w:r w:rsidR="006C3C99" w:rsidRPr="009A7B04">
        <w:rPr>
          <w:sz w:val="28"/>
          <w:szCs w:val="28"/>
        </w:rPr>
        <w:t>о таблице</w:t>
      </w:r>
      <w:r w:rsidRPr="009A7B04">
        <w:rPr>
          <w:sz w:val="28"/>
          <w:szCs w:val="28"/>
        </w:rPr>
        <w:t xml:space="preserve"> 5</w:t>
      </w:r>
      <w:r w:rsidRPr="00DD6F3F">
        <w:rPr>
          <w:sz w:val="28"/>
          <w:szCs w:val="28"/>
        </w:rPr>
        <w:t xml:space="preserve"> в зависимости от температуры начала кипения смеси веществ.</w:t>
      </w:r>
    </w:p>
    <w:p w14:paraId="040B7DD0" w14:textId="740AD316" w:rsidR="0078731F" w:rsidRPr="00DD6F3F" w:rsidRDefault="0078731F" w:rsidP="00606D7E">
      <w:pPr>
        <w:tabs>
          <w:tab w:val="left" w:pos="4200"/>
        </w:tabs>
        <w:ind w:right="-6"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Для паров нефти в зависимости от количества растворенных в ней углеводородных газов С</w:t>
      </w:r>
      <w:r w:rsidRPr="00DD6F3F">
        <w:rPr>
          <w:sz w:val="28"/>
          <w:szCs w:val="28"/>
          <w:vertAlign w:val="subscript"/>
        </w:rPr>
        <w:t>1</w:t>
      </w:r>
      <w:r w:rsidRPr="00DD6F3F">
        <w:rPr>
          <w:sz w:val="28"/>
          <w:szCs w:val="28"/>
        </w:rPr>
        <w:t xml:space="preserve"> – С</w:t>
      </w:r>
      <w:r w:rsidRPr="00DD6F3F">
        <w:rPr>
          <w:sz w:val="28"/>
          <w:szCs w:val="28"/>
          <w:vertAlign w:val="subscript"/>
        </w:rPr>
        <w:t>4</w:t>
      </w:r>
      <w:r w:rsidRPr="00DD6F3F">
        <w:rPr>
          <w:sz w:val="28"/>
          <w:szCs w:val="28"/>
        </w:rPr>
        <w:t xml:space="preserve"> молекулярная </w:t>
      </w:r>
      <w:r w:rsidR="00606D7E">
        <w:rPr>
          <w:sz w:val="28"/>
          <w:szCs w:val="28"/>
        </w:rPr>
        <w:t>масса имеет следующие значения:</w:t>
      </w:r>
    </w:p>
    <w:p w14:paraId="47E63635" w14:textId="77777777" w:rsidR="0078731F" w:rsidRPr="00DD6F3F" w:rsidRDefault="0078731F" w:rsidP="004A2A28">
      <w:pPr>
        <w:tabs>
          <w:tab w:val="left" w:pos="4200"/>
        </w:tabs>
        <w:spacing w:before="240"/>
        <w:ind w:right="-6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Массовое содержание в нефти </w:t>
      </w:r>
    </w:p>
    <w:p w14:paraId="65BA5815" w14:textId="77656E81" w:rsidR="0078731F" w:rsidRPr="00DD6F3F" w:rsidRDefault="0078731F" w:rsidP="0078731F">
      <w:pPr>
        <w:tabs>
          <w:tab w:val="left" w:pos="4200"/>
        </w:tabs>
        <w:ind w:right="-6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углеводородов С</w:t>
      </w:r>
      <w:r w:rsidRPr="00DD6F3F">
        <w:rPr>
          <w:sz w:val="28"/>
          <w:szCs w:val="28"/>
          <w:vertAlign w:val="subscript"/>
        </w:rPr>
        <w:t>1</w:t>
      </w:r>
      <w:r w:rsidRPr="00DD6F3F">
        <w:rPr>
          <w:sz w:val="28"/>
          <w:szCs w:val="28"/>
        </w:rPr>
        <w:t xml:space="preserve"> – С</w:t>
      </w:r>
      <w:r w:rsidRPr="00DD6F3F">
        <w:rPr>
          <w:sz w:val="28"/>
          <w:szCs w:val="28"/>
          <w:vertAlign w:val="subscript"/>
        </w:rPr>
        <w:t>2</w:t>
      </w:r>
      <w:r w:rsidR="00606D7E">
        <w:rPr>
          <w:sz w:val="28"/>
          <w:szCs w:val="28"/>
        </w:rPr>
        <w:t xml:space="preserve">, %…….        </w:t>
      </w:r>
      <w:r w:rsidRPr="00DD6F3F">
        <w:rPr>
          <w:sz w:val="28"/>
          <w:szCs w:val="28"/>
        </w:rPr>
        <w:t>&gt;2,5                          1,5 – 2,</w:t>
      </w:r>
      <w:r w:rsidR="00606D7E">
        <w:rPr>
          <w:sz w:val="28"/>
          <w:szCs w:val="28"/>
        </w:rPr>
        <w:t xml:space="preserve">5                          </w:t>
      </w:r>
      <w:proofErr w:type="gramStart"/>
      <w:r w:rsidR="00606D7E">
        <w:rPr>
          <w:sz w:val="28"/>
          <w:szCs w:val="28"/>
        </w:rPr>
        <w:t xml:space="preserve">   </w:t>
      </w:r>
      <w:r w:rsidRPr="00DD6F3F">
        <w:rPr>
          <w:sz w:val="28"/>
          <w:szCs w:val="28"/>
        </w:rPr>
        <w:t>&lt;</w:t>
      </w:r>
      <w:proofErr w:type="gramEnd"/>
      <w:r w:rsidRPr="00DD6F3F">
        <w:rPr>
          <w:sz w:val="28"/>
          <w:szCs w:val="28"/>
        </w:rPr>
        <w:t>1,5</w:t>
      </w:r>
    </w:p>
    <w:p w14:paraId="38D20CC0" w14:textId="77777777" w:rsidR="0078731F" w:rsidRPr="00DD6F3F" w:rsidRDefault="0078731F" w:rsidP="0078731F">
      <w:pPr>
        <w:tabs>
          <w:tab w:val="left" w:pos="4200"/>
        </w:tabs>
        <w:ind w:right="-6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Молекулярная масса паров</w:t>
      </w:r>
    </w:p>
    <w:p w14:paraId="4708EB0A" w14:textId="37DFDD21" w:rsidR="0078731F" w:rsidRPr="00DD6F3F" w:rsidRDefault="0078731F" w:rsidP="004A2A28">
      <w:pPr>
        <w:tabs>
          <w:tab w:val="left" w:pos="4200"/>
        </w:tabs>
        <w:spacing w:after="240"/>
        <w:ind w:right="-6"/>
        <w:jc w:val="both"/>
        <w:rPr>
          <w:sz w:val="28"/>
          <w:szCs w:val="28"/>
        </w:rPr>
      </w:pPr>
      <w:r w:rsidRPr="00DD6F3F">
        <w:rPr>
          <w:sz w:val="28"/>
          <w:szCs w:val="28"/>
        </w:rPr>
        <w:t>нефти………………</w:t>
      </w:r>
      <w:r w:rsidR="006C3C99">
        <w:rPr>
          <w:sz w:val="28"/>
          <w:szCs w:val="28"/>
        </w:rPr>
        <w:t>……</w:t>
      </w:r>
      <w:proofErr w:type="gramStart"/>
      <w:r w:rsidR="00606D7E">
        <w:rPr>
          <w:sz w:val="28"/>
          <w:szCs w:val="28"/>
        </w:rPr>
        <w:t>…….</w:t>
      </w:r>
      <w:proofErr w:type="gramEnd"/>
      <w:r w:rsidR="00606D7E">
        <w:rPr>
          <w:sz w:val="28"/>
          <w:szCs w:val="28"/>
        </w:rPr>
        <w:t xml:space="preserve">.         </w:t>
      </w:r>
      <w:r w:rsidRPr="00DD6F3F">
        <w:rPr>
          <w:sz w:val="28"/>
          <w:szCs w:val="28"/>
        </w:rPr>
        <w:t xml:space="preserve">50                                55                            </w:t>
      </w:r>
      <w:r w:rsidR="00606D7E">
        <w:rPr>
          <w:sz w:val="28"/>
          <w:szCs w:val="28"/>
        </w:rPr>
        <w:t xml:space="preserve">         60</w:t>
      </w:r>
    </w:p>
    <w:p w14:paraId="3C2DCA9B" w14:textId="77777777" w:rsidR="0078731F" w:rsidRPr="00DD6F3F" w:rsidRDefault="0078731F" w:rsidP="0078731F">
      <w:pPr>
        <w:tabs>
          <w:tab w:val="left" w:pos="4200"/>
        </w:tabs>
        <w:ind w:right="-6" w:firstLine="900"/>
        <w:jc w:val="both"/>
        <w:rPr>
          <w:sz w:val="28"/>
          <w:szCs w:val="28"/>
        </w:rPr>
      </w:pPr>
      <w:r w:rsidRPr="00DD6F3F">
        <w:rPr>
          <w:sz w:val="28"/>
          <w:szCs w:val="28"/>
        </w:rPr>
        <w:t xml:space="preserve">Значения коэффициента </w:t>
      </w:r>
      <w:r w:rsidRPr="00DD6F3F">
        <w:rPr>
          <w:i/>
          <w:iCs/>
          <w:sz w:val="28"/>
          <w:szCs w:val="28"/>
        </w:rPr>
        <w:t>К</w:t>
      </w:r>
      <w:r w:rsidRPr="00DD6F3F">
        <w:rPr>
          <w:i/>
          <w:iCs/>
          <w:sz w:val="28"/>
          <w:szCs w:val="28"/>
          <w:vertAlign w:val="subscript"/>
        </w:rPr>
        <w:t>5Х</w:t>
      </w:r>
      <w:r w:rsidRPr="00DD6F3F">
        <w:rPr>
          <w:sz w:val="28"/>
          <w:szCs w:val="28"/>
        </w:rPr>
        <w:t xml:space="preserve"> и </w:t>
      </w:r>
      <w:r w:rsidRPr="00DD6F3F">
        <w:rPr>
          <w:i/>
          <w:iCs/>
          <w:sz w:val="28"/>
          <w:szCs w:val="28"/>
        </w:rPr>
        <w:t>К</w:t>
      </w:r>
      <w:r w:rsidRPr="00DD6F3F">
        <w:rPr>
          <w:i/>
          <w:iCs/>
          <w:sz w:val="28"/>
          <w:szCs w:val="28"/>
          <w:vertAlign w:val="subscript"/>
        </w:rPr>
        <w:t>5Т</w:t>
      </w:r>
      <w:r w:rsidRPr="00DD6F3F">
        <w:rPr>
          <w:sz w:val="28"/>
          <w:szCs w:val="28"/>
        </w:rPr>
        <w:t xml:space="preserve"> принимаются по таблицам приложения 1 в зависимости от давления насыщенных паров Р</w:t>
      </w:r>
      <w:proofErr w:type="gramStart"/>
      <w:r w:rsidRPr="00DD6F3F">
        <w:rPr>
          <w:sz w:val="28"/>
          <w:szCs w:val="28"/>
          <w:vertAlign w:val="subscript"/>
        </w:rPr>
        <w:t>S(</w:t>
      </w:r>
      <w:proofErr w:type="gramEnd"/>
      <w:r w:rsidRPr="00DD6F3F">
        <w:rPr>
          <w:sz w:val="28"/>
          <w:szCs w:val="28"/>
          <w:vertAlign w:val="subscript"/>
        </w:rPr>
        <w:t>38)</w:t>
      </w:r>
      <w:r w:rsidRPr="00DD6F3F">
        <w:rPr>
          <w:sz w:val="28"/>
          <w:szCs w:val="28"/>
        </w:rPr>
        <w:t xml:space="preserve"> и соответственно средних температур газового пространства резервуара </w:t>
      </w:r>
      <w:proofErr w:type="spellStart"/>
      <w:r w:rsidRPr="00DD6F3F">
        <w:rPr>
          <w:i/>
          <w:iCs/>
          <w:sz w:val="28"/>
          <w:szCs w:val="28"/>
        </w:rPr>
        <w:t>t</w:t>
      </w:r>
      <w:r w:rsidRPr="00DD6F3F">
        <w:rPr>
          <w:sz w:val="28"/>
          <w:szCs w:val="28"/>
          <w:vertAlign w:val="subscript"/>
        </w:rPr>
        <w:t>гх</w:t>
      </w:r>
      <w:proofErr w:type="spellEnd"/>
      <w:r w:rsidRPr="00DD6F3F">
        <w:rPr>
          <w:sz w:val="28"/>
          <w:szCs w:val="28"/>
        </w:rPr>
        <w:t xml:space="preserve"> и </w:t>
      </w:r>
      <w:proofErr w:type="spellStart"/>
      <w:r w:rsidRPr="00DD6F3F">
        <w:rPr>
          <w:i/>
          <w:iCs/>
          <w:sz w:val="28"/>
          <w:szCs w:val="28"/>
        </w:rPr>
        <w:t>t</w:t>
      </w:r>
      <w:r w:rsidRPr="00DD6F3F">
        <w:rPr>
          <w:sz w:val="28"/>
          <w:szCs w:val="28"/>
          <w:vertAlign w:val="subscript"/>
        </w:rPr>
        <w:t>гт</w:t>
      </w:r>
      <w:proofErr w:type="spellEnd"/>
      <w:r w:rsidRPr="00DD6F3F">
        <w:rPr>
          <w:sz w:val="28"/>
          <w:szCs w:val="28"/>
        </w:rPr>
        <w:t>.</w:t>
      </w:r>
    </w:p>
    <w:p w14:paraId="43C26C55" w14:textId="08DB7647" w:rsidR="0078731F" w:rsidRPr="00DD6F3F" w:rsidRDefault="0078731F" w:rsidP="00D556EF">
      <w:pPr>
        <w:tabs>
          <w:tab w:val="left" w:pos="4200"/>
        </w:tabs>
        <w:spacing w:after="240"/>
        <w:ind w:right="-6" w:firstLine="900"/>
        <w:jc w:val="right"/>
        <w:rPr>
          <w:sz w:val="28"/>
          <w:szCs w:val="28"/>
        </w:rPr>
      </w:pPr>
      <w:r w:rsidRPr="00DD6F3F">
        <w:rPr>
          <w:sz w:val="28"/>
          <w:szCs w:val="28"/>
        </w:rPr>
        <w:t xml:space="preserve">Таблица </w:t>
      </w:r>
      <w:r w:rsidR="00DF20C1">
        <w:rPr>
          <w:sz w:val="28"/>
          <w:szCs w:val="28"/>
        </w:rPr>
        <w:t>6</w:t>
      </w:r>
      <w:r w:rsidRPr="00DD6F3F">
        <w:rPr>
          <w:sz w:val="28"/>
          <w:szCs w:val="28"/>
        </w:rPr>
        <w:t>.</w:t>
      </w:r>
    </w:p>
    <w:p w14:paraId="14C2D26C" w14:textId="77777777" w:rsidR="0078731F" w:rsidRPr="00DD6F3F" w:rsidRDefault="0078731F" w:rsidP="0078731F">
      <w:pPr>
        <w:tabs>
          <w:tab w:val="left" w:pos="4200"/>
        </w:tabs>
        <w:ind w:right="-6"/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 xml:space="preserve">Значения коэффициентов </w:t>
      </w:r>
      <w:r w:rsidRPr="00DD6F3F">
        <w:rPr>
          <w:b/>
          <w:bCs/>
          <w:i/>
          <w:iCs/>
          <w:sz w:val="28"/>
          <w:szCs w:val="28"/>
        </w:rPr>
        <w:t>К</w:t>
      </w:r>
      <w:r w:rsidRPr="00DD6F3F">
        <w:rPr>
          <w:b/>
          <w:bCs/>
          <w:i/>
          <w:iCs/>
          <w:sz w:val="28"/>
          <w:szCs w:val="28"/>
          <w:vertAlign w:val="subscript"/>
        </w:rPr>
        <w:t>1</w:t>
      </w:r>
      <w:r w:rsidRPr="00DD6F3F">
        <w:rPr>
          <w:b/>
          <w:bCs/>
          <w:sz w:val="28"/>
          <w:szCs w:val="28"/>
        </w:rPr>
        <w:t xml:space="preserve">, </w:t>
      </w:r>
      <w:r w:rsidRPr="00DD6F3F">
        <w:rPr>
          <w:b/>
          <w:bCs/>
          <w:i/>
          <w:iCs/>
          <w:sz w:val="28"/>
          <w:szCs w:val="28"/>
        </w:rPr>
        <w:t>К</w:t>
      </w:r>
      <w:r w:rsidRPr="00DD6F3F">
        <w:rPr>
          <w:b/>
          <w:bCs/>
          <w:i/>
          <w:iCs/>
          <w:sz w:val="28"/>
          <w:szCs w:val="28"/>
          <w:vertAlign w:val="subscript"/>
        </w:rPr>
        <w:t>2</w:t>
      </w:r>
      <w:r w:rsidRPr="00DD6F3F">
        <w:rPr>
          <w:b/>
          <w:bCs/>
          <w:sz w:val="28"/>
          <w:szCs w:val="28"/>
        </w:rPr>
        <w:t xml:space="preserve">, </w:t>
      </w:r>
      <w:r w:rsidRPr="00DD6F3F">
        <w:rPr>
          <w:b/>
          <w:bCs/>
          <w:i/>
          <w:iCs/>
          <w:sz w:val="28"/>
          <w:szCs w:val="28"/>
        </w:rPr>
        <w:t>К</w:t>
      </w:r>
      <w:r w:rsidRPr="00DD6F3F">
        <w:rPr>
          <w:b/>
          <w:bCs/>
          <w:i/>
          <w:iCs/>
          <w:sz w:val="28"/>
          <w:szCs w:val="28"/>
          <w:vertAlign w:val="subscript"/>
        </w:rPr>
        <w:t>3</w:t>
      </w:r>
      <w:r w:rsidRPr="00DD6F3F">
        <w:rPr>
          <w:b/>
          <w:bCs/>
          <w:sz w:val="28"/>
          <w:szCs w:val="28"/>
        </w:rPr>
        <w:t xml:space="preserve"> в зависимости от температуры жидкости в резервуаре.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2"/>
        <w:gridCol w:w="1515"/>
        <w:gridCol w:w="1113"/>
        <w:gridCol w:w="1178"/>
        <w:gridCol w:w="1013"/>
      </w:tblGrid>
      <w:tr w:rsidR="0078731F" w:rsidRPr="00DD6F3F" w14:paraId="2B541B99" w14:textId="77777777" w:rsidTr="00D556EF">
        <w:tc>
          <w:tcPr>
            <w:tcW w:w="2341" w:type="pct"/>
            <w:vAlign w:val="center"/>
          </w:tcPr>
          <w:p w14:paraId="110F2F09" w14:textId="77777777" w:rsidR="0078731F" w:rsidRPr="00944826" w:rsidRDefault="0078731F" w:rsidP="00944826">
            <w:pPr>
              <w:tabs>
                <w:tab w:val="left" w:pos="4200"/>
              </w:tabs>
              <w:jc w:val="center"/>
            </w:pPr>
            <w:r w:rsidRPr="00944826">
              <w:t>Период</w:t>
            </w:r>
          </w:p>
        </w:tc>
        <w:tc>
          <w:tcPr>
            <w:tcW w:w="836" w:type="pct"/>
          </w:tcPr>
          <w:p w14:paraId="0E8C2FC9" w14:textId="77777777" w:rsidR="0078731F" w:rsidRPr="00944826" w:rsidRDefault="0078731F" w:rsidP="00944826">
            <w:pPr>
              <w:tabs>
                <w:tab w:val="left" w:pos="4200"/>
              </w:tabs>
              <w:jc w:val="center"/>
            </w:pPr>
            <w:proofErr w:type="spellStart"/>
            <w:r w:rsidRPr="00944826">
              <w:t>Температу-ра</w:t>
            </w:r>
            <w:proofErr w:type="spellEnd"/>
            <w:r w:rsidRPr="00944826">
              <w:t xml:space="preserve"> в </w:t>
            </w:r>
            <w:proofErr w:type="spellStart"/>
            <w:r w:rsidRPr="00944826">
              <w:t>резер-вуаре</w:t>
            </w:r>
            <w:proofErr w:type="spellEnd"/>
            <w:r w:rsidRPr="00944826">
              <w:t xml:space="preserve">, </w:t>
            </w:r>
            <w:proofErr w:type="spellStart"/>
            <w:r w:rsidRPr="00944826">
              <w:rPr>
                <w:vertAlign w:val="superscript"/>
              </w:rPr>
              <w:t>о</w:t>
            </w:r>
            <w:r w:rsidRPr="00944826">
              <w:t>С</w:t>
            </w:r>
            <w:proofErr w:type="spellEnd"/>
          </w:p>
        </w:tc>
        <w:tc>
          <w:tcPr>
            <w:tcW w:w="614" w:type="pct"/>
            <w:vAlign w:val="center"/>
          </w:tcPr>
          <w:p w14:paraId="3311D862" w14:textId="77777777" w:rsidR="0078731F" w:rsidRPr="00944826" w:rsidRDefault="0078731F" w:rsidP="00944826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r w:rsidRPr="00944826">
              <w:rPr>
                <w:i/>
                <w:iCs/>
              </w:rPr>
              <w:t>К</w:t>
            </w:r>
            <w:r w:rsidRPr="00944826">
              <w:rPr>
                <w:i/>
                <w:iCs/>
                <w:vertAlign w:val="subscript"/>
              </w:rPr>
              <w:t>1</w:t>
            </w:r>
          </w:p>
        </w:tc>
        <w:tc>
          <w:tcPr>
            <w:tcW w:w="650" w:type="pct"/>
            <w:vAlign w:val="center"/>
          </w:tcPr>
          <w:p w14:paraId="4EA70171" w14:textId="77777777" w:rsidR="0078731F" w:rsidRPr="00944826" w:rsidRDefault="0078731F" w:rsidP="00944826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r w:rsidRPr="00944826">
              <w:rPr>
                <w:i/>
                <w:iCs/>
              </w:rPr>
              <w:t>К</w:t>
            </w:r>
            <w:r w:rsidRPr="00944826"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559" w:type="pct"/>
            <w:vAlign w:val="center"/>
          </w:tcPr>
          <w:p w14:paraId="77EF1DB8" w14:textId="77777777" w:rsidR="0078731F" w:rsidRPr="00944826" w:rsidRDefault="0078731F" w:rsidP="00944826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r w:rsidRPr="00944826">
              <w:rPr>
                <w:i/>
                <w:iCs/>
              </w:rPr>
              <w:t>К</w:t>
            </w:r>
            <w:r w:rsidRPr="00944826">
              <w:rPr>
                <w:i/>
                <w:iCs/>
                <w:vertAlign w:val="subscript"/>
              </w:rPr>
              <w:t>3</w:t>
            </w:r>
          </w:p>
        </w:tc>
      </w:tr>
      <w:tr w:rsidR="0078731F" w:rsidRPr="00DD6F3F" w14:paraId="06E3D2D4" w14:textId="77777777" w:rsidTr="00A244D7">
        <w:trPr>
          <w:cantSplit/>
        </w:trPr>
        <w:tc>
          <w:tcPr>
            <w:tcW w:w="5000" w:type="pct"/>
            <w:gridSpan w:val="5"/>
          </w:tcPr>
          <w:p w14:paraId="54B38AE2" w14:textId="77777777" w:rsidR="0078731F" w:rsidRPr="00944826" w:rsidRDefault="0078731F" w:rsidP="00944826">
            <w:pPr>
              <w:tabs>
                <w:tab w:val="left" w:pos="4200"/>
              </w:tabs>
              <w:jc w:val="center"/>
            </w:pPr>
            <w:r w:rsidRPr="00944826">
              <w:t>Наземные резервуары</w:t>
            </w:r>
          </w:p>
        </w:tc>
      </w:tr>
      <w:tr w:rsidR="00D556EF" w:rsidRPr="00DD6F3F" w14:paraId="1C51D2A3" w14:textId="77777777" w:rsidTr="00D556EF">
        <w:trPr>
          <w:trHeight w:val="159"/>
        </w:trPr>
        <w:tc>
          <w:tcPr>
            <w:tcW w:w="2341" w:type="pct"/>
            <w:vMerge w:val="restart"/>
          </w:tcPr>
          <w:p w14:paraId="6D1BB082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  <w:r w:rsidRPr="00944826">
              <w:t>Шесть наиболее холодных месяцев</w:t>
            </w:r>
          </w:p>
          <w:p w14:paraId="5A4F4C7B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  <w:p w14:paraId="2F360232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  <w:p w14:paraId="63C1B4C9" w14:textId="19B15E2E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7D7B4F0F" w14:textId="6E7109D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proofErr w:type="gramStart"/>
            <w:r w:rsidRPr="00944826">
              <w:t>&lt; 20</w:t>
            </w:r>
            <w:proofErr w:type="gramEnd"/>
          </w:p>
        </w:tc>
        <w:tc>
          <w:tcPr>
            <w:tcW w:w="614" w:type="pct"/>
          </w:tcPr>
          <w:p w14:paraId="2309BF27" w14:textId="1FDE6E9E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0,3</w:t>
            </w:r>
          </w:p>
        </w:tc>
        <w:tc>
          <w:tcPr>
            <w:tcW w:w="650" w:type="pct"/>
          </w:tcPr>
          <w:p w14:paraId="595C5B55" w14:textId="011533B0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0,37</w:t>
            </w:r>
          </w:p>
        </w:tc>
        <w:tc>
          <w:tcPr>
            <w:tcW w:w="559" w:type="pct"/>
          </w:tcPr>
          <w:p w14:paraId="2BD8195D" w14:textId="7B0490A8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0,62</w:t>
            </w:r>
          </w:p>
        </w:tc>
      </w:tr>
      <w:tr w:rsidR="00D556EF" w:rsidRPr="00DD6F3F" w14:paraId="730FCAF1" w14:textId="77777777" w:rsidTr="00D556EF">
        <w:trPr>
          <w:trHeight w:val="165"/>
        </w:trPr>
        <w:tc>
          <w:tcPr>
            <w:tcW w:w="2341" w:type="pct"/>
            <w:vMerge/>
          </w:tcPr>
          <w:p w14:paraId="33EC2D45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06918291" w14:textId="12FAFC5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20 – 35</w:t>
            </w:r>
          </w:p>
        </w:tc>
        <w:tc>
          <w:tcPr>
            <w:tcW w:w="614" w:type="pct"/>
          </w:tcPr>
          <w:p w14:paraId="174AA7A1" w14:textId="3C3B78C1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-</w:t>
            </w:r>
          </w:p>
        </w:tc>
        <w:tc>
          <w:tcPr>
            <w:tcW w:w="650" w:type="pct"/>
          </w:tcPr>
          <w:p w14:paraId="260D92BF" w14:textId="13A66FBA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0,33</w:t>
            </w:r>
          </w:p>
        </w:tc>
        <w:tc>
          <w:tcPr>
            <w:tcW w:w="559" w:type="pct"/>
          </w:tcPr>
          <w:p w14:paraId="71C37942" w14:textId="4AC949FB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0,63</w:t>
            </w:r>
          </w:p>
        </w:tc>
      </w:tr>
      <w:tr w:rsidR="00D556EF" w:rsidRPr="00DD6F3F" w14:paraId="36756DAE" w14:textId="77777777" w:rsidTr="00D556EF">
        <w:trPr>
          <w:trHeight w:val="135"/>
        </w:trPr>
        <w:tc>
          <w:tcPr>
            <w:tcW w:w="2341" w:type="pct"/>
            <w:vMerge/>
          </w:tcPr>
          <w:p w14:paraId="3B4A1F3C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259D158B" w14:textId="527BFD95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35 – 60</w:t>
            </w:r>
          </w:p>
        </w:tc>
        <w:tc>
          <w:tcPr>
            <w:tcW w:w="614" w:type="pct"/>
          </w:tcPr>
          <w:p w14:paraId="165039AF" w14:textId="7916DFA1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-5,77</w:t>
            </w:r>
          </w:p>
        </w:tc>
        <w:tc>
          <w:tcPr>
            <w:tcW w:w="650" w:type="pct"/>
          </w:tcPr>
          <w:p w14:paraId="1EC1AD4B" w14:textId="2647FC35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0,26</w:t>
            </w:r>
          </w:p>
        </w:tc>
        <w:tc>
          <w:tcPr>
            <w:tcW w:w="559" w:type="pct"/>
          </w:tcPr>
          <w:p w14:paraId="0721CB00" w14:textId="22E43841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0,77</w:t>
            </w:r>
          </w:p>
        </w:tc>
      </w:tr>
      <w:tr w:rsidR="00D556EF" w:rsidRPr="00DD6F3F" w14:paraId="57A3CE6B" w14:textId="77777777" w:rsidTr="00D556EF">
        <w:trPr>
          <w:trHeight w:val="345"/>
        </w:trPr>
        <w:tc>
          <w:tcPr>
            <w:tcW w:w="2341" w:type="pct"/>
            <w:vMerge/>
          </w:tcPr>
          <w:p w14:paraId="54EB62C8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6539648D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&gt; 60</w:t>
            </w:r>
          </w:p>
        </w:tc>
        <w:tc>
          <w:tcPr>
            <w:tcW w:w="614" w:type="pct"/>
          </w:tcPr>
          <w:p w14:paraId="65D36384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-10,80</w:t>
            </w:r>
          </w:p>
        </w:tc>
        <w:tc>
          <w:tcPr>
            <w:tcW w:w="650" w:type="pct"/>
          </w:tcPr>
          <w:p w14:paraId="799DA72D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0,65</w:t>
            </w:r>
          </w:p>
        </w:tc>
        <w:tc>
          <w:tcPr>
            <w:tcW w:w="559" w:type="pct"/>
          </w:tcPr>
          <w:p w14:paraId="30235C97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0,89</w:t>
            </w:r>
          </w:p>
        </w:tc>
      </w:tr>
      <w:tr w:rsidR="00D556EF" w:rsidRPr="00DD6F3F" w14:paraId="0A307ED1" w14:textId="77777777" w:rsidTr="00D556EF">
        <w:trPr>
          <w:trHeight w:val="189"/>
        </w:trPr>
        <w:tc>
          <w:tcPr>
            <w:tcW w:w="2341" w:type="pct"/>
            <w:vMerge w:val="restart"/>
          </w:tcPr>
          <w:p w14:paraId="030AFF1D" w14:textId="0B460EC5" w:rsidR="00D556EF" w:rsidRPr="00944826" w:rsidRDefault="00D556EF" w:rsidP="00944826">
            <w:pPr>
              <w:tabs>
                <w:tab w:val="left" w:pos="4200"/>
              </w:tabs>
              <w:jc w:val="both"/>
            </w:pPr>
            <w:r w:rsidRPr="00944826">
              <w:t>Шесть наиболее теплых месяцев</w:t>
            </w:r>
          </w:p>
        </w:tc>
        <w:tc>
          <w:tcPr>
            <w:tcW w:w="836" w:type="pct"/>
          </w:tcPr>
          <w:p w14:paraId="57E9BCA6" w14:textId="0783AF02" w:rsidR="00D556EF" w:rsidRPr="00944826" w:rsidRDefault="00D556EF" w:rsidP="00944826">
            <w:pPr>
              <w:tabs>
                <w:tab w:val="left" w:pos="4200"/>
              </w:tabs>
              <w:jc w:val="center"/>
            </w:pPr>
            <w:proofErr w:type="gramStart"/>
            <w:r w:rsidRPr="00944826">
              <w:t>&lt; 35</w:t>
            </w:r>
            <w:proofErr w:type="gramEnd"/>
          </w:p>
        </w:tc>
        <w:tc>
          <w:tcPr>
            <w:tcW w:w="614" w:type="pct"/>
          </w:tcPr>
          <w:p w14:paraId="3CF7003A" w14:textId="681953BE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6,12</w:t>
            </w:r>
          </w:p>
        </w:tc>
        <w:tc>
          <w:tcPr>
            <w:tcW w:w="650" w:type="pct"/>
          </w:tcPr>
          <w:p w14:paraId="6AD08C55" w14:textId="3C6ED84D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0,41</w:t>
            </w:r>
          </w:p>
        </w:tc>
        <w:tc>
          <w:tcPr>
            <w:tcW w:w="559" w:type="pct"/>
          </w:tcPr>
          <w:p w14:paraId="5DA47BDC" w14:textId="4187F46C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0,51</w:t>
            </w:r>
          </w:p>
        </w:tc>
      </w:tr>
      <w:tr w:rsidR="00D556EF" w:rsidRPr="00DD6F3F" w14:paraId="7E6A75DB" w14:textId="77777777" w:rsidTr="00D556EF">
        <w:trPr>
          <w:trHeight w:val="135"/>
        </w:trPr>
        <w:tc>
          <w:tcPr>
            <w:tcW w:w="2341" w:type="pct"/>
            <w:vMerge/>
          </w:tcPr>
          <w:p w14:paraId="48DFD517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4DFEBB0E" w14:textId="3EE50C93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35 – 50</w:t>
            </w:r>
          </w:p>
        </w:tc>
        <w:tc>
          <w:tcPr>
            <w:tcW w:w="614" w:type="pct"/>
          </w:tcPr>
          <w:p w14:paraId="405AF0E9" w14:textId="0710A2FA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4,33</w:t>
            </w:r>
          </w:p>
        </w:tc>
        <w:tc>
          <w:tcPr>
            <w:tcW w:w="650" w:type="pct"/>
          </w:tcPr>
          <w:p w14:paraId="7BD8F8E7" w14:textId="78E825BA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0,37</w:t>
            </w:r>
          </w:p>
        </w:tc>
        <w:tc>
          <w:tcPr>
            <w:tcW w:w="559" w:type="pct"/>
          </w:tcPr>
          <w:p w14:paraId="4DD1A317" w14:textId="311C71C9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0,59</w:t>
            </w:r>
          </w:p>
        </w:tc>
      </w:tr>
      <w:tr w:rsidR="00D556EF" w:rsidRPr="00DD6F3F" w14:paraId="1725B74F" w14:textId="77777777" w:rsidTr="00D556EF">
        <w:trPr>
          <w:trHeight w:val="165"/>
        </w:trPr>
        <w:tc>
          <w:tcPr>
            <w:tcW w:w="2341" w:type="pct"/>
            <w:vMerge/>
          </w:tcPr>
          <w:p w14:paraId="0EBAE772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334DB6D0" w14:textId="56D86AE0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50 – 75</w:t>
            </w:r>
          </w:p>
        </w:tc>
        <w:tc>
          <w:tcPr>
            <w:tcW w:w="614" w:type="pct"/>
          </w:tcPr>
          <w:p w14:paraId="476B1E75" w14:textId="105E784A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-2,04</w:t>
            </w:r>
          </w:p>
        </w:tc>
        <w:tc>
          <w:tcPr>
            <w:tcW w:w="650" w:type="pct"/>
          </w:tcPr>
          <w:p w14:paraId="737C409F" w14:textId="1B72C10D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0,57</w:t>
            </w:r>
          </w:p>
        </w:tc>
        <w:tc>
          <w:tcPr>
            <w:tcW w:w="559" w:type="pct"/>
          </w:tcPr>
          <w:p w14:paraId="00C816F7" w14:textId="08FF9F93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0,62</w:t>
            </w:r>
          </w:p>
        </w:tc>
      </w:tr>
      <w:tr w:rsidR="00D556EF" w:rsidRPr="00DD6F3F" w14:paraId="60FE2AC0" w14:textId="77777777" w:rsidTr="00D556EF">
        <w:trPr>
          <w:trHeight w:val="309"/>
        </w:trPr>
        <w:tc>
          <w:tcPr>
            <w:tcW w:w="2341" w:type="pct"/>
            <w:vMerge/>
          </w:tcPr>
          <w:p w14:paraId="64606888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619712D4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&gt; 75</w:t>
            </w:r>
          </w:p>
        </w:tc>
        <w:tc>
          <w:tcPr>
            <w:tcW w:w="614" w:type="pct"/>
          </w:tcPr>
          <w:p w14:paraId="7BBA3EA8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-8,41</w:t>
            </w:r>
          </w:p>
        </w:tc>
        <w:tc>
          <w:tcPr>
            <w:tcW w:w="650" w:type="pct"/>
          </w:tcPr>
          <w:p w14:paraId="3302A599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0,99</w:t>
            </w:r>
          </w:p>
        </w:tc>
        <w:tc>
          <w:tcPr>
            <w:tcW w:w="559" w:type="pct"/>
          </w:tcPr>
          <w:p w14:paraId="0797AE16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0,75</w:t>
            </w:r>
          </w:p>
        </w:tc>
      </w:tr>
      <w:tr w:rsidR="0078731F" w:rsidRPr="00DD6F3F" w14:paraId="50D649FE" w14:textId="77777777" w:rsidTr="00A244D7">
        <w:trPr>
          <w:cantSplit/>
        </w:trPr>
        <w:tc>
          <w:tcPr>
            <w:tcW w:w="5000" w:type="pct"/>
            <w:gridSpan w:val="5"/>
          </w:tcPr>
          <w:p w14:paraId="0A0A867E" w14:textId="77777777" w:rsidR="0078731F" w:rsidRPr="00944826" w:rsidRDefault="0078731F" w:rsidP="00944826">
            <w:pPr>
              <w:tabs>
                <w:tab w:val="left" w:pos="4200"/>
              </w:tabs>
              <w:jc w:val="center"/>
            </w:pPr>
            <w:r w:rsidRPr="00944826">
              <w:t>Подземные железобетонные резервуары</w:t>
            </w:r>
          </w:p>
        </w:tc>
      </w:tr>
      <w:tr w:rsidR="00D556EF" w:rsidRPr="00DD6F3F" w14:paraId="7867F980" w14:textId="77777777" w:rsidTr="00D556EF">
        <w:trPr>
          <w:trHeight w:val="161"/>
        </w:trPr>
        <w:tc>
          <w:tcPr>
            <w:tcW w:w="2341" w:type="pct"/>
            <w:vMerge w:val="restart"/>
          </w:tcPr>
          <w:p w14:paraId="47E17448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  <w:r w:rsidRPr="00944826">
              <w:t>Шесть наиболее холодных месяцев</w:t>
            </w:r>
          </w:p>
          <w:p w14:paraId="2F36D449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  <w:p w14:paraId="657ABE19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  <w:p w14:paraId="768EBCD5" w14:textId="28DE2796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19119065" w14:textId="17A80E9E" w:rsidR="00D556EF" w:rsidRPr="00944826" w:rsidRDefault="00D556EF" w:rsidP="00944826">
            <w:pPr>
              <w:tabs>
                <w:tab w:val="left" w:pos="4200"/>
              </w:tabs>
              <w:jc w:val="center"/>
            </w:pPr>
            <w:proofErr w:type="gramStart"/>
            <w:r w:rsidRPr="00944826">
              <w:lastRenderedPageBreak/>
              <w:t>&lt; 25</w:t>
            </w:r>
            <w:proofErr w:type="gramEnd"/>
          </w:p>
        </w:tc>
        <w:tc>
          <w:tcPr>
            <w:tcW w:w="614" w:type="pct"/>
          </w:tcPr>
          <w:p w14:paraId="4F56E0DD" w14:textId="33B0602D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1,62</w:t>
            </w:r>
          </w:p>
        </w:tc>
        <w:tc>
          <w:tcPr>
            <w:tcW w:w="650" w:type="pct"/>
          </w:tcPr>
          <w:p w14:paraId="3FD01F6A" w14:textId="488C7016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0,19</w:t>
            </w:r>
          </w:p>
        </w:tc>
        <w:tc>
          <w:tcPr>
            <w:tcW w:w="559" w:type="pct"/>
          </w:tcPr>
          <w:p w14:paraId="69799578" w14:textId="1F19C8F2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0,74</w:t>
            </w:r>
          </w:p>
        </w:tc>
      </w:tr>
      <w:tr w:rsidR="00D556EF" w:rsidRPr="00DD6F3F" w14:paraId="196DACCC" w14:textId="77777777" w:rsidTr="00D556EF">
        <w:trPr>
          <w:trHeight w:val="115"/>
        </w:trPr>
        <w:tc>
          <w:tcPr>
            <w:tcW w:w="2341" w:type="pct"/>
            <w:vMerge/>
          </w:tcPr>
          <w:p w14:paraId="3C87951E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38707AB6" w14:textId="062B55AE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25 – 40</w:t>
            </w:r>
          </w:p>
        </w:tc>
        <w:tc>
          <w:tcPr>
            <w:tcW w:w="614" w:type="pct"/>
          </w:tcPr>
          <w:p w14:paraId="4E2077A6" w14:textId="376F88A4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1,60</w:t>
            </w:r>
          </w:p>
        </w:tc>
        <w:tc>
          <w:tcPr>
            <w:tcW w:w="650" w:type="pct"/>
          </w:tcPr>
          <w:p w14:paraId="4E9B0BD9" w14:textId="4DAA6D9A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0,15</w:t>
            </w:r>
          </w:p>
        </w:tc>
        <w:tc>
          <w:tcPr>
            <w:tcW w:w="559" w:type="pct"/>
          </w:tcPr>
          <w:p w14:paraId="2D2256EE" w14:textId="1A82DFDF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0,72</w:t>
            </w:r>
          </w:p>
        </w:tc>
      </w:tr>
      <w:tr w:rsidR="00D556EF" w:rsidRPr="00DD6F3F" w14:paraId="5DFE96A2" w14:textId="77777777" w:rsidTr="00D556EF">
        <w:trPr>
          <w:trHeight w:val="160"/>
        </w:trPr>
        <w:tc>
          <w:tcPr>
            <w:tcW w:w="2341" w:type="pct"/>
            <w:vMerge/>
          </w:tcPr>
          <w:p w14:paraId="28CBDAF3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2F9B7538" w14:textId="2C838A4D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40 – 60</w:t>
            </w:r>
          </w:p>
        </w:tc>
        <w:tc>
          <w:tcPr>
            <w:tcW w:w="614" w:type="pct"/>
          </w:tcPr>
          <w:p w14:paraId="79ECB01E" w14:textId="1A3AFEAF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1,60</w:t>
            </w:r>
          </w:p>
        </w:tc>
        <w:tc>
          <w:tcPr>
            <w:tcW w:w="650" w:type="pct"/>
          </w:tcPr>
          <w:p w14:paraId="082D79BF" w14:textId="2EABC58A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0,10</w:t>
            </w:r>
          </w:p>
        </w:tc>
        <w:tc>
          <w:tcPr>
            <w:tcW w:w="559" w:type="pct"/>
          </w:tcPr>
          <w:p w14:paraId="53A437D4" w14:textId="7A03CC95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0,70</w:t>
            </w:r>
          </w:p>
        </w:tc>
      </w:tr>
      <w:tr w:rsidR="00D556EF" w:rsidRPr="00DD6F3F" w14:paraId="668781E0" w14:textId="77777777" w:rsidTr="00D556EF">
        <w:trPr>
          <w:trHeight w:val="426"/>
        </w:trPr>
        <w:tc>
          <w:tcPr>
            <w:tcW w:w="2341" w:type="pct"/>
            <w:vMerge/>
          </w:tcPr>
          <w:p w14:paraId="44A5D9BF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299F4982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&gt; 60</w:t>
            </w:r>
          </w:p>
        </w:tc>
        <w:tc>
          <w:tcPr>
            <w:tcW w:w="614" w:type="pct"/>
          </w:tcPr>
          <w:p w14:paraId="5ED3C0E3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4,2</w:t>
            </w:r>
          </w:p>
        </w:tc>
        <w:tc>
          <w:tcPr>
            <w:tcW w:w="650" w:type="pct"/>
          </w:tcPr>
          <w:p w14:paraId="7C9BBB4C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0,06</w:t>
            </w:r>
          </w:p>
        </w:tc>
        <w:tc>
          <w:tcPr>
            <w:tcW w:w="559" w:type="pct"/>
          </w:tcPr>
          <w:p w14:paraId="7D6D55F5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0,68</w:t>
            </w:r>
          </w:p>
        </w:tc>
      </w:tr>
      <w:tr w:rsidR="00D556EF" w:rsidRPr="00DD6F3F" w14:paraId="5EE68D68" w14:textId="77777777" w:rsidTr="00D556EF">
        <w:trPr>
          <w:trHeight w:val="126"/>
        </w:trPr>
        <w:tc>
          <w:tcPr>
            <w:tcW w:w="2341" w:type="pct"/>
            <w:vMerge w:val="restart"/>
          </w:tcPr>
          <w:p w14:paraId="3338B8A6" w14:textId="0554FF98" w:rsidR="00D556EF" w:rsidRPr="00944826" w:rsidRDefault="00D556EF" w:rsidP="00944826">
            <w:pPr>
              <w:tabs>
                <w:tab w:val="left" w:pos="4200"/>
              </w:tabs>
              <w:jc w:val="both"/>
            </w:pPr>
            <w:r w:rsidRPr="00944826">
              <w:t>Шесть наиболее теплых месяцев</w:t>
            </w:r>
          </w:p>
        </w:tc>
        <w:tc>
          <w:tcPr>
            <w:tcW w:w="836" w:type="pct"/>
          </w:tcPr>
          <w:p w14:paraId="22107DC4" w14:textId="44A7D2AF" w:rsidR="00D556EF" w:rsidRPr="00944826" w:rsidRDefault="00D556EF" w:rsidP="00944826">
            <w:pPr>
              <w:tabs>
                <w:tab w:val="left" w:pos="4200"/>
              </w:tabs>
              <w:jc w:val="center"/>
            </w:pPr>
            <w:proofErr w:type="gramStart"/>
            <w:r w:rsidRPr="00944826">
              <w:t>&lt; 35</w:t>
            </w:r>
            <w:proofErr w:type="gramEnd"/>
          </w:p>
        </w:tc>
        <w:tc>
          <w:tcPr>
            <w:tcW w:w="614" w:type="pct"/>
          </w:tcPr>
          <w:p w14:paraId="6DB58A4A" w14:textId="371A1B8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6,10</w:t>
            </w:r>
          </w:p>
        </w:tc>
        <w:tc>
          <w:tcPr>
            <w:tcW w:w="650" w:type="pct"/>
          </w:tcPr>
          <w:p w14:paraId="68871AA9" w14:textId="6F86EEEB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0,17</w:t>
            </w:r>
          </w:p>
        </w:tc>
        <w:tc>
          <w:tcPr>
            <w:tcW w:w="559" w:type="pct"/>
          </w:tcPr>
          <w:p w14:paraId="2216C73F" w14:textId="11DF42D6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0,36</w:t>
            </w:r>
          </w:p>
        </w:tc>
      </w:tr>
      <w:tr w:rsidR="00D556EF" w:rsidRPr="00DD6F3F" w14:paraId="443D0E54" w14:textId="77777777" w:rsidTr="00D556EF">
        <w:trPr>
          <w:trHeight w:val="150"/>
        </w:trPr>
        <w:tc>
          <w:tcPr>
            <w:tcW w:w="2341" w:type="pct"/>
            <w:vMerge/>
          </w:tcPr>
          <w:p w14:paraId="5E4E1F93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761E429F" w14:textId="0C8FAF14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35 – 50</w:t>
            </w:r>
          </w:p>
        </w:tc>
        <w:tc>
          <w:tcPr>
            <w:tcW w:w="614" w:type="pct"/>
          </w:tcPr>
          <w:p w14:paraId="01EECBCC" w14:textId="751FC1A3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0,30</w:t>
            </w:r>
          </w:p>
        </w:tc>
        <w:tc>
          <w:tcPr>
            <w:tcW w:w="650" w:type="pct"/>
          </w:tcPr>
          <w:p w14:paraId="410CF24E" w14:textId="74DE4DDB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0,15</w:t>
            </w:r>
          </w:p>
        </w:tc>
        <w:tc>
          <w:tcPr>
            <w:tcW w:w="559" w:type="pct"/>
          </w:tcPr>
          <w:p w14:paraId="28B85FB9" w14:textId="6F4484CD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0,75</w:t>
            </w:r>
          </w:p>
        </w:tc>
      </w:tr>
      <w:tr w:rsidR="00D556EF" w:rsidRPr="00DD6F3F" w14:paraId="2CD6CB55" w14:textId="77777777" w:rsidTr="00D556EF">
        <w:trPr>
          <w:trHeight w:val="161"/>
        </w:trPr>
        <w:tc>
          <w:tcPr>
            <w:tcW w:w="2341" w:type="pct"/>
            <w:vMerge/>
          </w:tcPr>
          <w:p w14:paraId="7FBB35F2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4C117648" w14:textId="193998BC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50 – 75</w:t>
            </w:r>
          </w:p>
        </w:tc>
        <w:tc>
          <w:tcPr>
            <w:tcW w:w="614" w:type="pct"/>
          </w:tcPr>
          <w:p w14:paraId="54F37B40" w14:textId="503B1F85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0,40</w:t>
            </w:r>
          </w:p>
        </w:tc>
        <w:tc>
          <w:tcPr>
            <w:tcW w:w="650" w:type="pct"/>
          </w:tcPr>
          <w:p w14:paraId="1BCC30F3" w14:textId="773F252D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0,05</w:t>
            </w:r>
          </w:p>
        </w:tc>
        <w:tc>
          <w:tcPr>
            <w:tcW w:w="559" w:type="pct"/>
          </w:tcPr>
          <w:p w14:paraId="037EA6EF" w14:textId="6984B3DC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0,83</w:t>
            </w:r>
          </w:p>
        </w:tc>
      </w:tr>
      <w:tr w:rsidR="00D556EF" w:rsidRPr="00DD6F3F" w14:paraId="23A177D2" w14:textId="77777777" w:rsidTr="00D556EF">
        <w:trPr>
          <w:trHeight w:val="320"/>
        </w:trPr>
        <w:tc>
          <w:tcPr>
            <w:tcW w:w="2341" w:type="pct"/>
            <w:vMerge/>
          </w:tcPr>
          <w:p w14:paraId="493874AD" w14:textId="77777777" w:rsidR="00D556EF" w:rsidRPr="00944826" w:rsidRDefault="00D556EF" w:rsidP="00944826">
            <w:pPr>
              <w:tabs>
                <w:tab w:val="left" w:pos="4200"/>
              </w:tabs>
              <w:jc w:val="both"/>
            </w:pPr>
          </w:p>
        </w:tc>
        <w:tc>
          <w:tcPr>
            <w:tcW w:w="836" w:type="pct"/>
          </w:tcPr>
          <w:p w14:paraId="15E0F34E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&gt; 75</w:t>
            </w:r>
          </w:p>
        </w:tc>
        <w:tc>
          <w:tcPr>
            <w:tcW w:w="614" w:type="pct"/>
          </w:tcPr>
          <w:p w14:paraId="71E2C4BC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8,95</w:t>
            </w:r>
          </w:p>
        </w:tc>
        <w:tc>
          <w:tcPr>
            <w:tcW w:w="650" w:type="pct"/>
          </w:tcPr>
          <w:p w14:paraId="23A2527D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0,07</w:t>
            </w:r>
          </w:p>
        </w:tc>
        <w:tc>
          <w:tcPr>
            <w:tcW w:w="559" w:type="pct"/>
          </w:tcPr>
          <w:p w14:paraId="2543585C" w14:textId="77777777" w:rsidR="00D556EF" w:rsidRPr="00944826" w:rsidRDefault="00D556EF" w:rsidP="00944826">
            <w:pPr>
              <w:tabs>
                <w:tab w:val="left" w:pos="4200"/>
              </w:tabs>
              <w:jc w:val="center"/>
            </w:pPr>
            <w:r w:rsidRPr="00944826">
              <w:t>0,65</w:t>
            </w:r>
          </w:p>
        </w:tc>
      </w:tr>
    </w:tbl>
    <w:p w14:paraId="47DBACB2" w14:textId="77777777" w:rsidR="0078731F" w:rsidRPr="00DD6F3F" w:rsidRDefault="0078731F" w:rsidP="0078731F">
      <w:pPr>
        <w:tabs>
          <w:tab w:val="left" w:pos="4200"/>
        </w:tabs>
        <w:jc w:val="right"/>
        <w:rPr>
          <w:sz w:val="28"/>
          <w:szCs w:val="28"/>
        </w:rPr>
      </w:pPr>
    </w:p>
    <w:p w14:paraId="517CF29E" w14:textId="260E6AA2" w:rsidR="0078731F" w:rsidRPr="00DD6F3F" w:rsidRDefault="0078731F" w:rsidP="0078731F">
      <w:pPr>
        <w:tabs>
          <w:tab w:val="left" w:pos="4200"/>
        </w:tabs>
        <w:jc w:val="right"/>
        <w:rPr>
          <w:sz w:val="28"/>
          <w:szCs w:val="28"/>
        </w:rPr>
      </w:pPr>
      <w:r w:rsidRPr="00DD6F3F">
        <w:rPr>
          <w:sz w:val="28"/>
          <w:szCs w:val="28"/>
        </w:rPr>
        <w:t xml:space="preserve">Таблица </w:t>
      </w:r>
      <w:r w:rsidR="009A7B04">
        <w:rPr>
          <w:sz w:val="28"/>
          <w:szCs w:val="28"/>
        </w:rPr>
        <w:t>7</w:t>
      </w:r>
      <w:r w:rsidRPr="00DD6F3F">
        <w:rPr>
          <w:sz w:val="28"/>
          <w:szCs w:val="28"/>
        </w:rPr>
        <w:t>.</w:t>
      </w:r>
    </w:p>
    <w:p w14:paraId="41747BF4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>Значения коэффициента К</w:t>
      </w:r>
      <w:r w:rsidRPr="00DD6F3F">
        <w:rPr>
          <w:b/>
          <w:bCs/>
          <w:sz w:val="28"/>
          <w:szCs w:val="28"/>
          <w:vertAlign w:val="subscript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1"/>
        <w:gridCol w:w="1692"/>
        <w:gridCol w:w="1710"/>
        <w:gridCol w:w="1658"/>
      </w:tblGrid>
      <w:tr w:rsidR="0078731F" w:rsidRPr="00DD6F3F" w14:paraId="1ED2E6CA" w14:textId="77777777" w:rsidTr="00EB3210">
        <w:trPr>
          <w:cantSplit/>
        </w:trPr>
        <w:tc>
          <w:tcPr>
            <w:tcW w:w="4001" w:type="dxa"/>
            <w:vMerge w:val="restart"/>
          </w:tcPr>
          <w:p w14:paraId="2CC41057" w14:textId="005D5791" w:rsidR="0078731F" w:rsidRPr="006C3C99" w:rsidRDefault="006C3C99" w:rsidP="00834682">
            <w:pPr>
              <w:tabs>
                <w:tab w:val="left" w:pos="4200"/>
              </w:tabs>
              <w:jc w:val="center"/>
              <w:rPr>
                <w:bCs/>
              </w:rPr>
            </w:pPr>
            <w:r>
              <w:rPr>
                <w:bCs/>
              </w:rPr>
              <w:t>Вид покрытия</w:t>
            </w:r>
          </w:p>
        </w:tc>
        <w:tc>
          <w:tcPr>
            <w:tcW w:w="5060" w:type="dxa"/>
            <w:gridSpan w:val="3"/>
          </w:tcPr>
          <w:p w14:paraId="78B3A521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Климатическая зона</w:t>
            </w:r>
          </w:p>
        </w:tc>
      </w:tr>
      <w:tr w:rsidR="0078731F" w:rsidRPr="00DD6F3F" w14:paraId="3B8BA83F" w14:textId="77777777" w:rsidTr="00EB3210">
        <w:trPr>
          <w:cantSplit/>
        </w:trPr>
        <w:tc>
          <w:tcPr>
            <w:tcW w:w="4001" w:type="dxa"/>
            <w:vMerge/>
          </w:tcPr>
          <w:p w14:paraId="1BEC9A58" w14:textId="77777777" w:rsidR="0078731F" w:rsidRPr="002E1B1E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692" w:type="dxa"/>
          </w:tcPr>
          <w:p w14:paraId="5EE9D5F8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южная</w:t>
            </w:r>
          </w:p>
        </w:tc>
        <w:tc>
          <w:tcPr>
            <w:tcW w:w="1710" w:type="dxa"/>
          </w:tcPr>
          <w:p w14:paraId="4BC2672E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средняя</w:t>
            </w:r>
          </w:p>
        </w:tc>
        <w:tc>
          <w:tcPr>
            <w:tcW w:w="1658" w:type="dxa"/>
          </w:tcPr>
          <w:p w14:paraId="7BFD329D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северная</w:t>
            </w:r>
          </w:p>
        </w:tc>
      </w:tr>
      <w:tr w:rsidR="006C3C99" w:rsidRPr="00DD6F3F" w14:paraId="7CC79C50" w14:textId="77777777" w:rsidTr="00D16E3B">
        <w:trPr>
          <w:cantSplit/>
          <w:trHeight w:val="283"/>
        </w:trPr>
        <w:tc>
          <w:tcPr>
            <w:tcW w:w="9061" w:type="dxa"/>
            <w:gridSpan w:val="4"/>
          </w:tcPr>
          <w:p w14:paraId="142C2657" w14:textId="2EA4D50F" w:rsidR="006C3C99" w:rsidRPr="006C3C99" w:rsidRDefault="006C3C99" w:rsidP="00834682">
            <w:pPr>
              <w:tabs>
                <w:tab w:val="left" w:pos="4200"/>
              </w:tabs>
              <w:jc w:val="center"/>
            </w:pPr>
            <w:r w:rsidRPr="006C3C99">
              <w:t>Резервуары наземные:</w:t>
            </w:r>
          </w:p>
        </w:tc>
      </w:tr>
      <w:tr w:rsidR="00EB3210" w:rsidRPr="00DD6F3F" w14:paraId="34ED61B3" w14:textId="77777777" w:rsidTr="00EB3210">
        <w:trPr>
          <w:cantSplit/>
        </w:trPr>
        <w:tc>
          <w:tcPr>
            <w:tcW w:w="4001" w:type="dxa"/>
          </w:tcPr>
          <w:p w14:paraId="71DAEAFB" w14:textId="26AD1F92" w:rsidR="00EB3210" w:rsidRPr="002E1B1E" w:rsidRDefault="00EB3210" w:rsidP="006C3C99">
            <w:pPr>
              <w:tabs>
                <w:tab w:val="left" w:pos="4200"/>
              </w:tabs>
              <w:rPr>
                <w:b/>
                <w:bCs/>
              </w:rPr>
            </w:pPr>
            <w:r w:rsidRPr="002E1B1E">
              <w:t>окраска черная</w:t>
            </w:r>
          </w:p>
        </w:tc>
        <w:tc>
          <w:tcPr>
            <w:tcW w:w="1692" w:type="dxa"/>
          </w:tcPr>
          <w:p w14:paraId="76758CBA" w14:textId="7882CA53" w:rsidR="00EB3210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1,39</w:t>
            </w:r>
          </w:p>
        </w:tc>
        <w:tc>
          <w:tcPr>
            <w:tcW w:w="1710" w:type="dxa"/>
          </w:tcPr>
          <w:p w14:paraId="16A4AAFE" w14:textId="4C98BB0D" w:rsidR="00EB3210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1,22</w:t>
            </w:r>
          </w:p>
        </w:tc>
        <w:tc>
          <w:tcPr>
            <w:tcW w:w="1658" w:type="dxa"/>
          </w:tcPr>
          <w:p w14:paraId="464089A5" w14:textId="1A4CC6F4" w:rsidR="00EB3210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1,12</w:t>
            </w:r>
          </w:p>
        </w:tc>
      </w:tr>
      <w:tr w:rsidR="00360C35" w:rsidRPr="00DD6F3F" w14:paraId="44426B47" w14:textId="77777777" w:rsidTr="006C3C99">
        <w:trPr>
          <w:cantSplit/>
          <w:trHeight w:val="277"/>
        </w:trPr>
        <w:tc>
          <w:tcPr>
            <w:tcW w:w="4001" w:type="dxa"/>
          </w:tcPr>
          <w:p w14:paraId="55613FED" w14:textId="02107FDD" w:rsidR="00360C35" w:rsidRPr="002E1B1E" w:rsidRDefault="00EB3210" w:rsidP="006C3C99">
            <w:pPr>
              <w:tabs>
                <w:tab w:val="left" w:pos="4200"/>
              </w:tabs>
              <w:rPr>
                <w:b/>
                <w:bCs/>
              </w:rPr>
            </w:pPr>
            <w:r w:rsidRPr="002E1B1E">
              <w:t>окраска алюминиевая</w:t>
            </w:r>
          </w:p>
        </w:tc>
        <w:tc>
          <w:tcPr>
            <w:tcW w:w="1692" w:type="dxa"/>
          </w:tcPr>
          <w:p w14:paraId="0EDE50D3" w14:textId="0E794155" w:rsidR="00360C35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1,14</w:t>
            </w:r>
          </w:p>
        </w:tc>
        <w:tc>
          <w:tcPr>
            <w:tcW w:w="1710" w:type="dxa"/>
          </w:tcPr>
          <w:p w14:paraId="01CF6D72" w14:textId="5CCC0051" w:rsidR="00360C35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1,00</w:t>
            </w:r>
          </w:p>
        </w:tc>
        <w:tc>
          <w:tcPr>
            <w:tcW w:w="1658" w:type="dxa"/>
          </w:tcPr>
          <w:p w14:paraId="0DA66A23" w14:textId="1935043C" w:rsidR="00360C35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0,92</w:t>
            </w:r>
          </w:p>
        </w:tc>
      </w:tr>
      <w:tr w:rsidR="00360C35" w:rsidRPr="00DD6F3F" w14:paraId="6552C54C" w14:textId="77777777" w:rsidTr="00EB3210">
        <w:trPr>
          <w:cantSplit/>
        </w:trPr>
        <w:tc>
          <w:tcPr>
            <w:tcW w:w="4001" w:type="dxa"/>
          </w:tcPr>
          <w:p w14:paraId="3BFF4C4E" w14:textId="09210AC8" w:rsidR="00360C35" w:rsidRPr="006C3C99" w:rsidRDefault="00EB3210" w:rsidP="006C3C99">
            <w:pPr>
              <w:tabs>
                <w:tab w:val="left" w:pos="4200"/>
              </w:tabs>
            </w:pPr>
            <w:r w:rsidRPr="002E1B1E">
              <w:t>теплоотражающая эмаль</w:t>
            </w:r>
          </w:p>
        </w:tc>
        <w:tc>
          <w:tcPr>
            <w:tcW w:w="1692" w:type="dxa"/>
          </w:tcPr>
          <w:p w14:paraId="4C1F214E" w14:textId="4383529E" w:rsidR="00360C35" w:rsidRPr="002E1B1E" w:rsidRDefault="00EB3210" w:rsidP="006C3C99">
            <w:pPr>
              <w:tabs>
                <w:tab w:val="left" w:pos="4200"/>
              </w:tabs>
              <w:jc w:val="center"/>
            </w:pPr>
            <w:r w:rsidRPr="002E1B1E">
              <w:t>0,92</w:t>
            </w:r>
          </w:p>
        </w:tc>
        <w:tc>
          <w:tcPr>
            <w:tcW w:w="1710" w:type="dxa"/>
          </w:tcPr>
          <w:p w14:paraId="614D866D" w14:textId="2072E764" w:rsidR="00360C35" w:rsidRPr="002E1B1E" w:rsidRDefault="00EB3210" w:rsidP="006C3C99">
            <w:pPr>
              <w:tabs>
                <w:tab w:val="left" w:pos="4200"/>
              </w:tabs>
              <w:jc w:val="center"/>
            </w:pPr>
            <w:r w:rsidRPr="002E1B1E">
              <w:t>0,81</w:t>
            </w:r>
          </w:p>
        </w:tc>
        <w:tc>
          <w:tcPr>
            <w:tcW w:w="1658" w:type="dxa"/>
          </w:tcPr>
          <w:p w14:paraId="762ADC4F" w14:textId="39CE0D4D" w:rsidR="00360C35" w:rsidRPr="002E1B1E" w:rsidRDefault="00EB3210" w:rsidP="006C3C99">
            <w:pPr>
              <w:tabs>
                <w:tab w:val="left" w:pos="4200"/>
              </w:tabs>
              <w:jc w:val="center"/>
            </w:pPr>
            <w:r w:rsidRPr="002E1B1E">
              <w:t>0,78</w:t>
            </w:r>
          </w:p>
        </w:tc>
      </w:tr>
      <w:tr w:rsidR="006C3C99" w:rsidRPr="00DD6F3F" w14:paraId="5E906CAE" w14:textId="77777777" w:rsidTr="009361AB">
        <w:trPr>
          <w:cantSplit/>
        </w:trPr>
        <w:tc>
          <w:tcPr>
            <w:tcW w:w="9061" w:type="dxa"/>
            <w:gridSpan w:val="4"/>
          </w:tcPr>
          <w:p w14:paraId="7BCC100B" w14:textId="2009440D" w:rsidR="006C3C99" w:rsidRPr="006C3C99" w:rsidRDefault="006C3C99" w:rsidP="00834682">
            <w:pPr>
              <w:tabs>
                <w:tab w:val="left" w:pos="4200"/>
              </w:tabs>
              <w:jc w:val="center"/>
            </w:pPr>
            <w:r w:rsidRPr="006C3C99">
              <w:t>Железнодорожные цистерны:</w:t>
            </w:r>
          </w:p>
        </w:tc>
      </w:tr>
      <w:tr w:rsidR="00EB3210" w:rsidRPr="00DD6F3F" w14:paraId="4E13AA1B" w14:textId="77777777" w:rsidTr="00EB3210">
        <w:trPr>
          <w:cantSplit/>
        </w:trPr>
        <w:tc>
          <w:tcPr>
            <w:tcW w:w="4001" w:type="dxa"/>
          </w:tcPr>
          <w:p w14:paraId="2BC8742D" w14:textId="087549C0" w:rsidR="00EB3210" w:rsidRPr="002E1B1E" w:rsidRDefault="00EB3210" w:rsidP="00EB3210">
            <w:pPr>
              <w:tabs>
                <w:tab w:val="left" w:pos="4200"/>
              </w:tabs>
              <w:rPr>
                <w:b/>
                <w:bCs/>
              </w:rPr>
            </w:pPr>
            <w:r w:rsidRPr="002E1B1E">
              <w:t>окраска черная</w:t>
            </w:r>
          </w:p>
        </w:tc>
        <w:tc>
          <w:tcPr>
            <w:tcW w:w="1692" w:type="dxa"/>
          </w:tcPr>
          <w:p w14:paraId="441DAB07" w14:textId="5478BF81" w:rsidR="00EB3210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1,29</w:t>
            </w:r>
          </w:p>
        </w:tc>
        <w:tc>
          <w:tcPr>
            <w:tcW w:w="1710" w:type="dxa"/>
          </w:tcPr>
          <w:p w14:paraId="41370CBA" w14:textId="3757A722" w:rsidR="00EB3210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1,18</w:t>
            </w:r>
          </w:p>
        </w:tc>
        <w:tc>
          <w:tcPr>
            <w:tcW w:w="1658" w:type="dxa"/>
          </w:tcPr>
          <w:p w14:paraId="77F00599" w14:textId="38B39313" w:rsidR="00EB3210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1,11</w:t>
            </w:r>
          </w:p>
        </w:tc>
      </w:tr>
      <w:tr w:rsidR="00EB3210" w:rsidRPr="00DD6F3F" w14:paraId="00D14769" w14:textId="77777777" w:rsidTr="006C3C99">
        <w:trPr>
          <w:cantSplit/>
          <w:trHeight w:val="251"/>
        </w:trPr>
        <w:tc>
          <w:tcPr>
            <w:tcW w:w="4001" w:type="dxa"/>
          </w:tcPr>
          <w:p w14:paraId="53BDE647" w14:textId="5C1E23EE" w:rsidR="00EB3210" w:rsidRPr="002E1B1E" w:rsidRDefault="00EB3210" w:rsidP="00EB3210">
            <w:pPr>
              <w:tabs>
                <w:tab w:val="left" w:pos="4200"/>
              </w:tabs>
              <w:rPr>
                <w:b/>
                <w:bCs/>
                <w:lang w:val="en-US"/>
              </w:rPr>
            </w:pPr>
            <w:r w:rsidRPr="002E1B1E">
              <w:t>окраска алюминиевая</w:t>
            </w:r>
          </w:p>
        </w:tc>
        <w:tc>
          <w:tcPr>
            <w:tcW w:w="1692" w:type="dxa"/>
          </w:tcPr>
          <w:p w14:paraId="37381227" w14:textId="0B554E1C" w:rsidR="00EB3210" w:rsidRPr="002E1B1E" w:rsidRDefault="00EB3210" w:rsidP="006C3C99">
            <w:pPr>
              <w:tabs>
                <w:tab w:val="left" w:pos="4200"/>
              </w:tabs>
              <w:jc w:val="center"/>
            </w:pPr>
            <w:r w:rsidRPr="002E1B1E">
              <w:t>1,12</w:t>
            </w:r>
          </w:p>
        </w:tc>
        <w:tc>
          <w:tcPr>
            <w:tcW w:w="1710" w:type="dxa"/>
          </w:tcPr>
          <w:p w14:paraId="7D1D2C45" w14:textId="62A24A2F" w:rsidR="00EB3210" w:rsidRPr="002E1B1E" w:rsidRDefault="00EB3210" w:rsidP="006C3C99">
            <w:pPr>
              <w:tabs>
                <w:tab w:val="left" w:pos="4200"/>
              </w:tabs>
              <w:jc w:val="center"/>
            </w:pPr>
            <w:r w:rsidRPr="002E1B1E">
              <w:t>1,00</w:t>
            </w:r>
          </w:p>
        </w:tc>
        <w:tc>
          <w:tcPr>
            <w:tcW w:w="1658" w:type="dxa"/>
          </w:tcPr>
          <w:p w14:paraId="6338458E" w14:textId="291C394B" w:rsidR="00EB3210" w:rsidRPr="002E1B1E" w:rsidRDefault="006C3C99" w:rsidP="006C3C99">
            <w:pPr>
              <w:tabs>
                <w:tab w:val="left" w:pos="4200"/>
              </w:tabs>
              <w:jc w:val="center"/>
            </w:pPr>
            <w:r>
              <w:t>0,96</w:t>
            </w:r>
          </w:p>
        </w:tc>
      </w:tr>
    </w:tbl>
    <w:p w14:paraId="53BE24B8" w14:textId="032A9D4A" w:rsidR="002E1B1E" w:rsidRDefault="002E1B1E" w:rsidP="006C3C99">
      <w:pPr>
        <w:tabs>
          <w:tab w:val="left" w:pos="4200"/>
        </w:tabs>
        <w:rPr>
          <w:sz w:val="28"/>
          <w:szCs w:val="28"/>
        </w:rPr>
      </w:pPr>
    </w:p>
    <w:p w14:paraId="57D15317" w14:textId="76902136" w:rsidR="0078731F" w:rsidRPr="00DD6F3F" w:rsidRDefault="0078731F" w:rsidP="0078731F">
      <w:pPr>
        <w:tabs>
          <w:tab w:val="left" w:pos="4200"/>
        </w:tabs>
        <w:jc w:val="right"/>
        <w:rPr>
          <w:sz w:val="28"/>
          <w:szCs w:val="28"/>
        </w:rPr>
      </w:pPr>
      <w:r w:rsidRPr="00DD6F3F">
        <w:rPr>
          <w:sz w:val="28"/>
          <w:szCs w:val="28"/>
        </w:rPr>
        <w:t xml:space="preserve">Таблица </w:t>
      </w:r>
      <w:r w:rsidR="009A7B04">
        <w:rPr>
          <w:sz w:val="28"/>
          <w:szCs w:val="28"/>
        </w:rPr>
        <w:t>8</w:t>
      </w:r>
      <w:r w:rsidRPr="00DD6F3F">
        <w:rPr>
          <w:sz w:val="28"/>
          <w:szCs w:val="28"/>
        </w:rPr>
        <w:t>.</w:t>
      </w:r>
    </w:p>
    <w:p w14:paraId="52E758C1" w14:textId="2FFEBBF0" w:rsidR="007B5030" w:rsidRPr="00DD6F3F" w:rsidRDefault="0078731F" w:rsidP="00606D7E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 xml:space="preserve">Условное разделение территории </w:t>
      </w:r>
      <w:r w:rsidR="007B5030" w:rsidRPr="00DD6F3F">
        <w:rPr>
          <w:b/>
          <w:bCs/>
          <w:sz w:val="28"/>
          <w:szCs w:val="28"/>
          <w:lang w:val="ky-KG"/>
        </w:rPr>
        <w:t>Кыргызской Республики</w:t>
      </w:r>
      <w:r w:rsidR="00C8229C">
        <w:rPr>
          <w:b/>
          <w:bCs/>
          <w:sz w:val="28"/>
          <w:szCs w:val="28"/>
        </w:rPr>
        <w:t xml:space="preserve"> на климатические зоны </w:t>
      </w:r>
      <w:r w:rsidRPr="00DD6F3F">
        <w:rPr>
          <w:b/>
          <w:bCs/>
          <w:sz w:val="28"/>
          <w:szCs w:val="28"/>
        </w:rPr>
        <w:t>для применения норм естественно</w:t>
      </w:r>
      <w:r w:rsidR="00C8229C">
        <w:rPr>
          <w:b/>
          <w:bCs/>
          <w:sz w:val="28"/>
          <w:szCs w:val="28"/>
        </w:rPr>
        <w:t xml:space="preserve">й убыли нефти и нефтепродуктов </w:t>
      </w:r>
      <w:r w:rsidRPr="00DD6F3F">
        <w:rPr>
          <w:b/>
          <w:bCs/>
          <w:sz w:val="28"/>
          <w:szCs w:val="28"/>
        </w:rPr>
        <w:t>при расчетах выброс</w:t>
      </w:r>
      <w:r w:rsidR="00606D7E">
        <w:rPr>
          <w:b/>
          <w:bCs/>
          <w:sz w:val="28"/>
          <w:szCs w:val="28"/>
        </w:rPr>
        <w:t xml:space="preserve">ов вредных веществ в </w:t>
      </w:r>
      <w:r w:rsidR="00C8229C">
        <w:rPr>
          <w:b/>
          <w:bCs/>
          <w:sz w:val="28"/>
          <w:szCs w:val="28"/>
        </w:rPr>
        <w:t>атмосферу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485"/>
      </w:tblGrid>
      <w:tr w:rsidR="004E5BA5" w:rsidRPr="00DD6F3F" w14:paraId="0BCA8EAD" w14:textId="75CAF7C7" w:rsidTr="00C8229C">
        <w:trPr>
          <w:trHeight w:val="300"/>
        </w:trPr>
        <w:tc>
          <w:tcPr>
            <w:tcW w:w="3576" w:type="dxa"/>
          </w:tcPr>
          <w:p w14:paraId="58994A77" w14:textId="294BC843" w:rsidR="004E5BA5" w:rsidRPr="00967415" w:rsidRDefault="004E5BA5" w:rsidP="004E5BA5">
            <w:pPr>
              <w:tabs>
                <w:tab w:val="left" w:pos="4200"/>
              </w:tabs>
              <w:jc w:val="center"/>
              <w:rPr>
                <w:b/>
              </w:rPr>
            </w:pPr>
            <w:r w:rsidRPr="00967415">
              <w:rPr>
                <w:b/>
              </w:rPr>
              <w:t>Зона</w:t>
            </w:r>
          </w:p>
        </w:tc>
        <w:tc>
          <w:tcPr>
            <w:tcW w:w="5485" w:type="dxa"/>
          </w:tcPr>
          <w:p w14:paraId="06907D51" w14:textId="46D73DFC" w:rsidR="004E5BA5" w:rsidRPr="00967415" w:rsidRDefault="004E5BA5" w:rsidP="004E5BA5">
            <w:pPr>
              <w:tabs>
                <w:tab w:val="left" w:pos="4200"/>
              </w:tabs>
              <w:jc w:val="center"/>
              <w:rPr>
                <w:b/>
              </w:rPr>
            </w:pPr>
            <w:r w:rsidRPr="00967415">
              <w:rPr>
                <w:b/>
              </w:rPr>
              <w:t>Область</w:t>
            </w:r>
          </w:p>
        </w:tc>
      </w:tr>
      <w:tr w:rsidR="004E5BA5" w:rsidRPr="00DD6F3F" w14:paraId="6522A7E7" w14:textId="77777777" w:rsidTr="00C8229C">
        <w:trPr>
          <w:trHeight w:val="300"/>
        </w:trPr>
        <w:tc>
          <w:tcPr>
            <w:tcW w:w="3576" w:type="dxa"/>
          </w:tcPr>
          <w:p w14:paraId="6851A34E" w14:textId="41B117F4" w:rsidR="004E5BA5" w:rsidRPr="00967415" w:rsidRDefault="004E5BA5" w:rsidP="004E5BA5">
            <w:pPr>
              <w:tabs>
                <w:tab w:val="left" w:pos="4200"/>
              </w:tabs>
              <w:jc w:val="both"/>
            </w:pPr>
            <w:r w:rsidRPr="00967415">
              <w:t>Севе</w:t>
            </w:r>
            <w:r w:rsidR="00C518DC">
              <w:t>рная</w:t>
            </w:r>
          </w:p>
        </w:tc>
        <w:tc>
          <w:tcPr>
            <w:tcW w:w="5485" w:type="dxa"/>
          </w:tcPr>
          <w:p w14:paraId="1EF2D6AF" w14:textId="55D163CA" w:rsidR="004E5BA5" w:rsidRPr="00967415" w:rsidRDefault="004E5BA5" w:rsidP="004E5BA5">
            <w:pPr>
              <w:tabs>
                <w:tab w:val="left" w:pos="4200"/>
              </w:tabs>
              <w:jc w:val="both"/>
            </w:pPr>
            <w:r w:rsidRPr="00967415">
              <w:t>Чуйская область (Чуйская, Чон-</w:t>
            </w:r>
            <w:proofErr w:type="spellStart"/>
            <w:r w:rsidRPr="00967415">
              <w:t>Кеминская</w:t>
            </w:r>
            <w:proofErr w:type="spellEnd"/>
            <w:r w:rsidRPr="00967415">
              <w:t xml:space="preserve"> и </w:t>
            </w:r>
            <w:proofErr w:type="spellStart"/>
            <w:r w:rsidRPr="00967415">
              <w:t>Кичи-Кеминская</w:t>
            </w:r>
            <w:proofErr w:type="spellEnd"/>
            <w:r w:rsidRPr="00967415">
              <w:t xml:space="preserve"> долины)</w:t>
            </w:r>
          </w:p>
        </w:tc>
      </w:tr>
      <w:tr w:rsidR="004E5BA5" w:rsidRPr="00DD6F3F" w14:paraId="6F5FCB98" w14:textId="77777777" w:rsidTr="00C8229C">
        <w:trPr>
          <w:trHeight w:val="285"/>
        </w:trPr>
        <w:tc>
          <w:tcPr>
            <w:tcW w:w="3576" w:type="dxa"/>
          </w:tcPr>
          <w:p w14:paraId="6842449F" w14:textId="7201F8E4" w:rsidR="004E5BA5" w:rsidRPr="00967415" w:rsidRDefault="004E5BA5" w:rsidP="004E5BA5">
            <w:pPr>
              <w:tabs>
                <w:tab w:val="left" w:pos="4200"/>
              </w:tabs>
              <w:jc w:val="both"/>
            </w:pPr>
            <w:r w:rsidRPr="00967415">
              <w:t>Северо-Западный Кыргызстан (СЗК)</w:t>
            </w:r>
          </w:p>
        </w:tc>
        <w:tc>
          <w:tcPr>
            <w:tcW w:w="5485" w:type="dxa"/>
          </w:tcPr>
          <w:p w14:paraId="514F6EF0" w14:textId="2EAE5239" w:rsidR="004E5BA5" w:rsidRPr="00967415" w:rsidRDefault="004E5BA5" w:rsidP="004E5BA5">
            <w:pPr>
              <w:tabs>
                <w:tab w:val="left" w:pos="4200"/>
              </w:tabs>
              <w:jc w:val="both"/>
            </w:pPr>
            <w:r w:rsidRPr="00967415">
              <w:t>Таласская область</w:t>
            </w:r>
          </w:p>
        </w:tc>
      </w:tr>
      <w:tr w:rsidR="004E5BA5" w:rsidRPr="00DD6F3F" w14:paraId="4FA57CED" w14:textId="77777777" w:rsidTr="00C8229C">
        <w:trPr>
          <w:trHeight w:val="348"/>
        </w:trPr>
        <w:tc>
          <w:tcPr>
            <w:tcW w:w="3576" w:type="dxa"/>
          </w:tcPr>
          <w:p w14:paraId="2441D959" w14:textId="75AD0343" w:rsidR="004E5BA5" w:rsidRPr="00967415" w:rsidRDefault="004E5BA5" w:rsidP="004E5BA5">
            <w:pPr>
              <w:tabs>
                <w:tab w:val="left" w:pos="4200"/>
              </w:tabs>
              <w:jc w:val="both"/>
            </w:pPr>
            <w:r w:rsidRPr="00967415">
              <w:t>Юго-Западный Кыргызстан (ЮКЗ);</w:t>
            </w:r>
          </w:p>
        </w:tc>
        <w:tc>
          <w:tcPr>
            <w:tcW w:w="5485" w:type="dxa"/>
          </w:tcPr>
          <w:p w14:paraId="0D3BF152" w14:textId="0FD38B82" w:rsidR="004E5BA5" w:rsidRPr="00967415" w:rsidRDefault="004E5BA5" w:rsidP="004E5BA5">
            <w:pPr>
              <w:tabs>
                <w:tab w:val="left" w:pos="4200"/>
              </w:tabs>
              <w:jc w:val="both"/>
            </w:pPr>
            <w:r w:rsidRPr="00967415">
              <w:t>Баткенская, Ошская и Джалал-Абадская области</w:t>
            </w:r>
          </w:p>
        </w:tc>
      </w:tr>
      <w:tr w:rsidR="004E5BA5" w:rsidRPr="00DD6F3F" w14:paraId="3C136321" w14:textId="77777777" w:rsidTr="00C8229C">
        <w:trPr>
          <w:trHeight w:val="280"/>
        </w:trPr>
        <w:tc>
          <w:tcPr>
            <w:tcW w:w="3576" w:type="dxa"/>
          </w:tcPr>
          <w:p w14:paraId="48B46539" w14:textId="6C021EE0" w:rsidR="004E5BA5" w:rsidRPr="00967415" w:rsidRDefault="004E5BA5" w:rsidP="004E5BA5">
            <w:pPr>
              <w:tabs>
                <w:tab w:val="left" w:pos="4200"/>
              </w:tabs>
              <w:jc w:val="both"/>
            </w:pPr>
            <w:r w:rsidRPr="00967415">
              <w:t xml:space="preserve">Северо-Восточный Кыргызстан (СВК) </w:t>
            </w:r>
          </w:p>
        </w:tc>
        <w:tc>
          <w:tcPr>
            <w:tcW w:w="5485" w:type="dxa"/>
          </w:tcPr>
          <w:p w14:paraId="4B9C0908" w14:textId="500422B0" w:rsidR="004E5BA5" w:rsidRPr="00967415" w:rsidRDefault="004E5BA5" w:rsidP="004E5BA5">
            <w:pPr>
              <w:tabs>
                <w:tab w:val="left" w:pos="4200"/>
              </w:tabs>
              <w:jc w:val="both"/>
            </w:pPr>
            <w:r w:rsidRPr="00967415">
              <w:t>Иссык-Кульская</w:t>
            </w:r>
            <w:r w:rsidR="00967415">
              <w:t xml:space="preserve"> область (Иссык-Кульская</w:t>
            </w:r>
            <w:r w:rsidRPr="00967415">
              <w:t xml:space="preserve"> котловин</w:t>
            </w:r>
            <w:r w:rsidR="00967415">
              <w:t>а</w:t>
            </w:r>
            <w:r w:rsidRPr="00967415">
              <w:t>, Внутренний Тянь-Шань</w:t>
            </w:r>
            <w:r w:rsidR="00967415">
              <w:t>)</w:t>
            </w:r>
          </w:p>
        </w:tc>
      </w:tr>
    </w:tbl>
    <w:p w14:paraId="740A19D9" w14:textId="77777777" w:rsidR="00374502" w:rsidRDefault="00374502" w:rsidP="0078731F">
      <w:pPr>
        <w:tabs>
          <w:tab w:val="left" w:pos="4200"/>
        </w:tabs>
        <w:jc w:val="right"/>
        <w:rPr>
          <w:sz w:val="28"/>
          <w:szCs w:val="28"/>
          <w:highlight w:val="yellow"/>
        </w:rPr>
      </w:pPr>
    </w:p>
    <w:p w14:paraId="74D03559" w14:textId="38E2E8CF" w:rsidR="0078731F" w:rsidRPr="00DD6F3F" w:rsidRDefault="007B5030" w:rsidP="0078731F">
      <w:pPr>
        <w:tabs>
          <w:tab w:val="left" w:pos="4200"/>
        </w:tabs>
        <w:jc w:val="right"/>
        <w:rPr>
          <w:sz w:val="28"/>
          <w:szCs w:val="28"/>
        </w:rPr>
      </w:pPr>
      <w:r w:rsidRPr="00DD6F3F">
        <w:rPr>
          <w:sz w:val="28"/>
          <w:szCs w:val="28"/>
          <w:highlight w:val="yellow"/>
        </w:rPr>
        <w:br/>
      </w:r>
      <w:r w:rsidR="0078731F" w:rsidRPr="00DD6F3F">
        <w:rPr>
          <w:sz w:val="28"/>
          <w:szCs w:val="28"/>
        </w:rPr>
        <w:t xml:space="preserve">Таблица </w:t>
      </w:r>
      <w:r w:rsidR="009A7B04">
        <w:rPr>
          <w:sz w:val="28"/>
          <w:szCs w:val="28"/>
        </w:rPr>
        <w:t>9</w:t>
      </w:r>
      <w:r w:rsidR="0078731F" w:rsidRPr="00DD6F3F">
        <w:rPr>
          <w:sz w:val="28"/>
          <w:szCs w:val="28"/>
        </w:rPr>
        <w:t>.</w:t>
      </w:r>
    </w:p>
    <w:p w14:paraId="729B8181" w14:textId="77777777" w:rsidR="0078731F" w:rsidRPr="00DD6F3F" w:rsidRDefault="0078731F" w:rsidP="0078731F">
      <w:pPr>
        <w:tabs>
          <w:tab w:val="left" w:pos="4200"/>
        </w:tabs>
        <w:jc w:val="center"/>
        <w:rPr>
          <w:sz w:val="28"/>
          <w:szCs w:val="28"/>
        </w:rPr>
      </w:pPr>
      <w:r w:rsidRPr="00DD6F3F">
        <w:rPr>
          <w:b/>
          <w:bCs/>
          <w:sz w:val="28"/>
          <w:szCs w:val="28"/>
        </w:rPr>
        <w:t>Значения коэффициента К</w:t>
      </w:r>
      <w:r w:rsidRPr="00DD6F3F">
        <w:rPr>
          <w:b/>
          <w:bCs/>
          <w:sz w:val="28"/>
          <w:szCs w:val="28"/>
          <w:vertAlign w:val="subscript"/>
        </w:rPr>
        <w:t>5</w:t>
      </w:r>
      <w:r w:rsidRPr="00DD6F3F">
        <w:rPr>
          <w:b/>
          <w:bCs/>
          <w:sz w:val="28"/>
          <w:szCs w:val="28"/>
        </w:rPr>
        <w:t xml:space="preserve"> при Р</w:t>
      </w:r>
      <w:proofErr w:type="gramStart"/>
      <w:r w:rsidRPr="00DD6F3F">
        <w:rPr>
          <w:b/>
          <w:bCs/>
          <w:sz w:val="28"/>
          <w:szCs w:val="28"/>
          <w:vertAlign w:val="subscript"/>
        </w:rPr>
        <w:t>S(</w:t>
      </w:r>
      <w:proofErr w:type="gramEnd"/>
      <w:r w:rsidRPr="00DD6F3F">
        <w:rPr>
          <w:b/>
          <w:bCs/>
          <w:sz w:val="28"/>
          <w:szCs w:val="28"/>
          <w:vertAlign w:val="subscript"/>
        </w:rPr>
        <w:t>38)</w:t>
      </w:r>
      <w:r w:rsidRPr="00DD6F3F">
        <w:rPr>
          <w:b/>
          <w:bCs/>
          <w:sz w:val="28"/>
          <w:szCs w:val="28"/>
        </w:rPr>
        <w:t xml:space="preserve"> = 966 . . . 500 </w:t>
      </w:r>
      <w:proofErr w:type="spellStart"/>
      <w:r w:rsidRPr="00DD6F3F">
        <w:rPr>
          <w:b/>
          <w:bCs/>
          <w:sz w:val="28"/>
          <w:szCs w:val="28"/>
        </w:rPr>
        <w:t>гПа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846"/>
        <w:gridCol w:w="1017"/>
        <w:gridCol w:w="1017"/>
        <w:gridCol w:w="1139"/>
        <w:gridCol w:w="1004"/>
        <w:gridCol w:w="1005"/>
        <w:gridCol w:w="1005"/>
        <w:gridCol w:w="1005"/>
      </w:tblGrid>
      <w:tr w:rsidR="0078731F" w:rsidRPr="00DD6F3F" w14:paraId="182A676D" w14:textId="77777777" w:rsidTr="006B57E2">
        <w:trPr>
          <w:cantSplit/>
        </w:trPr>
        <w:tc>
          <w:tcPr>
            <w:tcW w:w="1023" w:type="dxa"/>
            <w:vMerge w:val="restart"/>
            <w:vAlign w:val="center"/>
          </w:tcPr>
          <w:p w14:paraId="52C41A8A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proofErr w:type="spellStart"/>
            <w:r w:rsidRPr="002E1B1E">
              <w:t>T</w:t>
            </w:r>
            <w:r w:rsidRPr="002E1B1E">
              <w:rPr>
                <w:vertAlign w:val="subscript"/>
              </w:rPr>
              <w:t>г</w:t>
            </w:r>
            <w:proofErr w:type="spellEnd"/>
            <w:r w:rsidRPr="002E1B1E">
              <w:t xml:space="preserve"> </w:t>
            </w:r>
            <w:proofErr w:type="spellStart"/>
            <w:r w:rsidRPr="002E1B1E">
              <w:rPr>
                <w:vertAlign w:val="superscript"/>
              </w:rPr>
              <w:t>о</w:t>
            </w:r>
            <w:r w:rsidRPr="002E1B1E">
              <w:t>С</w:t>
            </w:r>
            <w:proofErr w:type="spellEnd"/>
          </w:p>
        </w:tc>
        <w:tc>
          <w:tcPr>
            <w:tcW w:w="8038" w:type="dxa"/>
            <w:gridSpan w:val="8"/>
            <w:vAlign w:val="center"/>
          </w:tcPr>
          <w:p w14:paraId="483AF088" w14:textId="311B30A4" w:rsidR="001A5DBF" w:rsidRPr="002E1B1E" w:rsidRDefault="0078731F" w:rsidP="00606D7E">
            <w:pPr>
              <w:tabs>
                <w:tab w:val="left" w:pos="4200"/>
              </w:tabs>
              <w:jc w:val="center"/>
            </w:pPr>
            <w:r w:rsidRPr="002E1B1E">
              <w:t>Р</w:t>
            </w:r>
            <w:proofErr w:type="gramStart"/>
            <w:r w:rsidRPr="002E1B1E">
              <w:rPr>
                <w:vertAlign w:val="subscript"/>
              </w:rPr>
              <w:t>S(</w:t>
            </w:r>
            <w:proofErr w:type="gramEnd"/>
            <w:r w:rsidRPr="002E1B1E">
              <w:rPr>
                <w:vertAlign w:val="subscript"/>
              </w:rPr>
              <w:t>38)</w:t>
            </w:r>
            <w:r w:rsidRPr="002E1B1E">
              <w:t xml:space="preserve"> </w:t>
            </w:r>
            <w:proofErr w:type="spellStart"/>
            <w:r w:rsidRPr="002E1B1E">
              <w:t>гПа</w:t>
            </w:r>
            <w:proofErr w:type="spellEnd"/>
          </w:p>
        </w:tc>
      </w:tr>
      <w:tr w:rsidR="0078731F" w:rsidRPr="00DD6F3F" w14:paraId="7103596F" w14:textId="77777777" w:rsidTr="006B57E2">
        <w:trPr>
          <w:cantSplit/>
        </w:trPr>
        <w:tc>
          <w:tcPr>
            <w:tcW w:w="1023" w:type="dxa"/>
            <w:vMerge/>
          </w:tcPr>
          <w:p w14:paraId="2DCE8828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74A2BEA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&gt; 966</w:t>
            </w:r>
          </w:p>
        </w:tc>
        <w:tc>
          <w:tcPr>
            <w:tcW w:w="1017" w:type="dxa"/>
          </w:tcPr>
          <w:p w14:paraId="2383917E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965-901</w:t>
            </w:r>
          </w:p>
        </w:tc>
        <w:tc>
          <w:tcPr>
            <w:tcW w:w="1017" w:type="dxa"/>
          </w:tcPr>
          <w:p w14:paraId="09714E51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900-834</w:t>
            </w:r>
          </w:p>
        </w:tc>
        <w:tc>
          <w:tcPr>
            <w:tcW w:w="1139" w:type="dxa"/>
          </w:tcPr>
          <w:p w14:paraId="5AD62E19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833-765</w:t>
            </w:r>
          </w:p>
        </w:tc>
        <w:tc>
          <w:tcPr>
            <w:tcW w:w="1004" w:type="dxa"/>
          </w:tcPr>
          <w:p w14:paraId="65B36985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764-701</w:t>
            </w:r>
          </w:p>
        </w:tc>
        <w:tc>
          <w:tcPr>
            <w:tcW w:w="1005" w:type="dxa"/>
          </w:tcPr>
          <w:p w14:paraId="2EE3F77F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700-634</w:t>
            </w:r>
          </w:p>
        </w:tc>
        <w:tc>
          <w:tcPr>
            <w:tcW w:w="1005" w:type="dxa"/>
          </w:tcPr>
          <w:p w14:paraId="7A9A975A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633-567</w:t>
            </w:r>
          </w:p>
        </w:tc>
        <w:tc>
          <w:tcPr>
            <w:tcW w:w="1005" w:type="dxa"/>
          </w:tcPr>
          <w:p w14:paraId="17AD5E32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566-500</w:t>
            </w:r>
          </w:p>
        </w:tc>
      </w:tr>
      <w:tr w:rsidR="00263785" w:rsidRPr="00DD6F3F" w14:paraId="0AE6A980" w14:textId="77777777" w:rsidTr="00606D7E">
        <w:trPr>
          <w:trHeight w:hRule="exact" w:val="603"/>
        </w:trPr>
        <w:tc>
          <w:tcPr>
            <w:tcW w:w="1023" w:type="dxa"/>
          </w:tcPr>
          <w:p w14:paraId="1C32AB93" w14:textId="2F38FF4E" w:rsidR="00263785" w:rsidRPr="002E1B1E" w:rsidRDefault="00263785" w:rsidP="00263785">
            <w:pPr>
              <w:tabs>
                <w:tab w:val="left" w:pos="4200"/>
              </w:tabs>
            </w:pPr>
            <w:r w:rsidRPr="002E1B1E">
              <w:t>-30 и менее</w:t>
            </w:r>
          </w:p>
        </w:tc>
        <w:tc>
          <w:tcPr>
            <w:tcW w:w="846" w:type="dxa"/>
          </w:tcPr>
          <w:p w14:paraId="5EECDBAD" w14:textId="38A71712" w:rsidR="00263785" w:rsidRDefault="00263785" w:rsidP="00834682">
            <w:pPr>
              <w:tabs>
                <w:tab w:val="left" w:pos="4200"/>
              </w:tabs>
              <w:jc w:val="center"/>
            </w:pPr>
            <w:r w:rsidRPr="002E1B1E">
              <w:t>0,051</w:t>
            </w:r>
          </w:p>
          <w:p w14:paraId="7D2CEF2B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75E4B6A6" w14:textId="57325B4A" w:rsidR="00263785" w:rsidRPr="002E1B1E" w:rsidRDefault="00263785" w:rsidP="00005269">
            <w:pPr>
              <w:tabs>
                <w:tab w:val="left" w:pos="4200"/>
              </w:tabs>
            </w:pPr>
          </w:p>
        </w:tc>
        <w:tc>
          <w:tcPr>
            <w:tcW w:w="1017" w:type="dxa"/>
          </w:tcPr>
          <w:p w14:paraId="623FFF68" w14:textId="3FE03876" w:rsidR="00263785" w:rsidRDefault="00263785" w:rsidP="00834682">
            <w:pPr>
              <w:tabs>
                <w:tab w:val="left" w:pos="4200"/>
              </w:tabs>
              <w:jc w:val="center"/>
            </w:pPr>
            <w:r w:rsidRPr="002E1B1E">
              <w:t>0,049</w:t>
            </w:r>
          </w:p>
          <w:p w14:paraId="17E2D9D1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4C36116C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56BA30BA" w14:textId="28F4C2D6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FEC37CC" w14:textId="74CADD52" w:rsidR="00263785" w:rsidRDefault="00263785" w:rsidP="00834682">
            <w:pPr>
              <w:tabs>
                <w:tab w:val="left" w:pos="4200"/>
              </w:tabs>
              <w:jc w:val="center"/>
            </w:pPr>
            <w:r w:rsidRPr="002E1B1E">
              <w:t>0,046</w:t>
            </w:r>
          </w:p>
          <w:p w14:paraId="25998E0C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642559FC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5E5D7953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43045A31" w14:textId="0EEB348F" w:rsidR="00263785" w:rsidRDefault="00263785" w:rsidP="00834682">
            <w:pPr>
              <w:tabs>
                <w:tab w:val="left" w:pos="4200"/>
              </w:tabs>
              <w:jc w:val="center"/>
            </w:pPr>
            <w:r w:rsidRPr="002E1B1E">
              <w:t>0,044</w:t>
            </w:r>
          </w:p>
          <w:p w14:paraId="704C0F63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1904D901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286AA9B0" w14:textId="574953F0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EFC8933" w14:textId="30F74712" w:rsidR="00263785" w:rsidRDefault="00263785" w:rsidP="00834682">
            <w:pPr>
              <w:tabs>
                <w:tab w:val="left" w:pos="4200"/>
              </w:tabs>
              <w:jc w:val="center"/>
            </w:pPr>
            <w:r w:rsidRPr="002E1B1E">
              <w:t>0,042</w:t>
            </w:r>
          </w:p>
          <w:p w14:paraId="196E4BFE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59282F36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3220F252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4FCF367" w14:textId="37660992" w:rsidR="00263785" w:rsidRDefault="00263785" w:rsidP="00834682">
            <w:pPr>
              <w:tabs>
                <w:tab w:val="left" w:pos="4200"/>
              </w:tabs>
              <w:jc w:val="center"/>
            </w:pPr>
            <w:r w:rsidRPr="002E1B1E">
              <w:t>0,040</w:t>
            </w:r>
          </w:p>
          <w:p w14:paraId="6089E5A7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6712986C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5F9464B0" w14:textId="362AA828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AE7B03E" w14:textId="253C19AD" w:rsidR="00263785" w:rsidRDefault="00263785" w:rsidP="00834682">
            <w:pPr>
              <w:tabs>
                <w:tab w:val="left" w:pos="4200"/>
              </w:tabs>
              <w:jc w:val="center"/>
            </w:pPr>
            <w:r w:rsidRPr="002E1B1E">
              <w:t>0,039</w:t>
            </w:r>
          </w:p>
          <w:p w14:paraId="0DB1CBCE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0561217B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  <w:p w14:paraId="59DC56EF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BCC4E0F" w14:textId="78E45C06" w:rsidR="00263785" w:rsidRDefault="00263785" w:rsidP="00005269">
            <w:pPr>
              <w:tabs>
                <w:tab w:val="left" w:pos="4200"/>
              </w:tabs>
              <w:jc w:val="center"/>
            </w:pPr>
            <w:r w:rsidRPr="002E1B1E">
              <w:t>0,036</w:t>
            </w:r>
          </w:p>
          <w:p w14:paraId="6BAB493D" w14:textId="77777777" w:rsidR="00263785" w:rsidRPr="002E1B1E" w:rsidRDefault="00263785" w:rsidP="00005269">
            <w:pPr>
              <w:tabs>
                <w:tab w:val="left" w:pos="4200"/>
              </w:tabs>
              <w:jc w:val="center"/>
            </w:pPr>
          </w:p>
          <w:p w14:paraId="6CA82D81" w14:textId="77777777" w:rsidR="00263785" w:rsidRPr="002E1B1E" w:rsidRDefault="00263785" w:rsidP="00834682">
            <w:pPr>
              <w:tabs>
                <w:tab w:val="left" w:pos="4200"/>
              </w:tabs>
              <w:jc w:val="center"/>
            </w:pPr>
          </w:p>
        </w:tc>
      </w:tr>
      <w:tr w:rsidR="00005269" w:rsidRPr="00DD6F3F" w14:paraId="182C1170" w14:textId="77777777" w:rsidTr="00263785">
        <w:trPr>
          <w:trHeight w:hRule="exact" w:val="284"/>
        </w:trPr>
        <w:tc>
          <w:tcPr>
            <w:tcW w:w="1023" w:type="dxa"/>
          </w:tcPr>
          <w:p w14:paraId="32FDE96B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-29</w:t>
            </w:r>
          </w:p>
          <w:p w14:paraId="1799B257" w14:textId="77777777" w:rsidR="00005269" w:rsidRPr="002E1B1E" w:rsidRDefault="00005269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BD18F35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0,053</w:t>
            </w:r>
          </w:p>
          <w:p w14:paraId="7E5B64D4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D3AD22A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0,051</w:t>
            </w:r>
          </w:p>
          <w:p w14:paraId="1338262F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E697C4E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0,049</w:t>
            </w:r>
          </w:p>
          <w:p w14:paraId="6C1D94A4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332625A3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0,047</w:t>
            </w:r>
          </w:p>
          <w:p w14:paraId="45DC40ED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F2E193E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0,045</w:t>
            </w:r>
          </w:p>
          <w:p w14:paraId="2DB3ACEC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79A3B27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0,043</w:t>
            </w:r>
          </w:p>
          <w:p w14:paraId="60FDB7FE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C8E0ADC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0,041</w:t>
            </w:r>
          </w:p>
          <w:p w14:paraId="00887873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B4395D6" w14:textId="77777777" w:rsidR="00221140" w:rsidRPr="002E1B1E" w:rsidRDefault="00221140" w:rsidP="00221140">
            <w:pPr>
              <w:tabs>
                <w:tab w:val="left" w:pos="4200"/>
              </w:tabs>
              <w:jc w:val="center"/>
            </w:pPr>
            <w:r w:rsidRPr="002E1B1E">
              <w:t>0,039</w:t>
            </w:r>
          </w:p>
          <w:p w14:paraId="0E8179D8" w14:textId="77777777" w:rsidR="00005269" w:rsidRPr="002E1B1E" w:rsidRDefault="00005269" w:rsidP="00005269">
            <w:pPr>
              <w:tabs>
                <w:tab w:val="left" w:pos="4200"/>
              </w:tabs>
              <w:jc w:val="center"/>
            </w:pPr>
          </w:p>
        </w:tc>
      </w:tr>
      <w:tr w:rsidR="00005269" w:rsidRPr="00DD6F3F" w14:paraId="40F52855" w14:textId="77777777" w:rsidTr="00263785">
        <w:trPr>
          <w:trHeight w:hRule="exact" w:val="284"/>
        </w:trPr>
        <w:tc>
          <w:tcPr>
            <w:tcW w:w="1023" w:type="dxa"/>
          </w:tcPr>
          <w:p w14:paraId="2ECD57A4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-28</w:t>
            </w:r>
          </w:p>
          <w:p w14:paraId="19DE4CF7" w14:textId="77777777" w:rsidR="00005269" w:rsidRPr="002E1B1E" w:rsidRDefault="00005269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9793087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0,057</w:t>
            </w:r>
          </w:p>
          <w:p w14:paraId="003B5409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A34C642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0,054</w:t>
            </w:r>
          </w:p>
          <w:p w14:paraId="7F138880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28F9589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0,052</w:t>
            </w:r>
          </w:p>
          <w:p w14:paraId="2B688F4A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16B6A2B9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0,050</w:t>
            </w:r>
          </w:p>
          <w:p w14:paraId="654DC440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49C4E0A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0,048</w:t>
            </w:r>
          </w:p>
          <w:p w14:paraId="736EB831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EBE59DA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0,044</w:t>
            </w:r>
          </w:p>
          <w:p w14:paraId="799D340C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5F566F6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0,043</w:t>
            </w:r>
          </w:p>
          <w:p w14:paraId="1EE2A121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9B88F2E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0,041</w:t>
            </w:r>
          </w:p>
          <w:p w14:paraId="774C30B3" w14:textId="77777777" w:rsidR="00005269" w:rsidRPr="002E1B1E" w:rsidRDefault="00005269" w:rsidP="00005269">
            <w:pPr>
              <w:tabs>
                <w:tab w:val="left" w:pos="4200"/>
              </w:tabs>
              <w:jc w:val="center"/>
            </w:pPr>
          </w:p>
        </w:tc>
      </w:tr>
      <w:tr w:rsidR="00005269" w:rsidRPr="00DD6F3F" w14:paraId="0A510D60" w14:textId="77777777" w:rsidTr="00263785">
        <w:trPr>
          <w:trHeight w:hRule="exact" w:val="284"/>
        </w:trPr>
        <w:tc>
          <w:tcPr>
            <w:tcW w:w="1023" w:type="dxa"/>
          </w:tcPr>
          <w:p w14:paraId="4FFD7C29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-27</w:t>
            </w:r>
          </w:p>
          <w:p w14:paraId="6F130DD4" w14:textId="77777777" w:rsidR="00005269" w:rsidRPr="002E1B1E" w:rsidRDefault="00005269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39FF11E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0,060</w:t>
            </w:r>
          </w:p>
          <w:p w14:paraId="490672FA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8B16E02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  <w:p w14:paraId="1775CF7E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58F145D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0,055</w:t>
            </w:r>
          </w:p>
          <w:p w14:paraId="1DA5D31E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C11BBBD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0053</w:t>
            </w:r>
          </w:p>
          <w:p w14:paraId="7DA0DE2B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A4E8627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0,051</w:t>
            </w:r>
          </w:p>
          <w:p w14:paraId="1F780146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9B9D633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0,045</w:t>
            </w:r>
          </w:p>
          <w:p w14:paraId="59D59266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D82BABA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0,046</w:t>
            </w:r>
          </w:p>
          <w:p w14:paraId="715E4731" w14:textId="77777777" w:rsidR="00005269" w:rsidRPr="002E1B1E" w:rsidRDefault="00005269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8416DFD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0,044</w:t>
            </w:r>
          </w:p>
          <w:p w14:paraId="48DE1178" w14:textId="77777777" w:rsidR="00005269" w:rsidRPr="002E1B1E" w:rsidRDefault="00005269" w:rsidP="00005269">
            <w:pPr>
              <w:tabs>
                <w:tab w:val="left" w:pos="4200"/>
              </w:tabs>
              <w:jc w:val="center"/>
            </w:pPr>
          </w:p>
        </w:tc>
      </w:tr>
      <w:tr w:rsidR="00D73E3E" w:rsidRPr="00DD6F3F" w14:paraId="1B4936F9" w14:textId="77777777" w:rsidTr="00263785">
        <w:trPr>
          <w:trHeight w:hRule="exact" w:val="284"/>
        </w:trPr>
        <w:tc>
          <w:tcPr>
            <w:tcW w:w="1023" w:type="dxa"/>
          </w:tcPr>
          <w:p w14:paraId="64B2865C" w14:textId="77777777" w:rsidR="00D73E3E" w:rsidRPr="002E1B1E" w:rsidRDefault="00D73E3E" w:rsidP="00D73E3E">
            <w:pPr>
              <w:tabs>
                <w:tab w:val="left" w:pos="4200"/>
              </w:tabs>
              <w:jc w:val="center"/>
            </w:pPr>
            <w:r w:rsidRPr="002E1B1E">
              <w:t>-26</w:t>
            </w:r>
          </w:p>
          <w:p w14:paraId="36B7D7B0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85AE499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0,063</w:t>
            </w:r>
          </w:p>
          <w:p w14:paraId="45DA5141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C2CC81B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0,061</w:t>
            </w:r>
          </w:p>
          <w:p w14:paraId="636C0E0B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9A587A5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  <w:p w14:paraId="43639742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714DFDB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0,056</w:t>
            </w:r>
          </w:p>
          <w:p w14:paraId="5EAEA1F5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75BD9F54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0,054</w:t>
            </w:r>
          </w:p>
          <w:p w14:paraId="6C880BD1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08F1D99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0,051</w:t>
            </w:r>
          </w:p>
          <w:p w14:paraId="3A3A4CA2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384495D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0,049</w:t>
            </w:r>
          </w:p>
          <w:p w14:paraId="699AB87E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322CB45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0,046</w:t>
            </w:r>
          </w:p>
          <w:p w14:paraId="6FA4AB36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</w:tr>
      <w:tr w:rsidR="00D73E3E" w:rsidRPr="00DD6F3F" w14:paraId="1946ECF3" w14:textId="77777777" w:rsidTr="00263785">
        <w:trPr>
          <w:trHeight w:hRule="exact" w:val="284"/>
        </w:trPr>
        <w:tc>
          <w:tcPr>
            <w:tcW w:w="1023" w:type="dxa"/>
          </w:tcPr>
          <w:p w14:paraId="3D6D0C6A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-25</w:t>
            </w:r>
          </w:p>
          <w:p w14:paraId="29A69B75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513E89F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0,067</w:t>
            </w:r>
          </w:p>
          <w:p w14:paraId="77A6B157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1CCDAEA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0,064</w:t>
            </w:r>
          </w:p>
          <w:p w14:paraId="50EE4EA4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41B7248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0,062</w:t>
            </w:r>
          </w:p>
          <w:p w14:paraId="614BC31E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7AD1933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0,059</w:t>
            </w:r>
          </w:p>
          <w:p w14:paraId="32893210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976B7EC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0,057</w:t>
            </w:r>
          </w:p>
          <w:p w14:paraId="54525352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873BB58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0,055</w:t>
            </w:r>
          </w:p>
          <w:p w14:paraId="755363E0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6DAFC0F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0,052</w:t>
            </w:r>
          </w:p>
          <w:p w14:paraId="1B2B8894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1179485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0,050</w:t>
            </w:r>
          </w:p>
          <w:p w14:paraId="70236783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</w:tr>
      <w:tr w:rsidR="00D73E3E" w:rsidRPr="00DD6F3F" w14:paraId="417B7195" w14:textId="77777777" w:rsidTr="00263785">
        <w:trPr>
          <w:trHeight w:hRule="exact" w:val="284"/>
        </w:trPr>
        <w:tc>
          <w:tcPr>
            <w:tcW w:w="1023" w:type="dxa"/>
          </w:tcPr>
          <w:p w14:paraId="0A232513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-24</w:t>
            </w:r>
          </w:p>
          <w:p w14:paraId="185F88E3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BE0440C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0,070</w:t>
            </w:r>
          </w:p>
          <w:p w14:paraId="24133C0A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555A7B2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0,068</w:t>
            </w:r>
          </w:p>
          <w:p w14:paraId="10F321BB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650D42C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0,065</w:t>
            </w:r>
          </w:p>
          <w:p w14:paraId="5A61AB18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9AE43E6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0,063</w:t>
            </w:r>
          </w:p>
          <w:p w14:paraId="6FED9F58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3F544D8A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0,060</w:t>
            </w:r>
          </w:p>
          <w:p w14:paraId="0A06D4D4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E7BEA0D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  <w:p w14:paraId="431F852F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D172C6C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0,055</w:t>
            </w:r>
          </w:p>
          <w:p w14:paraId="2B453072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4DF6B80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0,053</w:t>
            </w:r>
          </w:p>
          <w:p w14:paraId="18604D20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</w:tr>
      <w:tr w:rsidR="00D73E3E" w:rsidRPr="00DD6F3F" w14:paraId="0BF6654E" w14:textId="77777777" w:rsidTr="00263785">
        <w:trPr>
          <w:trHeight w:hRule="exact" w:val="284"/>
        </w:trPr>
        <w:tc>
          <w:tcPr>
            <w:tcW w:w="1023" w:type="dxa"/>
          </w:tcPr>
          <w:p w14:paraId="12A2524F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lastRenderedPageBreak/>
              <w:t>-23</w:t>
            </w:r>
          </w:p>
          <w:p w14:paraId="72C92A5D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21D304E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0,074</w:t>
            </w:r>
          </w:p>
          <w:p w14:paraId="2A6B2088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09DF5A9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0,072</w:t>
            </w:r>
          </w:p>
          <w:p w14:paraId="6ACBC6DD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E2D3C34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0,069</w:t>
            </w:r>
          </w:p>
          <w:p w14:paraId="2698F4BD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2707191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0,066</w:t>
            </w:r>
          </w:p>
          <w:p w14:paraId="54F1B23A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0427B44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0,064</w:t>
            </w:r>
          </w:p>
          <w:p w14:paraId="574F446B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31B082B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0,061</w:t>
            </w:r>
          </w:p>
          <w:p w14:paraId="1700A58C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9C2E293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  <w:p w14:paraId="0EDBBC30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D8C27F6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0,056</w:t>
            </w:r>
          </w:p>
          <w:p w14:paraId="1ECF2620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</w:tr>
      <w:tr w:rsidR="00D73E3E" w:rsidRPr="00DD6F3F" w14:paraId="74B25595" w14:textId="77777777" w:rsidTr="00263785">
        <w:trPr>
          <w:trHeight w:hRule="exact" w:val="284"/>
        </w:trPr>
        <w:tc>
          <w:tcPr>
            <w:tcW w:w="1023" w:type="dxa"/>
          </w:tcPr>
          <w:p w14:paraId="2B060363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-22</w:t>
            </w:r>
          </w:p>
          <w:p w14:paraId="7A7F42AA" w14:textId="6C7DD321" w:rsidR="003E23E0" w:rsidRPr="002E1B1E" w:rsidRDefault="003E23E0" w:rsidP="003E23E0">
            <w:pPr>
              <w:tabs>
                <w:tab w:val="left" w:pos="4200"/>
              </w:tabs>
            </w:pPr>
          </w:p>
        </w:tc>
        <w:tc>
          <w:tcPr>
            <w:tcW w:w="846" w:type="dxa"/>
          </w:tcPr>
          <w:p w14:paraId="20D55D5A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0,078</w:t>
            </w:r>
          </w:p>
          <w:p w14:paraId="7F2D62DF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B94DC24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0,076</w:t>
            </w:r>
          </w:p>
          <w:p w14:paraId="0B37139B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085FDD0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</w:t>
            </w:r>
          </w:p>
          <w:p w14:paraId="5AF7C7E5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FC866B5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0,070</w:t>
            </w:r>
          </w:p>
          <w:p w14:paraId="6EBC8AEF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10010C6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0,067</w:t>
            </w:r>
          </w:p>
          <w:p w14:paraId="522ADE7F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7375CA2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0,065</w:t>
            </w:r>
          </w:p>
          <w:p w14:paraId="51A688B9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AB5E16F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0,062</w:t>
            </w:r>
          </w:p>
          <w:p w14:paraId="7CD81232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1AD3829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0,059</w:t>
            </w:r>
          </w:p>
          <w:p w14:paraId="083F0513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</w:tr>
      <w:tr w:rsidR="00D73E3E" w:rsidRPr="00DD6F3F" w14:paraId="3C9EE00E" w14:textId="77777777" w:rsidTr="00263785">
        <w:trPr>
          <w:trHeight w:hRule="exact" w:val="284"/>
        </w:trPr>
        <w:tc>
          <w:tcPr>
            <w:tcW w:w="1023" w:type="dxa"/>
          </w:tcPr>
          <w:p w14:paraId="315F563A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-21</w:t>
            </w:r>
          </w:p>
          <w:p w14:paraId="5FF3FA80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8987F5F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0,082</w:t>
            </w:r>
          </w:p>
          <w:p w14:paraId="2DDDEB20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467F218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0,079</w:t>
            </w:r>
          </w:p>
          <w:p w14:paraId="3591F04F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D54E026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0,077</w:t>
            </w:r>
          </w:p>
          <w:p w14:paraId="3ABCDDB1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9C88E37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0,074</w:t>
            </w:r>
          </w:p>
          <w:p w14:paraId="7A91A4B7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51A8EAB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0,071</w:t>
            </w:r>
          </w:p>
          <w:p w14:paraId="40690361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AAA88F5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0,068</w:t>
            </w:r>
          </w:p>
          <w:p w14:paraId="17B386AB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4852844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0,066</w:t>
            </w:r>
          </w:p>
          <w:p w14:paraId="5D420D36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1A301DD" w14:textId="77777777" w:rsidR="003E23E0" w:rsidRPr="002E1B1E" w:rsidRDefault="003E23E0" w:rsidP="003E23E0">
            <w:pPr>
              <w:tabs>
                <w:tab w:val="left" w:pos="4200"/>
              </w:tabs>
              <w:jc w:val="center"/>
            </w:pPr>
            <w:r w:rsidRPr="002E1B1E">
              <w:t>0,063</w:t>
            </w:r>
          </w:p>
          <w:p w14:paraId="4A01A835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</w:tr>
      <w:tr w:rsidR="00D73E3E" w:rsidRPr="00DD6F3F" w14:paraId="47F323A4" w14:textId="77777777" w:rsidTr="00263785">
        <w:trPr>
          <w:trHeight w:hRule="exact" w:val="284"/>
        </w:trPr>
        <w:tc>
          <w:tcPr>
            <w:tcW w:w="1023" w:type="dxa"/>
          </w:tcPr>
          <w:p w14:paraId="3D791FB1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-20</w:t>
            </w:r>
          </w:p>
          <w:p w14:paraId="781ACDBD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A268963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0,087</w:t>
            </w:r>
          </w:p>
          <w:p w14:paraId="3753D1B5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EC79084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0,084</w:t>
            </w:r>
          </w:p>
          <w:p w14:paraId="25A0E4F2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4139CA5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0,081</w:t>
            </w:r>
          </w:p>
          <w:p w14:paraId="287BE9BD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38B1A54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0,078</w:t>
            </w:r>
          </w:p>
          <w:p w14:paraId="34C2B8A0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F319D8D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0,075</w:t>
            </w:r>
          </w:p>
          <w:p w14:paraId="2D31981C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F177ECE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0,072</w:t>
            </w:r>
          </w:p>
          <w:p w14:paraId="62A536AC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96E86BE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0,069</w:t>
            </w:r>
          </w:p>
          <w:p w14:paraId="772F4FC7" w14:textId="77777777" w:rsidR="00D73E3E" w:rsidRPr="002E1B1E" w:rsidRDefault="00D73E3E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3F119D0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0,066</w:t>
            </w:r>
          </w:p>
          <w:p w14:paraId="6D1489B0" w14:textId="77777777" w:rsidR="00D73E3E" w:rsidRPr="002E1B1E" w:rsidRDefault="00D73E3E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453E3FAF" w14:textId="77777777" w:rsidTr="00263785">
        <w:trPr>
          <w:trHeight w:hRule="exact" w:val="284"/>
        </w:trPr>
        <w:tc>
          <w:tcPr>
            <w:tcW w:w="1023" w:type="dxa"/>
          </w:tcPr>
          <w:p w14:paraId="0C255E7C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-19</w:t>
            </w:r>
          </w:p>
          <w:p w14:paraId="7ADB6EA9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E622FF8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0,091</w:t>
            </w:r>
          </w:p>
          <w:p w14:paraId="4F314F24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354F20E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0,088</w:t>
            </w:r>
          </w:p>
          <w:p w14:paraId="31B5FAC3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14ACE22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0,085</w:t>
            </w:r>
          </w:p>
          <w:p w14:paraId="2D61C6C9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4DB6E4D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0,082</w:t>
            </w:r>
          </w:p>
          <w:p w14:paraId="1B13CC7D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B77B3FF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0,079</w:t>
            </w:r>
          </w:p>
          <w:p w14:paraId="6198851D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362A388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0,076</w:t>
            </w:r>
          </w:p>
          <w:p w14:paraId="3337A219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0C0479F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0,073</w:t>
            </w:r>
          </w:p>
          <w:p w14:paraId="78525685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9872567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0,070</w:t>
            </w:r>
          </w:p>
          <w:p w14:paraId="09CE2A6D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4522BF1E" w14:textId="77777777" w:rsidTr="00263785">
        <w:trPr>
          <w:trHeight w:hRule="exact" w:val="284"/>
        </w:trPr>
        <w:tc>
          <w:tcPr>
            <w:tcW w:w="1023" w:type="dxa"/>
          </w:tcPr>
          <w:p w14:paraId="6E22535F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-18</w:t>
            </w:r>
          </w:p>
          <w:p w14:paraId="4FC39B68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86EC3AF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0,096</w:t>
            </w:r>
          </w:p>
          <w:p w14:paraId="1E2DD6D3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9577CFA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0,093</w:t>
            </w:r>
          </w:p>
          <w:p w14:paraId="5F9721A9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7DA5AD8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0,090</w:t>
            </w:r>
          </w:p>
          <w:p w14:paraId="43F33566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D84C501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0,087</w:t>
            </w:r>
          </w:p>
          <w:p w14:paraId="64545E33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0CDD807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0,084</w:t>
            </w:r>
          </w:p>
          <w:p w14:paraId="13AEA3B2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0A3225D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0,081</w:t>
            </w:r>
          </w:p>
          <w:p w14:paraId="2DCA9CFC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0C22756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0,078</w:t>
            </w:r>
          </w:p>
          <w:p w14:paraId="50F547A9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EB0A0E5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0,074</w:t>
            </w:r>
          </w:p>
          <w:p w14:paraId="6CCB0F9C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1A171BB9" w14:textId="77777777" w:rsidTr="00263785">
        <w:trPr>
          <w:trHeight w:hRule="exact" w:val="284"/>
        </w:trPr>
        <w:tc>
          <w:tcPr>
            <w:tcW w:w="1023" w:type="dxa"/>
          </w:tcPr>
          <w:p w14:paraId="39F7A0D2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-17</w:t>
            </w:r>
          </w:p>
          <w:p w14:paraId="0C46DC1E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C6E7D76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0,100</w:t>
            </w:r>
          </w:p>
          <w:p w14:paraId="157734C8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0A2591C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0,098</w:t>
            </w:r>
          </w:p>
          <w:p w14:paraId="193093E2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10B27BA" w14:textId="77777777" w:rsidR="000302A8" w:rsidRPr="002E1B1E" w:rsidRDefault="000302A8" w:rsidP="000302A8">
            <w:pPr>
              <w:tabs>
                <w:tab w:val="left" w:pos="4200"/>
              </w:tabs>
              <w:jc w:val="center"/>
            </w:pPr>
            <w:r w:rsidRPr="002E1B1E">
              <w:t>0,094</w:t>
            </w:r>
          </w:p>
          <w:p w14:paraId="77A5F38E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9918F4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0,091</w:t>
            </w:r>
          </w:p>
          <w:p w14:paraId="347D801A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7B6B36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0,088</w:t>
            </w:r>
          </w:p>
          <w:p w14:paraId="4DA8467A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22B4DD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0,085</w:t>
            </w:r>
          </w:p>
          <w:p w14:paraId="4BA498C7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D2B0C1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0,082</w:t>
            </w:r>
          </w:p>
          <w:p w14:paraId="0485D7B3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38840C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0,079</w:t>
            </w:r>
          </w:p>
          <w:p w14:paraId="1DB0937E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417AC2A6" w14:textId="77777777" w:rsidTr="00263785">
        <w:trPr>
          <w:trHeight w:hRule="exact" w:val="284"/>
        </w:trPr>
        <w:tc>
          <w:tcPr>
            <w:tcW w:w="1023" w:type="dxa"/>
          </w:tcPr>
          <w:p w14:paraId="42C7174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-16</w:t>
            </w:r>
          </w:p>
          <w:p w14:paraId="37BF87AB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459B6C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0,111</w:t>
            </w:r>
          </w:p>
          <w:p w14:paraId="49C471DA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747D8A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0,103</w:t>
            </w:r>
          </w:p>
          <w:p w14:paraId="1050A405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C8CEE8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0,099</w:t>
            </w:r>
          </w:p>
          <w:p w14:paraId="00B115E8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CB56E2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0,096</w:t>
            </w:r>
          </w:p>
          <w:p w14:paraId="24A220B4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DC54D1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0,093</w:t>
            </w:r>
          </w:p>
          <w:p w14:paraId="7ACD4E70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B7E224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0,090</w:t>
            </w:r>
          </w:p>
          <w:p w14:paraId="31471B1B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C6F3F6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0,086</w:t>
            </w:r>
          </w:p>
          <w:p w14:paraId="0FE7B926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BBD6E0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0,083</w:t>
            </w:r>
          </w:p>
          <w:p w14:paraId="47B68E38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35C5693F" w14:textId="77777777" w:rsidTr="00263785">
        <w:trPr>
          <w:trHeight w:hRule="exact" w:val="284"/>
        </w:trPr>
        <w:tc>
          <w:tcPr>
            <w:tcW w:w="1023" w:type="dxa"/>
          </w:tcPr>
          <w:p w14:paraId="57645E8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-15</w:t>
            </w:r>
          </w:p>
          <w:p w14:paraId="0F6593AE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711329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0,117</w:t>
            </w:r>
          </w:p>
          <w:p w14:paraId="46DF36E7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16FA69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0,108</w:t>
            </w:r>
          </w:p>
          <w:p w14:paraId="7C4A1AB3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4F7524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0,105</w:t>
            </w:r>
          </w:p>
          <w:p w14:paraId="41EF3C9D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172DAFC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0,101</w:t>
            </w:r>
          </w:p>
          <w:p w14:paraId="11F528FB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3651085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0,098</w:t>
            </w:r>
          </w:p>
          <w:p w14:paraId="0531E5C7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2E9341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0,094</w:t>
            </w:r>
          </w:p>
          <w:p w14:paraId="6648A66F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783052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0,091</w:t>
            </w:r>
          </w:p>
          <w:p w14:paraId="0C25D16F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14DADD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0,088</w:t>
            </w:r>
          </w:p>
          <w:p w14:paraId="21E05263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5A3AEE60" w14:textId="77777777" w:rsidTr="00263785">
        <w:trPr>
          <w:trHeight w:hRule="exact" w:val="284"/>
        </w:trPr>
        <w:tc>
          <w:tcPr>
            <w:tcW w:w="1023" w:type="dxa"/>
          </w:tcPr>
          <w:p w14:paraId="08A626D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-14</w:t>
            </w:r>
          </w:p>
          <w:p w14:paraId="1A3CF3F9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FDF624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0,123</w:t>
            </w:r>
          </w:p>
          <w:p w14:paraId="2F686502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8B6252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0,113</w:t>
            </w:r>
          </w:p>
          <w:p w14:paraId="52F7D77D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550DC2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0,110</w:t>
            </w:r>
          </w:p>
          <w:p w14:paraId="0912C77B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3564A8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0,107</w:t>
            </w:r>
          </w:p>
          <w:p w14:paraId="307B70D5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7FB96B0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0,103</w:t>
            </w:r>
          </w:p>
          <w:p w14:paraId="0AA4693C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3AC9D6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0,100</w:t>
            </w:r>
          </w:p>
          <w:p w14:paraId="6065CBB5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07CCC8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0,096</w:t>
            </w:r>
          </w:p>
          <w:p w14:paraId="3C44BF56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D0A446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0,093</w:t>
            </w:r>
          </w:p>
          <w:p w14:paraId="346D2541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55B89479" w14:textId="77777777" w:rsidTr="00263785">
        <w:trPr>
          <w:trHeight w:hRule="exact" w:val="284"/>
        </w:trPr>
        <w:tc>
          <w:tcPr>
            <w:tcW w:w="1023" w:type="dxa"/>
          </w:tcPr>
          <w:p w14:paraId="49136BB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-13</w:t>
            </w:r>
          </w:p>
          <w:p w14:paraId="0EF2E048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609699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0,129</w:t>
            </w:r>
          </w:p>
          <w:p w14:paraId="1692DDB6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573F4E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0,119</w:t>
            </w:r>
          </w:p>
          <w:p w14:paraId="1B504166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F9D3F0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0,116</w:t>
            </w:r>
          </w:p>
          <w:p w14:paraId="70E994F5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5E1BD1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0,112</w:t>
            </w:r>
          </w:p>
          <w:p w14:paraId="4C046FF7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A4C9E0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0,108</w:t>
            </w:r>
          </w:p>
          <w:p w14:paraId="61484566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A7DAD0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0,105</w:t>
            </w:r>
          </w:p>
          <w:p w14:paraId="2C9B3EC3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B1EE1E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0,101</w:t>
            </w:r>
          </w:p>
          <w:p w14:paraId="5AC3771C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EA47B8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0,098</w:t>
            </w:r>
          </w:p>
          <w:p w14:paraId="17BD56D3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1000FB1E" w14:textId="77777777" w:rsidTr="00263785">
        <w:trPr>
          <w:trHeight w:hRule="exact" w:val="284"/>
        </w:trPr>
        <w:tc>
          <w:tcPr>
            <w:tcW w:w="1023" w:type="dxa"/>
          </w:tcPr>
          <w:p w14:paraId="19CB72E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-12</w:t>
            </w:r>
          </w:p>
          <w:p w14:paraId="00D0E22A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017147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0,135</w:t>
            </w:r>
          </w:p>
          <w:p w14:paraId="688125C5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87B058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0,123</w:t>
            </w:r>
          </w:p>
          <w:p w14:paraId="3D92DF78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B4DDE6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0,121</w:t>
            </w:r>
          </w:p>
          <w:p w14:paraId="4693C8EC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28139D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0,188</w:t>
            </w:r>
          </w:p>
          <w:p w14:paraId="2E8FE6C5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339FDC3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0,114</w:t>
            </w:r>
          </w:p>
          <w:p w14:paraId="6194CFA8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2917B1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0,110</w:t>
            </w:r>
          </w:p>
          <w:p w14:paraId="24EF53CC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29AFB3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0,107</w:t>
            </w:r>
          </w:p>
          <w:p w14:paraId="0C6E84F1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AE5F3E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0,099</w:t>
            </w:r>
          </w:p>
          <w:p w14:paraId="06EEBE23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0302A8" w:rsidRPr="00DD6F3F" w14:paraId="4BF61982" w14:textId="77777777" w:rsidTr="00263785">
        <w:trPr>
          <w:trHeight w:hRule="exact" w:val="284"/>
        </w:trPr>
        <w:tc>
          <w:tcPr>
            <w:tcW w:w="1023" w:type="dxa"/>
          </w:tcPr>
          <w:p w14:paraId="46593A8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-11</w:t>
            </w:r>
          </w:p>
          <w:p w14:paraId="358A292D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152E91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0,141</w:t>
            </w:r>
          </w:p>
          <w:p w14:paraId="105A68CF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795A7D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0,131</w:t>
            </w:r>
          </w:p>
          <w:p w14:paraId="77738F48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69FF88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0,127</w:t>
            </w:r>
          </w:p>
          <w:p w14:paraId="274CC54E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ED0234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0,124</w:t>
            </w:r>
          </w:p>
          <w:p w14:paraId="4739F676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768D42F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0,120</w:t>
            </w:r>
          </w:p>
          <w:p w14:paraId="15B0DE64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58579B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0,116</w:t>
            </w:r>
          </w:p>
          <w:p w14:paraId="3D506DC8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9C8E00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0,113</w:t>
            </w:r>
          </w:p>
          <w:p w14:paraId="5190681F" w14:textId="77777777" w:rsidR="000302A8" w:rsidRPr="002E1B1E" w:rsidRDefault="000302A8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87FCBD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0,109</w:t>
            </w:r>
          </w:p>
          <w:p w14:paraId="2BF75EA1" w14:textId="77777777" w:rsidR="000302A8" w:rsidRPr="002E1B1E" w:rsidRDefault="000302A8" w:rsidP="00005269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1C941F89" w14:textId="77777777" w:rsidTr="00263785">
        <w:trPr>
          <w:trHeight w:hRule="exact" w:val="284"/>
        </w:trPr>
        <w:tc>
          <w:tcPr>
            <w:tcW w:w="1023" w:type="dxa"/>
          </w:tcPr>
          <w:p w14:paraId="35DDBB5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-10</w:t>
            </w:r>
          </w:p>
          <w:p w14:paraId="6203F24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EBC0A1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0,148</w:t>
            </w:r>
          </w:p>
          <w:p w14:paraId="4C7276E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EC585A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0,137</w:t>
            </w:r>
          </w:p>
          <w:p w14:paraId="5E49002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F18E87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0,134</w:t>
            </w:r>
          </w:p>
          <w:p w14:paraId="31975F1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AB4503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0,130</w:t>
            </w:r>
          </w:p>
          <w:p w14:paraId="1726B79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6604F30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0,126</w:t>
            </w:r>
          </w:p>
          <w:p w14:paraId="435CE57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0559D9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0,122</w:t>
            </w:r>
          </w:p>
          <w:p w14:paraId="5DDC752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E3DD41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0,118</w:t>
            </w:r>
          </w:p>
          <w:p w14:paraId="6D8822D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05293F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0,115</w:t>
            </w:r>
          </w:p>
          <w:p w14:paraId="1AADE76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5E9CDCF8" w14:textId="77777777" w:rsidTr="00263785">
        <w:trPr>
          <w:trHeight w:hRule="exact" w:val="284"/>
        </w:trPr>
        <w:tc>
          <w:tcPr>
            <w:tcW w:w="1023" w:type="dxa"/>
          </w:tcPr>
          <w:p w14:paraId="2B0BD1B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-9</w:t>
            </w:r>
          </w:p>
          <w:p w14:paraId="0FF42E0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3C1833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0,155</w:t>
            </w:r>
          </w:p>
          <w:p w14:paraId="2595C53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8CB817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0,144</w:t>
            </w:r>
          </w:p>
          <w:p w14:paraId="7DBAA0B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3909A3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0,140</w:t>
            </w:r>
          </w:p>
          <w:p w14:paraId="7BB3B9D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04C577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0,136</w:t>
            </w:r>
          </w:p>
          <w:p w14:paraId="38ED133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ADAEB2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0,132</w:t>
            </w:r>
          </w:p>
          <w:p w14:paraId="7A081CE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453B1B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0,128</w:t>
            </w:r>
          </w:p>
          <w:p w14:paraId="2449623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796F73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0,124</w:t>
            </w:r>
          </w:p>
          <w:p w14:paraId="2E48EC4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977397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0,121</w:t>
            </w:r>
          </w:p>
          <w:p w14:paraId="3E9E6BD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4B8714DA" w14:textId="77777777" w:rsidTr="00263785">
        <w:trPr>
          <w:trHeight w:hRule="exact" w:val="284"/>
        </w:trPr>
        <w:tc>
          <w:tcPr>
            <w:tcW w:w="1023" w:type="dxa"/>
          </w:tcPr>
          <w:p w14:paraId="59FD8A3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-8</w:t>
            </w:r>
          </w:p>
          <w:p w14:paraId="17D0057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7202DB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0,162</w:t>
            </w:r>
          </w:p>
          <w:p w14:paraId="226D91B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59DECF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0,151</w:t>
            </w:r>
          </w:p>
          <w:p w14:paraId="607C3F9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63E346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0,147</w:t>
            </w:r>
          </w:p>
          <w:p w14:paraId="19A09EC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72B26C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0,143</w:t>
            </w:r>
          </w:p>
          <w:p w14:paraId="41F936F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3F49D1D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0,139</w:t>
            </w:r>
          </w:p>
          <w:p w14:paraId="10BDFA9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92EBB5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0,135</w:t>
            </w:r>
          </w:p>
          <w:p w14:paraId="6344604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05C461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0,131</w:t>
            </w:r>
          </w:p>
          <w:p w14:paraId="512E7EA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9583C4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0,127</w:t>
            </w:r>
          </w:p>
          <w:p w14:paraId="7FBE887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60F4D133" w14:textId="77777777" w:rsidTr="00263785">
        <w:trPr>
          <w:trHeight w:hRule="exact" w:val="284"/>
        </w:trPr>
        <w:tc>
          <w:tcPr>
            <w:tcW w:w="1023" w:type="dxa"/>
          </w:tcPr>
          <w:p w14:paraId="00C60B7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-7</w:t>
            </w:r>
          </w:p>
          <w:p w14:paraId="21E3A86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0FA434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0,170</w:t>
            </w:r>
          </w:p>
          <w:p w14:paraId="35BF5D4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F4C4EB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0,158</w:t>
            </w:r>
          </w:p>
          <w:p w14:paraId="096AC7B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F6E10E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0,164</w:t>
            </w:r>
          </w:p>
          <w:p w14:paraId="607D47B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A42145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0,150</w:t>
            </w:r>
          </w:p>
          <w:p w14:paraId="41344DA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B83B2B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0,146</w:t>
            </w:r>
          </w:p>
          <w:p w14:paraId="0E94FA2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9A857F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0,142</w:t>
            </w:r>
          </w:p>
          <w:p w14:paraId="044CAFB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5FC4D4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0,138</w:t>
            </w:r>
          </w:p>
          <w:p w14:paraId="0CFEA0C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8C617A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0,134</w:t>
            </w:r>
          </w:p>
          <w:p w14:paraId="1F6AD83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595DE3A8" w14:textId="77777777" w:rsidTr="00263785">
        <w:trPr>
          <w:trHeight w:hRule="exact" w:val="284"/>
        </w:trPr>
        <w:tc>
          <w:tcPr>
            <w:tcW w:w="1023" w:type="dxa"/>
          </w:tcPr>
          <w:p w14:paraId="50892DA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-6</w:t>
            </w:r>
          </w:p>
          <w:p w14:paraId="760593B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2D5EE1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0,178</w:t>
            </w:r>
          </w:p>
          <w:p w14:paraId="4F01921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2C9007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0,165</w:t>
            </w:r>
          </w:p>
          <w:p w14:paraId="0A4DC9A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4E7409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0,166</w:t>
            </w:r>
          </w:p>
          <w:p w14:paraId="653D007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38601C3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0,157</w:t>
            </w:r>
          </w:p>
          <w:p w14:paraId="7047293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72BE740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0,153</w:t>
            </w:r>
          </w:p>
          <w:p w14:paraId="75063E2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E2604C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0,149</w:t>
            </w:r>
          </w:p>
          <w:p w14:paraId="0B8C8B4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03C57B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0,145</w:t>
            </w:r>
          </w:p>
          <w:p w14:paraId="29C82CE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E21874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0,140</w:t>
            </w:r>
          </w:p>
          <w:p w14:paraId="7F6ED13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4E4510EB" w14:textId="77777777" w:rsidTr="00263785">
        <w:trPr>
          <w:trHeight w:hRule="exact" w:val="284"/>
        </w:trPr>
        <w:tc>
          <w:tcPr>
            <w:tcW w:w="1023" w:type="dxa"/>
          </w:tcPr>
          <w:p w14:paraId="5E8EDEB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-5</w:t>
            </w:r>
          </w:p>
          <w:p w14:paraId="6E4FD72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CC516A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0,185</w:t>
            </w:r>
          </w:p>
          <w:p w14:paraId="07FCE1A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2440F3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0,173</w:t>
            </w:r>
          </w:p>
          <w:p w14:paraId="0B69CDC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7C8C58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0,169</w:t>
            </w:r>
          </w:p>
          <w:p w14:paraId="7507829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80EC9A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0,165</w:t>
            </w:r>
          </w:p>
          <w:p w14:paraId="3C2A938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F519E6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0,160</w:t>
            </w:r>
          </w:p>
          <w:p w14:paraId="486AA1C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A6AF3F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0,156</w:t>
            </w:r>
          </w:p>
          <w:p w14:paraId="3DCDDD5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4FEAB6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0,152</w:t>
            </w:r>
          </w:p>
          <w:p w14:paraId="1DB0F7F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BE6DE8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0,148</w:t>
            </w:r>
          </w:p>
          <w:p w14:paraId="2926BD9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21E95980" w14:textId="77777777" w:rsidTr="00263785">
        <w:trPr>
          <w:trHeight w:hRule="exact" w:val="284"/>
        </w:trPr>
        <w:tc>
          <w:tcPr>
            <w:tcW w:w="1023" w:type="dxa"/>
          </w:tcPr>
          <w:p w14:paraId="539724F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-4</w:t>
            </w:r>
          </w:p>
          <w:p w14:paraId="575B068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17D364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0,194</w:t>
            </w:r>
          </w:p>
          <w:p w14:paraId="5A16E02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67F6EB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0,181</w:t>
            </w:r>
          </w:p>
          <w:p w14:paraId="3AA23A5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5A67C4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0,177</w:t>
            </w:r>
          </w:p>
          <w:p w14:paraId="7CA422D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DE8835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0,172</w:t>
            </w:r>
          </w:p>
          <w:p w14:paraId="3FD8B39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7EDE40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0,168</w:t>
            </w:r>
          </w:p>
          <w:p w14:paraId="776FB2C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92B64C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0,164</w:t>
            </w:r>
          </w:p>
          <w:p w14:paraId="132B4CB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600748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0,160</w:t>
            </w:r>
          </w:p>
          <w:p w14:paraId="7F2B1E8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D6BD46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0,155</w:t>
            </w:r>
          </w:p>
          <w:p w14:paraId="34404D7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463D11BD" w14:textId="77777777" w:rsidTr="00263785">
        <w:trPr>
          <w:trHeight w:hRule="exact" w:val="284"/>
        </w:trPr>
        <w:tc>
          <w:tcPr>
            <w:tcW w:w="1023" w:type="dxa"/>
          </w:tcPr>
          <w:p w14:paraId="18AD884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-3</w:t>
            </w:r>
          </w:p>
          <w:p w14:paraId="6D824D8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729F19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0,202</w:t>
            </w:r>
          </w:p>
          <w:p w14:paraId="3AE4090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F2097D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0,189</w:t>
            </w:r>
          </w:p>
          <w:p w14:paraId="593C4B1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EE2F36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0,185</w:t>
            </w:r>
          </w:p>
          <w:p w14:paraId="791A2FA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8A1ECE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0,181</w:t>
            </w:r>
          </w:p>
          <w:p w14:paraId="7CA352F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285183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0,176</w:t>
            </w:r>
          </w:p>
          <w:p w14:paraId="20B2AF3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482FC7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0,172</w:t>
            </w:r>
          </w:p>
          <w:p w14:paraId="01F8909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C29E87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0,167</w:t>
            </w:r>
          </w:p>
          <w:p w14:paraId="37CFF93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F184AD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0,163</w:t>
            </w:r>
          </w:p>
          <w:p w14:paraId="4098F00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6740170B" w14:textId="77777777" w:rsidTr="00263785">
        <w:trPr>
          <w:trHeight w:hRule="exact" w:val="284"/>
        </w:trPr>
        <w:tc>
          <w:tcPr>
            <w:tcW w:w="1023" w:type="dxa"/>
          </w:tcPr>
          <w:p w14:paraId="72BAFC1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-2</w:t>
            </w:r>
          </w:p>
          <w:p w14:paraId="77DA711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4D2110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0,211</w:t>
            </w:r>
          </w:p>
          <w:p w14:paraId="12321D6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48513C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0,198</w:t>
            </w:r>
          </w:p>
          <w:p w14:paraId="279FF24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028B81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0,193</w:t>
            </w:r>
          </w:p>
          <w:p w14:paraId="3E1E8E8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4FC8618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0,189</w:t>
            </w:r>
          </w:p>
          <w:p w14:paraId="354E606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65441D3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0,184</w:t>
            </w:r>
          </w:p>
          <w:p w14:paraId="1AD5325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396AC7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0,180</w:t>
            </w:r>
          </w:p>
          <w:p w14:paraId="7FF86AF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8779AE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0,176</w:t>
            </w:r>
          </w:p>
          <w:p w14:paraId="782DB87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6D7784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0,171</w:t>
            </w:r>
          </w:p>
          <w:p w14:paraId="0D0A829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6099CC6F" w14:textId="77777777" w:rsidTr="00263785">
        <w:trPr>
          <w:trHeight w:hRule="exact" w:val="284"/>
        </w:trPr>
        <w:tc>
          <w:tcPr>
            <w:tcW w:w="1023" w:type="dxa"/>
          </w:tcPr>
          <w:p w14:paraId="48180ED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-1</w:t>
            </w:r>
          </w:p>
          <w:p w14:paraId="6CF1930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B9525A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0,221</w:t>
            </w:r>
          </w:p>
          <w:p w14:paraId="0AA1DB1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215FEE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0,207</w:t>
            </w:r>
          </w:p>
          <w:p w14:paraId="7E5FDFA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78DDB0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0,202</w:t>
            </w:r>
          </w:p>
          <w:p w14:paraId="3F139D4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B751F8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0,197</w:t>
            </w:r>
          </w:p>
          <w:p w14:paraId="6E865D3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E6D011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0,193</w:t>
            </w:r>
          </w:p>
          <w:p w14:paraId="33B3542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F5AADB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0,189</w:t>
            </w:r>
          </w:p>
          <w:p w14:paraId="01AF831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1A1D67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0,184</w:t>
            </w:r>
          </w:p>
          <w:p w14:paraId="4544713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2DED75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0,180</w:t>
            </w:r>
          </w:p>
          <w:p w14:paraId="6DB8AB8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37B7BCE2" w14:textId="77777777" w:rsidTr="00263785">
        <w:trPr>
          <w:trHeight w:hRule="exact" w:val="284"/>
        </w:trPr>
        <w:tc>
          <w:tcPr>
            <w:tcW w:w="1023" w:type="dxa"/>
          </w:tcPr>
          <w:p w14:paraId="5D0C3B2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</w:t>
            </w:r>
          </w:p>
          <w:p w14:paraId="76409FF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610ABF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0,221</w:t>
            </w:r>
          </w:p>
          <w:p w14:paraId="2844BBF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5825C8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0,216</w:t>
            </w:r>
          </w:p>
          <w:p w14:paraId="6FEBBD4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E8A38B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0,211</w:t>
            </w:r>
          </w:p>
          <w:p w14:paraId="41C9691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3E799DF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0,207</w:t>
            </w:r>
          </w:p>
          <w:p w14:paraId="66D193F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36684CD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0,202</w:t>
            </w:r>
          </w:p>
          <w:p w14:paraId="112620D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1E44F2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0,197</w:t>
            </w:r>
          </w:p>
          <w:p w14:paraId="7EC6446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685393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0,193</w:t>
            </w:r>
          </w:p>
          <w:p w14:paraId="173ADFA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2CFC21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0,188</w:t>
            </w:r>
          </w:p>
          <w:p w14:paraId="48A331B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2922D6F4" w14:textId="77777777" w:rsidTr="00263785">
        <w:trPr>
          <w:trHeight w:hRule="exact" w:val="284"/>
        </w:trPr>
        <w:tc>
          <w:tcPr>
            <w:tcW w:w="1023" w:type="dxa"/>
          </w:tcPr>
          <w:p w14:paraId="1C9F556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  <w:r w:rsidRPr="002E1B1E">
              <w:t>1</w:t>
            </w:r>
          </w:p>
          <w:p w14:paraId="56FA71C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09137CE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0,230</w:t>
            </w:r>
          </w:p>
          <w:p w14:paraId="60EC6DD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CAB1BB7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0,225</w:t>
            </w:r>
          </w:p>
          <w:p w14:paraId="693F671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F47840A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0,222</w:t>
            </w:r>
          </w:p>
          <w:p w14:paraId="4062B2D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3A35937B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0,216</w:t>
            </w:r>
          </w:p>
          <w:p w14:paraId="2574125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97EF5BD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0,211</w:t>
            </w:r>
          </w:p>
          <w:p w14:paraId="70F04F7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648FBB4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0,206</w:t>
            </w:r>
          </w:p>
          <w:p w14:paraId="4E25B3D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7CA89BC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0,202</w:t>
            </w:r>
          </w:p>
          <w:p w14:paraId="1770314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DE7E8CF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0,197</w:t>
            </w:r>
          </w:p>
          <w:p w14:paraId="461EDD7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24797915" w14:textId="77777777" w:rsidTr="00263785">
        <w:trPr>
          <w:trHeight w:hRule="exact" w:val="284"/>
        </w:trPr>
        <w:tc>
          <w:tcPr>
            <w:tcW w:w="1023" w:type="dxa"/>
          </w:tcPr>
          <w:p w14:paraId="46DBF61D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2</w:t>
            </w:r>
          </w:p>
          <w:p w14:paraId="5DA5F3D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AAD4F1E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0,240</w:t>
            </w:r>
          </w:p>
          <w:p w14:paraId="4287579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5AFBA33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0,235</w:t>
            </w:r>
          </w:p>
          <w:p w14:paraId="5D3729D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CE2B343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0,231</w:t>
            </w:r>
          </w:p>
          <w:p w14:paraId="284C367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5233407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0,226</w:t>
            </w:r>
          </w:p>
          <w:p w14:paraId="0ED1DFD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E979C13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0,221</w:t>
            </w:r>
          </w:p>
          <w:p w14:paraId="248479C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7ACB53F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0,216</w:t>
            </w:r>
          </w:p>
          <w:p w14:paraId="0940456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9A13738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0,213</w:t>
            </w:r>
          </w:p>
          <w:p w14:paraId="01B4055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B287FE6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0,207</w:t>
            </w:r>
          </w:p>
          <w:p w14:paraId="723CE06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41D42947" w14:textId="77777777" w:rsidTr="00263785">
        <w:trPr>
          <w:trHeight w:hRule="exact" w:val="284"/>
        </w:trPr>
        <w:tc>
          <w:tcPr>
            <w:tcW w:w="1023" w:type="dxa"/>
          </w:tcPr>
          <w:p w14:paraId="3DAA6190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3</w:t>
            </w:r>
          </w:p>
          <w:p w14:paraId="29DCD07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666FF78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0,250</w:t>
            </w:r>
          </w:p>
          <w:p w14:paraId="173606A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1EF983C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0,245</w:t>
            </w:r>
          </w:p>
          <w:p w14:paraId="0EA9E89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B967BED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0,241</w:t>
            </w:r>
          </w:p>
          <w:p w14:paraId="274CE45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1418F012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0,236</w:t>
            </w:r>
          </w:p>
          <w:p w14:paraId="4BE09E4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E4804D4" w14:textId="77777777" w:rsidR="001F4AC6" w:rsidRPr="002E1B1E" w:rsidRDefault="001F4AC6" w:rsidP="001F4AC6">
            <w:pPr>
              <w:tabs>
                <w:tab w:val="left" w:pos="4200"/>
              </w:tabs>
              <w:jc w:val="center"/>
            </w:pPr>
            <w:r w:rsidRPr="002E1B1E">
              <w:t>0,231</w:t>
            </w:r>
          </w:p>
          <w:p w14:paraId="03248D8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6DBB08C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0,226</w:t>
            </w:r>
          </w:p>
          <w:p w14:paraId="2C56C41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DC6099A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0,221</w:t>
            </w:r>
          </w:p>
          <w:p w14:paraId="17AE9CB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18E5871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0,217</w:t>
            </w:r>
          </w:p>
          <w:p w14:paraId="20BE5BC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616D5C80" w14:textId="77777777" w:rsidTr="00263785">
        <w:trPr>
          <w:trHeight w:hRule="exact" w:val="284"/>
        </w:trPr>
        <w:tc>
          <w:tcPr>
            <w:tcW w:w="1023" w:type="dxa"/>
          </w:tcPr>
          <w:p w14:paraId="32527B59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4</w:t>
            </w:r>
          </w:p>
          <w:p w14:paraId="672D044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2C69B85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0,261</w:t>
            </w:r>
          </w:p>
          <w:p w14:paraId="4509DD2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18A28DD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0,256</w:t>
            </w:r>
          </w:p>
          <w:p w14:paraId="2676E8D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2A3DFD1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0,251</w:t>
            </w:r>
          </w:p>
          <w:p w14:paraId="3ACEF2E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9FF9065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0,246</w:t>
            </w:r>
          </w:p>
          <w:p w14:paraId="3049FC6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5566C43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0,241</w:t>
            </w:r>
          </w:p>
          <w:p w14:paraId="2165163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C90A96D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0,237</w:t>
            </w:r>
          </w:p>
          <w:p w14:paraId="3E12468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B9EB6BE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0,231</w:t>
            </w:r>
          </w:p>
          <w:p w14:paraId="5E2856E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53FDD8F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0,227</w:t>
            </w:r>
          </w:p>
          <w:p w14:paraId="4C9A95B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1886B69F" w14:textId="77777777" w:rsidTr="00263785">
        <w:trPr>
          <w:trHeight w:hRule="exact" w:val="284"/>
        </w:trPr>
        <w:tc>
          <w:tcPr>
            <w:tcW w:w="1023" w:type="dxa"/>
          </w:tcPr>
          <w:p w14:paraId="4A55D402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5</w:t>
            </w:r>
          </w:p>
          <w:p w14:paraId="5565CC1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BEA064E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0,272</w:t>
            </w:r>
          </w:p>
          <w:p w14:paraId="3D5370D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310D5F2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0,267</w:t>
            </w:r>
          </w:p>
          <w:p w14:paraId="451BA8F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105426B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0,262</w:t>
            </w:r>
          </w:p>
          <w:p w14:paraId="512DD78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FA440B4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0,257</w:t>
            </w:r>
          </w:p>
          <w:p w14:paraId="66B35BE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6CF1E47B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0,252</w:t>
            </w:r>
          </w:p>
          <w:p w14:paraId="09D93CF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9E347AD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0,247</w:t>
            </w:r>
          </w:p>
          <w:p w14:paraId="6E043188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740D042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0,242</w:t>
            </w:r>
          </w:p>
          <w:p w14:paraId="31ED26E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2732A85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0,237</w:t>
            </w:r>
          </w:p>
          <w:p w14:paraId="71F9D5A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5E92C14D" w14:textId="77777777" w:rsidTr="00263785">
        <w:trPr>
          <w:trHeight w:hRule="exact" w:val="284"/>
        </w:trPr>
        <w:tc>
          <w:tcPr>
            <w:tcW w:w="1023" w:type="dxa"/>
          </w:tcPr>
          <w:p w14:paraId="4168EFBF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6</w:t>
            </w:r>
          </w:p>
          <w:p w14:paraId="644C0CE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BB1E221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0,283</w:t>
            </w:r>
          </w:p>
          <w:p w14:paraId="5498EA7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4F484AE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0,278</w:t>
            </w:r>
          </w:p>
          <w:p w14:paraId="0968AA0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4E4835F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0,273</w:t>
            </w:r>
          </w:p>
          <w:p w14:paraId="0F50C37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852A72F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0,268</w:t>
            </w:r>
          </w:p>
          <w:p w14:paraId="286760A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7D8154B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0,263</w:t>
            </w:r>
          </w:p>
          <w:p w14:paraId="20F4D2B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66F56DF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0,258</w:t>
            </w:r>
          </w:p>
          <w:p w14:paraId="6B45B39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527EA16" w14:textId="77777777" w:rsidR="00404886" w:rsidRPr="002E1B1E" w:rsidRDefault="00404886" w:rsidP="00404886">
            <w:pPr>
              <w:tabs>
                <w:tab w:val="left" w:pos="4200"/>
              </w:tabs>
              <w:jc w:val="center"/>
            </w:pPr>
            <w:r w:rsidRPr="002E1B1E">
              <w:t>0,253</w:t>
            </w:r>
          </w:p>
          <w:p w14:paraId="6C0694C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90B5DD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0,248</w:t>
            </w:r>
          </w:p>
          <w:p w14:paraId="5386345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133DB1C5" w14:textId="77777777" w:rsidTr="00263785">
        <w:trPr>
          <w:trHeight w:hRule="exact" w:val="284"/>
        </w:trPr>
        <w:tc>
          <w:tcPr>
            <w:tcW w:w="1023" w:type="dxa"/>
          </w:tcPr>
          <w:p w14:paraId="664CCDA8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7</w:t>
            </w:r>
          </w:p>
          <w:p w14:paraId="17B4C340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E472AA2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0,294</w:t>
            </w:r>
          </w:p>
          <w:p w14:paraId="0CB31C0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FEEB0E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0,289</w:t>
            </w:r>
          </w:p>
          <w:p w14:paraId="4E47381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3367391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0,285</w:t>
            </w:r>
          </w:p>
          <w:p w14:paraId="1D3EEA3A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DCC93DB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0,280</w:t>
            </w:r>
          </w:p>
          <w:p w14:paraId="11AC64D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A023F7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0,275</w:t>
            </w:r>
          </w:p>
          <w:p w14:paraId="1DA4BD82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A814481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0,270</w:t>
            </w:r>
          </w:p>
          <w:p w14:paraId="5406E94F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6CDD163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0,265</w:t>
            </w:r>
          </w:p>
          <w:p w14:paraId="283167A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59D5AB5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0,260</w:t>
            </w:r>
          </w:p>
          <w:p w14:paraId="0A63018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21FD42F6" w14:textId="77777777" w:rsidTr="00263785">
        <w:trPr>
          <w:trHeight w:hRule="exact" w:val="284"/>
        </w:trPr>
        <w:tc>
          <w:tcPr>
            <w:tcW w:w="1023" w:type="dxa"/>
          </w:tcPr>
          <w:p w14:paraId="38C2EEFF" w14:textId="6F9B71FE" w:rsidR="00953A41" w:rsidRPr="002E1B1E" w:rsidRDefault="00953A41" w:rsidP="00953A41">
            <w:pPr>
              <w:tabs>
                <w:tab w:val="left" w:pos="4200"/>
              </w:tabs>
              <w:rPr>
                <w:lang w:val="en-US"/>
              </w:rPr>
            </w:pPr>
            <w:r w:rsidRPr="002E1B1E">
              <w:rPr>
                <w:lang w:val="en-US"/>
              </w:rPr>
              <w:t xml:space="preserve">     </w:t>
            </w:r>
            <w:r w:rsidR="00606D7E">
              <w:t xml:space="preserve"> </w:t>
            </w:r>
            <w:r w:rsidRPr="002E1B1E">
              <w:t>8</w:t>
            </w:r>
          </w:p>
          <w:p w14:paraId="1BA8DA72" w14:textId="0BFE90EA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FB8D8CF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0,306</w:t>
            </w:r>
          </w:p>
          <w:p w14:paraId="37D1090D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BCC543E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0,301</w:t>
            </w:r>
          </w:p>
          <w:p w14:paraId="6955160E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4224B57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0,296</w:t>
            </w:r>
          </w:p>
          <w:p w14:paraId="003C0B3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347DD062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0,292</w:t>
            </w:r>
          </w:p>
          <w:p w14:paraId="1A87786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C079F20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0,287</w:t>
            </w:r>
          </w:p>
          <w:p w14:paraId="5A21DF9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24A5E0C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0,282</w:t>
            </w:r>
          </w:p>
          <w:p w14:paraId="608B1DC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759666E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0,277</w:t>
            </w:r>
          </w:p>
          <w:p w14:paraId="5401D4E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C7842A6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0,272</w:t>
            </w:r>
          </w:p>
          <w:p w14:paraId="65525113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4715BA" w:rsidRPr="00DD6F3F" w14:paraId="7BC54409" w14:textId="77777777" w:rsidTr="00263785">
        <w:trPr>
          <w:trHeight w:hRule="exact" w:val="284"/>
        </w:trPr>
        <w:tc>
          <w:tcPr>
            <w:tcW w:w="1023" w:type="dxa"/>
          </w:tcPr>
          <w:p w14:paraId="72D01AED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9</w:t>
            </w:r>
          </w:p>
          <w:p w14:paraId="7B96AA2C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697E1E7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0,319</w:t>
            </w:r>
          </w:p>
          <w:p w14:paraId="5E0B4EA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B93582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0,314</w:t>
            </w:r>
          </w:p>
          <w:p w14:paraId="72D50919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125EA75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0,309</w:t>
            </w:r>
          </w:p>
          <w:p w14:paraId="71CAF944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91E6B0A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0,308</w:t>
            </w:r>
          </w:p>
          <w:p w14:paraId="12C9A935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68439BB7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0,299</w:t>
            </w:r>
          </w:p>
          <w:p w14:paraId="5D6D0156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ED6C937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0,294</w:t>
            </w:r>
          </w:p>
          <w:p w14:paraId="39D92B17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B8A740E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0,289</w:t>
            </w:r>
          </w:p>
          <w:p w14:paraId="5B56EBF1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78B155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0,284</w:t>
            </w:r>
          </w:p>
          <w:p w14:paraId="30A66D8B" w14:textId="77777777" w:rsidR="004715BA" w:rsidRPr="002E1B1E" w:rsidRDefault="004715BA" w:rsidP="004715BA">
            <w:pPr>
              <w:tabs>
                <w:tab w:val="left" w:pos="4200"/>
              </w:tabs>
              <w:jc w:val="center"/>
            </w:pPr>
          </w:p>
        </w:tc>
      </w:tr>
      <w:tr w:rsidR="00953A41" w:rsidRPr="00DD6F3F" w14:paraId="732C2768" w14:textId="77777777" w:rsidTr="00263785">
        <w:trPr>
          <w:trHeight w:hRule="exact" w:val="284"/>
        </w:trPr>
        <w:tc>
          <w:tcPr>
            <w:tcW w:w="1023" w:type="dxa"/>
          </w:tcPr>
          <w:p w14:paraId="4424AB1F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10</w:t>
            </w:r>
          </w:p>
          <w:p w14:paraId="76A23F2C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45865E5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0,331</w:t>
            </w:r>
          </w:p>
          <w:p w14:paraId="495E760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FCA6E8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0,326</w:t>
            </w:r>
          </w:p>
          <w:p w14:paraId="47E25B2F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7E1E52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0,321</w:t>
            </w:r>
          </w:p>
          <w:p w14:paraId="51D0EAD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B2C340F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0,317</w:t>
            </w:r>
          </w:p>
          <w:p w14:paraId="56CE595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E268D1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0,312</w:t>
            </w:r>
          </w:p>
          <w:p w14:paraId="4545C4D5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DC9A907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0,306</w:t>
            </w:r>
          </w:p>
          <w:p w14:paraId="209CE6A3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0454053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0,302</w:t>
            </w:r>
          </w:p>
          <w:p w14:paraId="3E48CB17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E03CD4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0,297</w:t>
            </w:r>
          </w:p>
          <w:p w14:paraId="09A3FCF6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</w:tr>
      <w:tr w:rsidR="00953A41" w:rsidRPr="00DD6F3F" w14:paraId="3731A3B7" w14:textId="77777777" w:rsidTr="00263785">
        <w:trPr>
          <w:trHeight w:hRule="exact" w:val="284"/>
        </w:trPr>
        <w:tc>
          <w:tcPr>
            <w:tcW w:w="1023" w:type="dxa"/>
          </w:tcPr>
          <w:p w14:paraId="4F4F743E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11</w:t>
            </w:r>
          </w:p>
          <w:p w14:paraId="7C10C017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D43BAD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0,342</w:t>
            </w:r>
          </w:p>
          <w:p w14:paraId="29A62273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85C8EA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0,339</w:t>
            </w:r>
          </w:p>
          <w:p w14:paraId="6584656D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F7B2D76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0,334</w:t>
            </w:r>
          </w:p>
          <w:p w14:paraId="2333E3A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15BACFFF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0,329</w:t>
            </w:r>
          </w:p>
          <w:p w14:paraId="18B194CD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4188E23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0,324</w:t>
            </w:r>
          </w:p>
          <w:p w14:paraId="6FA63E1B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2DA6B2A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0,319</w:t>
            </w:r>
          </w:p>
          <w:p w14:paraId="57A99681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3175C82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0,314</w:t>
            </w:r>
          </w:p>
          <w:p w14:paraId="1FFFC71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CAEBB2A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0,309</w:t>
            </w:r>
          </w:p>
          <w:p w14:paraId="3285198A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</w:tr>
      <w:tr w:rsidR="00953A41" w:rsidRPr="00DD6F3F" w14:paraId="20D85F8D" w14:textId="77777777" w:rsidTr="00263785">
        <w:trPr>
          <w:trHeight w:hRule="exact" w:val="284"/>
        </w:trPr>
        <w:tc>
          <w:tcPr>
            <w:tcW w:w="1023" w:type="dxa"/>
          </w:tcPr>
          <w:p w14:paraId="16294C8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12</w:t>
            </w:r>
          </w:p>
          <w:p w14:paraId="12E5326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645BFDB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0,358</w:t>
            </w:r>
          </w:p>
          <w:p w14:paraId="7DCAEEC8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BA4CA60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0,353</w:t>
            </w:r>
          </w:p>
          <w:p w14:paraId="6D37614B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A86EB40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0,348</w:t>
            </w:r>
          </w:p>
          <w:p w14:paraId="009C7728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DD5E196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0,343</w:t>
            </w:r>
          </w:p>
          <w:p w14:paraId="0D93E538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11ECDA3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0,338</w:t>
            </w:r>
          </w:p>
          <w:p w14:paraId="7DCD44D9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8E65F05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  <w:r w:rsidRPr="002E1B1E">
              <w:t>0,333</w:t>
            </w:r>
          </w:p>
          <w:p w14:paraId="46D72451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8475272" w14:textId="77777777" w:rsidR="00EC7223" w:rsidRPr="002E1B1E" w:rsidRDefault="00EC7223" w:rsidP="00EC7223">
            <w:pPr>
              <w:tabs>
                <w:tab w:val="left" w:pos="4200"/>
              </w:tabs>
              <w:jc w:val="center"/>
            </w:pPr>
            <w:r w:rsidRPr="002E1B1E">
              <w:t>0,328</w:t>
            </w:r>
          </w:p>
          <w:p w14:paraId="469913D0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C61E4D7" w14:textId="77777777" w:rsidR="00EC7223" w:rsidRPr="002E1B1E" w:rsidRDefault="00EC7223" w:rsidP="00EC7223">
            <w:pPr>
              <w:tabs>
                <w:tab w:val="left" w:pos="4200"/>
              </w:tabs>
              <w:jc w:val="center"/>
            </w:pPr>
            <w:r w:rsidRPr="002E1B1E">
              <w:t>0,323</w:t>
            </w:r>
          </w:p>
          <w:p w14:paraId="7999EAFA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</w:tr>
      <w:tr w:rsidR="00953A41" w:rsidRPr="00DD6F3F" w14:paraId="30F24DB6" w14:textId="77777777" w:rsidTr="00263785">
        <w:trPr>
          <w:trHeight w:hRule="exact" w:val="284"/>
        </w:trPr>
        <w:tc>
          <w:tcPr>
            <w:tcW w:w="1023" w:type="dxa"/>
          </w:tcPr>
          <w:p w14:paraId="55BB367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13</w:t>
            </w:r>
          </w:p>
          <w:p w14:paraId="10280E0F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C6421D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0,372</w:t>
            </w:r>
          </w:p>
          <w:p w14:paraId="6BAFFF42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9E887B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0,367</w:t>
            </w:r>
          </w:p>
          <w:p w14:paraId="59E06E7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E4DF5F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0,362</w:t>
            </w:r>
          </w:p>
          <w:p w14:paraId="11FA2C23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3607253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0,357</w:t>
            </w:r>
          </w:p>
          <w:p w14:paraId="457C05F1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AF1CD7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0,352</w:t>
            </w:r>
          </w:p>
          <w:p w14:paraId="41FCD67A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EFB35F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0,347</w:t>
            </w:r>
          </w:p>
          <w:p w14:paraId="1BBCDDB0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7DC540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0,342</w:t>
            </w:r>
          </w:p>
          <w:p w14:paraId="37917AD6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117115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0,337</w:t>
            </w:r>
          </w:p>
          <w:p w14:paraId="63222BAC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</w:tr>
      <w:tr w:rsidR="00953A41" w:rsidRPr="00DD6F3F" w14:paraId="0C3531C7" w14:textId="77777777" w:rsidTr="00263785">
        <w:trPr>
          <w:trHeight w:hRule="exact" w:val="284"/>
        </w:trPr>
        <w:tc>
          <w:tcPr>
            <w:tcW w:w="1023" w:type="dxa"/>
          </w:tcPr>
          <w:p w14:paraId="7F2304B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14</w:t>
            </w:r>
          </w:p>
          <w:p w14:paraId="3A321E56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01FC32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0,386</w:t>
            </w:r>
          </w:p>
          <w:p w14:paraId="2FC2A794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392D1B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0,381</w:t>
            </w:r>
          </w:p>
          <w:p w14:paraId="59A3A68A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AF078F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0,376</w:t>
            </w:r>
          </w:p>
          <w:p w14:paraId="7638EACD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116CB33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0,371</w:t>
            </w:r>
          </w:p>
          <w:p w14:paraId="00949F2E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6BB2E7A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0,366</w:t>
            </w:r>
          </w:p>
          <w:p w14:paraId="60AB5FFB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4E3F3C1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0,361</w:t>
            </w:r>
          </w:p>
          <w:p w14:paraId="298E09D6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AE255A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0,357</w:t>
            </w:r>
          </w:p>
          <w:p w14:paraId="491C1A07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1507EF1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0,351</w:t>
            </w:r>
          </w:p>
          <w:p w14:paraId="561F5CBA" w14:textId="77777777" w:rsidR="00953A41" w:rsidRPr="002E1B1E" w:rsidRDefault="00953A41" w:rsidP="00953A4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39C330D3" w14:textId="77777777" w:rsidTr="00263785">
        <w:trPr>
          <w:trHeight w:hRule="exact" w:val="284"/>
        </w:trPr>
        <w:tc>
          <w:tcPr>
            <w:tcW w:w="1023" w:type="dxa"/>
          </w:tcPr>
          <w:p w14:paraId="08F5CE9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15</w:t>
            </w:r>
          </w:p>
          <w:p w14:paraId="0789CA4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8B1F13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0,401</w:t>
            </w:r>
          </w:p>
          <w:p w14:paraId="4C22991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5C1FE6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0,396</w:t>
            </w:r>
          </w:p>
          <w:p w14:paraId="66577B71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2888B0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0,391</w:t>
            </w:r>
          </w:p>
          <w:p w14:paraId="45277C7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D463EE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0,386</w:t>
            </w:r>
          </w:p>
          <w:p w14:paraId="16DE8F9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5595E5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0,381</w:t>
            </w:r>
          </w:p>
          <w:p w14:paraId="73383E3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B645B9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0,377</w:t>
            </w:r>
          </w:p>
          <w:p w14:paraId="4FB7CF6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282739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0,372</w:t>
            </w:r>
          </w:p>
          <w:p w14:paraId="599D3D6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EC98C4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0,367</w:t>
            </w:r>
          </w:p>
          <w:p w14:paraId="004A344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5077BE3F" w14:textId="77777777" w:rsidTr="00263785">
        <w:trPr>
          <w:trHeight w:hRule="exact" w:val="284"/>
        </w:trPr>
        <w:tc>
          <w:tcPr>
            <w:tcW w:w="1023" w:type="dxa"/>
          </w:tcPr>
          <w:p w14:paraId="0FEC8DF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16</w:t>
            </w:r>
          </w:p>
          <w:p w14:paraId="16C8F85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F2A557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0,416</w:t>
            </w:r>
          </w:p>
          <w:p w14:paraId="36EC6C7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AACF91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0,412</w:t>
            </w:r>
          </w:p>
          <w:p w14:paraId="2708D31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3B0503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0,407</w:t>
            </w:r>
          </w:p>
          <w:p w14:paraId="1895E681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A6DFF6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0,402</w:t>
            </w:r>
          </w:p>
          <w:p w14:paraId="49B8A69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CFEDF9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0,397</w:t>
            </w:r>
          </w:p>
          <w:p w14:paraId="4BDC1D37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6BEC38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0,392</w:t>
            </w:r>
          </w:p>
          <w:p w14:paraId="5659947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DE219E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0,387</w:t>
            </w:r>
          </w:p>
          <w:p w14:paraId="45A11F4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A84ED8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0,382</w:t>
            </w:r>
          </w:p>
          <w:p w14:paraId="513A9BC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52DE281C" w14:textId="77777777" w:rsidTr="00263785">
        <w:trPr>
          <w:trHeight w:hRule="exact" w:val="284"/>
        </w:trPr>
        <w:tc>
          <w:tcPr>
            <w:tcW w:w="1023" w:type="dxa"/>
          </w:tcPr>
          <w:p w14:paraId="543ED0A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17</w:t>
            </w:r>
          </w:p>
          <w:p w14:paraId="454DD11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79527467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0,432</w:t>
            </w:r>
          </w:p>
          <w:p w14:paraId="555B1A5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F786F8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0,427</w:t>
            </w:r>
          </w:p>
          <w:p w14:paraId="230DBA1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9D3B29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0,422</w:t>
            </w:r>
          </w:p>
          <w:p w14:paraId="60A9F42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10C8AD2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0,417</w:t>
            </w:r>
          </w:p>
          <w:p w14:paraId="7309560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9C1628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0,412</w:t>
            </w:r>
          </w:p>
          <w:p w14:paraId="4836827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5CBDBA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0,408</w:t>
            </w:r>
          </w:p>
          <w:p w14:paraId="6E38F2E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FCFDB0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0,403</w:t>
            </w:r>
          </w:p>
          <w:p w14:paraId="19CBDE5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9438011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0,398</w:t>
            </w:r>
          </w:p>
          <w:p w14:paraId="3D1E6A3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044B37A8" w14:textId="77777777" w:rsidTr="00263785">
        <w:trPr>
          <w:trHeight w:hRule="exact" w:val="284"/>
        </w:trPr>
        <w:tc>
          <w:tcPr>
            <w:tcW w:w="1023" w:type="dxa"/>
          </w:tcPr>
          <w:p w14:paraId="7FCC056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18</w:t>
            </w:r>
          </w:p>
          <w:p w14:paraId="75BFCE0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C0BBB07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0,448</w:t>
            </w:r>
          </w:p>
          <w:p w14:paraId="5A4EBD2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4EAB9C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0,443</w:t>
            </w:r>
          </w:p>
          <w:p w14:paraId="19BC45D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88E26D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0,439</w:t>
            </w:r>
          </w:p>
          <w:p w14:paraId="66CFD817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3637AF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0,434</w:t>
            </w:r>
          </w:p>
          <w:p w14:paraId="4EA1D0C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7D859DA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0,429</w:t>
            </w:r>
          </w:p>
          <w:p w14:paraId="30D36E1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DC11BF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0,424</w:t>
            </w:r>
          </w:p>
          <w:p w14:paraId="3A33FFC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5CE3DD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0,420</w:t>
            </w:r>
          </w:p>
          <w:p w14:paraId="77E7C2A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DDF366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0,415</w:t>
            </w:r>
          </w:p>
          <w:p w14:paraId="1122EF8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5B0FA703" w14:textId="77777777" w:rsidTr="00263785">
        <w:trPr>
          <w:trHeight w:hRule="exact" w:val="284"/>
        </w:trPr>
        <w:tc>
          <w:tcPr>
            <w:tcW w:w="1023" w:type="dxa"/>
          </w:tcPr>
          <w:p w14:paraId="4616FFE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19</w:t>
            </w:r>
          </w:p>
          <w:p w14:paraId="10A3E37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442952F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0,465</w:t>
            </w:r>
          </w:p>
          <w:p w14:paraId="7A5ACBE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E52787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0,460</w:t>
            </w:r>
          </w:p>
          <w:p w14:paraId="084C940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B0FD23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0,455</w:t>
            </w:r>
          </w:p>
          <w:p w14:paraId="7CD71B1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46B6D4A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0,450</w:t>
            </w:r>
          </w:p>
          <w:p w14:paraId="63383A8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EA2DF6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0,446</w:t>
            </w:r>
          </w:p>
          <w:p w14:paraId="7F2ACF0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13DA11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0,441</w:t>
            </w:r>
          </w:p>
          <w:p w14:paraId="2854DB91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EAD588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0,437</w:t>
            </w:r>
          </w:p>
          <w:p w14:paraId="5A78211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8952E4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0,432</w:t>
            </w:r>
          </w:p>
          <w:p w14:paraId="4D9B54C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2BCB5EC3" w14:textId="77777777" w:rsidTr="00263785">
        <w:trPr>
          <w:trHeight w:hRule="exact" w:val="284"/>
        </w:trPr>
        <w:tc>
          <w:tcPr>
            <w:tcW w:w="1023" w:type="dxa"/>
          </w:tcPr>
          <w:p w14:paraId="7885E7E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20</w:t>
            </w:r>
          </w:p>
          <w:p w14:paraId="15D9FF7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9609CB1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0,482</w:t>
            </w:r>
          </w:p>
          <w:p w14:paraId="672916B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9A42009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0,477</w:t>
            </w:r>
          </w:p>
          <w:p w14:paraId="2E588E8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4D415A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0,473</w:t>
            </w:r>
          </w:p>
          <w:p w14:paraId="1661493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452386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0,468</w:t>
            </w:r>
          </w:p>
          <w:p w14:paraId="2D42408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CB3A6E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0,464</w:t>
            </w:r>
          </w:p>
          <w:p w14:paraId="61B1954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AA81847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0,459</w:t>
            </w:r>
          </w:p>
          <w:p w14:paraId="74B91E7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56F70C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0,454</w:t>
            </w:r>
          </w:p>
          <w:p w14:paraId="7CD261E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193844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0,450</w:t>
            </w:r>
          </w:p>
          <w:p w14:paraId="2E025D8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273EB730" w14:textId="77777777" w:rsidTr="00263785">
        <w:trPr>
          <w:trHeight w:hRule="exact" w:val="284"/>
        </w:trPr>
        <w:tc>
          <w:tcPr>
            <w:tcW w:w="1023" w:type="dxa"/>
          </w:tcPr>
          <w:p w14:paraId="14D9DD0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21</w:t>
            </w:r>
          </w:p>
          <w:p w14:paraId="6DA0554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3040EB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0,489</w:t>
            </w:r>
          </w:p>
          <w:p w14:paraId="3AF5086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545ED4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0,495</w:t>
            </w:r>
          </w:p>
          <w:p w14:paraId="6550D98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CA23D1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0,490</w:t>
            </w:r>
          </w:p>
          <w:p w14:paraId="69B6A02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917FC0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0,486</w:t>
            </w:r>
          </w:p>
          <w:p w14:paraId="1E2BFA2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05CEAB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0,482</w:t>
            </w:r>
          </w:p>
          <w:p w14:paraId="1827694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9A2A7D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0,477</w:t>
            </w:r>
          </w:p>
          <w:p w14:paraId="3AFF9A5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D8470A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0,473</w:t>
            </w:r>
          </w:p>
          <w:p w14:paraId="7AD106F8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0267D3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0,468</w:t>
            </w:r>
          </w:p>
          <w:p w14:paraId="4005529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214720DD" w14:textId="77777777" w:rsidTr="00263785">
        <w:trPr>
          <w:trHeight w:hRule="exact" w:val="284"/>
        </w:trPr>
        <w:tc>
          <w:tcPr>
            <w:tcW w:w="1023" w:type="dxa"/>
          </w:tcPr>
          <w:p w14:paraId="50450F4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22</w:t>
            </w:r>
          </w:p>
          <w:p w14:paraId="3AAA687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04C7AB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0,517</w:t>
            </w:r>
          </w:p>
          <w:p w14:paraId="3675EF4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042EB2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0,512</w:t>
            </w:r>
          </w:p>
          <w:p w14:paraId="656A298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B0C9DA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0,508</w:t>
            </w:r>
          </w:p>
          <w:p w14:paraId="34C8D22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311B58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0,504</w:t>
            </w:r>
          </w:p>
          <w:p w14:paraId="1731EF8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CE5A80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0,500</w:t>
            </w:r>
          </w:p>
          <w:p w14:paraId="71BF59C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8E7408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0,495</w:t>
            </w:r>
          </w:p>
          <w:p w14:paraId="54E3D63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0A879E0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0,491</w:t>
            </w:r>
          </w:p>
          <w:p w14:paraId="439D3147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9BD446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0,486</w:t>
            </w:r>
          </w:p>
          <w:p w14:paraId="007846F7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1F010CB3" w14:textId="77777777" w:rsidTr="00263785">
        <w:trPr>
          <w:trHeight w:hRule="exact" w:val="284"/>
        </w:trPr>
        <w:tc>
          <w:tcPr>
            <w:tcW w:w="1023" w:type="dxa"/>
          </w:tcPr>
          <w:p w14:paraId="21D3D3D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  <w:r w:rsidRPr="002E1B1E">
              <w:t>23</w:t>
            </w:r>
          </w:p>
          <w:p w14:paraId="1448A7C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650F0A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0,535</w:t>
            </w:r>
          </w:p>
          <w:p w14:paraId="425A4C8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EE2F2A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0,531</w:t>
            </w:r>
          </w:p>
          <w:p w14:paraId="1D367D7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86BEAD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0,527</w:t>
            </w:r>
          </w:p>
          <w:p w14:paraId="4E78B87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6DD269C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0,525</w:t>
            </w:r>
          </w:p>
          <w:p w14:paraId="084A875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14AF98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0,523</w:t>
            </w:r>
          </w:p>
          <w:p w14:paraId="2E3654E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99A3CC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0,518</w:t>
            </w:r>
          </w:p>
          <w:p w14:paraId="7564861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CB7416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0,515</w:t>
            </w:r>
          </w:p>
          <w:p w14:paraId="2C78646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0236A1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0,510</w:t>
            </w:r>
          </w:p>
          <w:p w14:paraId="21B1045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3E52AB03" w14:textId="77777777" w:rsidTr="00263785">
        <w:trPr>
          <w:trHeight w:hRule="exact" w:val="284"/>
        </w:trPr>
        <w:tc>
          <w:tcPr>
            <w:tcW w:w="1023" w:type="dxa"/>
          </w:tcPr>
          <w:p w14:paraId="75E0EE8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24</w:t>
            </w:r>
          </w:p>
          <w:p w14:paraId="0D70C90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1D0E9D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0,554</w:t>
            </w:r>
          </w:p>
          <w:p w14:paraId="3ADCA074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217277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0,550</w:t>
            </w:r>
          </w:p>
          <w:p w14:paraId="3D04619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EC3943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0,565</w:t>
            </w:r>
          </w:p>
          <w:p w14:paraId="6C211427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132AAE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0,542</w:t>
            </w:r>
          </w:p>
          <w:p w14:paraId="4C0F19B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3E4E8AF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0,538</w:t>
            </w:r>
          </w:p>
          <w:p w14:paraId="7A5B9EB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522FD4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0,534</w:t>
            </w:r>
          </w:p>
          <w:p w14:paraId="27E47C4B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D5CF2A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0,530</w:t>
            </w:r>
          </w:p>
          <w:p w14:paraId="03810A8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164FA8D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0,526</w:t>
            </w:r>
          </w:p>
          <w:p w14:paraId="087CFF1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38830779" w14:textId="77777777" w:rsidTr="00263785">
        <w:trPr>
          <w:trHeight w:hRule="exact" w:val="284"/>
        </w:trPr>
        <w:tc>
          <w:tcPr>
            <w:tcW w:w="1023" w:type="dxa"/>
          </w:tcPr>
          <w:p w14:paraId="4F7A444D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25</w:t>
            </w:r>
          </w:p>
          <w:p w14:paraId="414F2E1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28DABE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0,574</w:t>
            </w:r>
          </w:p>
          <w:p w14:paraId="15A7E2CD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DEBBE95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0,570</w:t>
            </w:r>
          </w:p>
          <w:p w14:paraId="64B4A006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021004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0,587</w:t>
            </w:r>
          </w:p>
          <w:p w14:paraId="006BDFF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328D327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0,562</w:t>
            </w:r>
          </w:p>
          <w:p w14:paraId="457B119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54CEF55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0,558</w:t>
            </w:r>
          </w:p>
          <w:p w14:paraId="1D5FB7EA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2C6C98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0,555</w:t>
            </w:r>
          </w:p>
          <w:p w14:paraId="7C1F3EF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08C8C6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0,551</w:t>
            </w:r>
          </w:p>
          <w:p w14:paraId="55BF2A9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B9E0C8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0,547</w:t>
            </w:r>
          </w:p>
          <w:p w14:paraId="21D30C1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EA0581" w:rsidRPr="00DD6F3F" w14:paraId="64965644" w14:textId="77777777" w:rsidTr="00263785">
        <w:trPr>
          <w:trHeight w:hRule="exact" w:val="284"/>
        </w:trPr>
        <w:tc>
          <w:tcPr>
            <w:tcW w:w="1023" w:type="dxa"/>
          </w:tcPr>
          <w:p w14:paraId="7C1FE0C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26</w:t>
            </w:r>
          </w:p>
          <w:p w14:paraId="1E42256C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53EE7B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0,594</w:t>
            </w:r>
          </w:p>
          <w:p w14:paraId="6AA26551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9EDB48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0,590</w:t>
            </w:r>
          </w:p>
          <w:p w14:paraId="7315C06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71DCEB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0,596</w:t>
            </w:r>
          </w:p>
          <w:p w14:paraId="2482D915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69BFEF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0,583</w:t>
            </w:r>
          </w:p>
          <w:p w14:paraId="4ACEADCE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E15FE1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0,579</w:t>
            </w:r>
          </w:p>
          <w:p w14:paraId="75EE93FF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262F5C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0,575</w:t>
            </w:r>
          </w:p>
          <w:p w14:paraId="5CB08782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24CA25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0,572</w:t>
            </w:r>
          </w:p>
          <w:p w14:paraId="7B4B796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B5C4B5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0,568</w:t>
            </w:r>
          </w:p>
          <w:p w14:paraId="197CD223" w14:textId="77777777" w:rsidR="00EA0581" w:rsidRPr="002E1B1E" w:rsidRDefault="00EA0581" w:rsidP="00EA0581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04510828" w14:textId="77777777" w:rsidTr="00263785">
        <w:trPr>
          <w:trHeight w:hRule="exact" w:val="284"/>
        </w:trPr>
        <w:tc>
          <w:tcPr>
            <w:tcW w:w="1023" w:type="dxa"/>
          </w:tcPr>
          <w:p w14:paraId="32E929B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27</w:t>
            </w:r>
          </w:p>
          <w:p w14:paraId="69A49FD3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023EF5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0,615</w:t>
            </w:r>
          </w:p>
          <w:p w14:paraId="6B945437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BE7DA1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0,611</w:t>
            </w:r>
          </w:p>
          <w:p w14:paraId="346FB7C5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6CFFD3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0,608</w:t>
            </w:r>
          </w:p>
          <w:p w14:paraId="3CE9C8B9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8C5633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0,604</w:t>
            </w:r>
          </w:p>
          <w:p w14:paraId="6FC637F9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B7D29E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0,601</w:t>
            </w:r>
          </w:p>
          <w:p w14:paraId="225E3256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ECBAA2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0,597</w:t>
            </w:r>
          </w:p>
          <w:p w14:paraId="12BDCFDB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0E6EDD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0,594</w:t>
            </w:r>
          </w:p>
          <w:p w14:paraId="16DBCA65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D24E6A5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0,590</w:t>
            </w:r>
          </w:p>
          <w:p w14:paraId="08F04343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315BA617" w14:textId="77777777" w:rsidTr="00263785">
        <w:trPr>
          <w:trHeight w:hRule="exact" w:val="284"/>
        </w:trPr>
        <w:tc>
          <w:tcPr>
            <w:tcW w:w="1023" w:type="dxa"/>
          </w:tcPr>
          <w:p w14:paraId="7CCAA5F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lastRenderedPageBreak/>
              <w:t>28</w:t>
            </w:r>
          </w:p>
          <w:p w14:paraId="76480461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C9BC20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0,636</w:t>
            </w:r>
          </w:p>
          <w:p w14:paraId="43DCE8D6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E40C2B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0,632</w:t>
            </w:r>
          </w:p>
          <w:p w14:paraId="0CDD2D4A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25C666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0,629</w:t>
            </w:r>
          </w:p>
          <w:p w14:paraId="1C1F37AB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FFC60E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0,626</w:t>
            </w:r>
          </w:p>
          <w:p w14:paraId="74A74F0B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5EBD3C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0,623</w:t>
            </w:r>
          </w:p>
          <w:p w14:paraId="5190547A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AD3992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0,619</w:t>
            </w:r>
          </w:p>
          <w:p w14:paraId="2905B359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88A9C5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0,616</w:t>
            </w:r>
          </w:p>
          <w:p w14:paraId="5ABE2DCE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9F0EC2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0,613</w:t>
            </w:r>
          </w:p>
          <w:p w14:paraId="4CF014D2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2CAA7DCE" w14:textId="77777777" w:rsidTr="00263785">
        <w:trPr>
          <w:trHeight w:hRule="exact" w:val="284"/>
        </w:trPr>
        <w:tc>
          <w:tcPr>
            <w:tcW w:w="1023" w:type="dxa"/>
          </w:tcPr>
          <w:p w14:paraId="269314D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29</w:t>
            </w:r>
          </w:p>
          <w:p w14:paraId="0166D454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E268E7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0,657</w:t>
            </w:r>
          </w:p>
          <w:p w14:paraId="60EC51E3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AFCBD3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0,654</w:t>
            </w:r>
          </w:p>
          <w:p w14:paraId="650E5438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4BCF07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0,651</w:t>
            </w:r>
          </w:p>
          <w:p w14:paraId="71C1DD14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F6A392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0,648</w:t>
            </w:r>
          </w:p>
          <w:p w14:paraId="354B4852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DD6829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0,645</w:t>
            </w:r>
          </w:p>
          <w:p w14:paraId="2422359A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20D411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0,642</w:t>
            </w:r>
          </w:p>
          <w:p w14:paraId="4F6F172E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6B2611D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0,639</w:t>
            </w:r>
          </w:p>
          <w:p w14:paraId="73D92F6D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19F0BA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0,636</w:t>
            </w:r>
          </w:p>
          <w:p w14:paraId="6DFD6221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7713D86D" w14:textId="77777777" w:rsidTr="00263785">
        <w:trPr>
          <w:trHeight w:hRule="exact" w:val="284"/>
        </w:trPr>
        <w:tc>
          <w:tcPr>
            <w:tcW w:w="1023" w:type="dxa"/>
          </w:tcPr>
          <w:p w14:paraId="19FDDA9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30</w:t>
            </w:r>
          </w:p>
          <w:p w14:paraId="101F9AD8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78EED3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0,679</w:t>
            </w:r>
          </w:p>
          <w:p w14:paraId="278403A6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67B43E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0,677</w:t>
            </w:r>
          </w:p>
          <w:p w14:paraId="0E8CAD1B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BE60F4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0,674</w:t>
            </w:r>
          </w:p>
          <w:p w14:paraId="45D9A852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339380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0,671</w:t>
            </w:r>
          </w:p>
          <w:p w14:paraId="4A1B1E84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7DC305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0,668</w:t>
            </w:r>
          </w:p>
          <w:p w14:paraId="0D6E87CC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0E85FD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0,665</w:t>
            </w:r>
          </w:p>
          <w:p w14:paraId="645C486B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CCC989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0,663</w:t>
            </w:r>
          </w:p>
          <w:p w14:paraId="43530A43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31D2AA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0,660</w:t>
            </w:r>
          </w:p>
          <w:p w14:paraId="63BD7A90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2BE00F89" w14:textId="77777777" w:rsidTr="00263785">
        <w:trPr>
          <w:trHeight w:hRule="exact" w:val="284"/>
        </w:trPr>
        <w:tc>
          <w:tcPr>
            <w:tcW w:w="1023" w:type="dxa"/>
          </w:tcPr>
          <w:p w14:paraId="79CABD6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31</w:t>
            </w:r>
          </w:p>
          <w:p w14:paraId="58A5B27B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776D7D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0,702</w:t>
            </w:r>
          </w:p>
          <w:p w14:paraId="67BCF73E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34B61C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0,700</w:t>
            </w:r>
          </w:p>
          <w:p w14:paraId="5765E834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854ED0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0,695</w:t>
            </w:r>
          </w:p>
          <w:p w14:paraId="7B89F531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87ECECD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0,695</w:t>
            </w:r>
          </w:p>
          <w:p w14:paraId="769064FD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796EED8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0,692</w:t>
            </w:r>
          </w:p>
          <w:p w14:paraId="1C7F386C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BD41A05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0,690</w:t>
            </w:r>
          </w:p>
          <w:p w14:paraId="57A43A1C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54C4F9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0,687</w:t>
            </w:r>
          </w:p>
          <w:p w14:paraId="52562AD3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02F974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0,685</w:t>
            </w:r>
          </w:p>
          <w:p w14:paraId="4EB5B4A5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120D54DE" w14:textId="77777777" w:rsidTr="00263785">
        <w:trPr>
          <w:trHeight w:hRule="exact" w:val="284"/>
        </w:trPr>
        <w:tc>
          <w:tcPr>
            <w:tcW w:w="1023" w:type="dxa"/>
          </w:tcPr>
          <w:p w14:paraId="5F1C9B6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32</w:t>
            </w:r>
          </w:p>
          <w:p w14:paraId="047E679F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0F49CD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0,725</w:t>
            </w:r>
          </w:p>
          <w:p w14:paraId="0059F996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5C781EC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0,723</w:t>
            </w:r>
          </w:p>
          <w:p w14:paraId="16C89EA8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26C08AC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0,721</w:t>
            </w:r>
          </w:p>
          <w:p w14:paraId="297B5F37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4C2B5E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0,719</w:t>
            </w:r>
          </w:p>
          <w:p w14:paraId="7D0078A1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4147DD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0,716</w:t>
            </w:r>
          </w:p>
          <w:p w14:paraId="1620BEFD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0363AF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0,714</w:t>
            </w:r>
          </w:p>
          <w:p w14:paraId="014BA530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35F365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0,712</w:t>
            </w:r>
          </w:p>
          <w:p w14:paraId="4E0CDB88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876D11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0,710</w:t>
            </w:r>
          </w:p>
          <w:p w14:paraId="5E4ED9FB" w14:textId="77777777" w:rsidR="005F5103" w:rsidRPr="002E1B1E" w:rsidRDefault="005F5103" w:rsidP="00EA0581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6DA99428" w14:textId="77777777" w:rsidTr="00263785">
        <w:trPr>
          <w:trHeight w:hRule="exact" w:val="284"/>
        </w:trPr>
        <w:tc>
          <w:tcPr>
            <w:tcW w:w="1023" w:type="dxa"/>
          </w:tcPr>
          <w:p w14:paraId="23E5FDE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33</w:t>
            </w:r>
          </w:p>
          <w:p w14:paraId="2CD364A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23DD45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0,749</w:t>
            </w:r>
          </w:p>
          <w:p w14:paraId="44CA26F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2FAF44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0,747</w:t>
            </w:r>
          </w:p>
          <w:p w14:paraId="1A460E6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2C580F6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0,745</w:t>
            </w:r>
          </w:p>
          <w:p w14:paraId="0CA3472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7A00529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0,743</w:t>
            </w:r>
          </w:p>
          <w:p w14:paraId="6EECA24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3A2AD62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0,742</w:t>
            </w:r>
          </w:p>
          <w:p w14:paraId="071AE0E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BE5C0A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0,740</w:t>
            </w:r>
          </w:p>
          <w:p w14:paraId="2D32C6AD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31A880C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0,738</w:t>
            </w:r>
          </w:p>
          <w:p w14:paraId="0FFC9CA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DA3D50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0,736</w:t>
            </w:r>
          </w:p>
          <w:p w14:paraId="6911DF1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45879E59" w14:textId="77777777" w:rsidTr="00263785">
        <w:trPr>
          <w:trHeight w:hRule="exact" w:val="284"/>
        </w:trPr>
        <w:tc>
          <w:tcPr>
            <w:tcW w:w="1023" w:type="dxa"/>
          </w:tcPr>
          <w:p w14:paraId="185F653C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34</w:t>
            </w:r>
          </w:p>
          <w:p w14:paraId="515BC8F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152808C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0,774</w:t>
            </w:r>
          </w:p>
          <w:p w14:paraId="493AA33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8ED556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0,772</w:t>
            </w:r>
          </w:p>
          <w:p w14:paraId="699396B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176F76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0,770</w:t>
            </w:r>
          </w:p>
          <w:p w14:paraId="5E09FDB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54768ED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0,769</w:t>
            </w:r>
          </w:p>
          <w:p w14:paraId="40572C6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3F2F180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0,767</w:t>
            </w:r>
          </w:p>
          <w:p w14:paraId="6B4F138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57E387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0,766</w:t>
            </w:r>
          </w:p>
          <w:p w14:paraId="53AC1C85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755961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0,738</w:t>
            </w:r>
          </w:p>
          <w:p w14:paraId="0CCF007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323F64C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0,736</w:t>
            </w:r>
          </w:p>
          <w:p w14:paraId="7C50DEF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57464CB6" w14:textId="77777777" w:rsidTr="00263785">
        <w:trPr>
          <w:trHeight w:hRule="exact" w:val="284"/>
        </w:trPr>
        <w:tc>
          <w:tcPr>
            <w:tcW w:w="1023" w:type="dxa"/>
          </w:tcPr>
          <w:p w14:paraId="21B09B6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35</w:t>
            </w:r>
          </w:p>
          <w:p w14:paraId="124D898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C8BB8D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0,799</w:t>
            </w:r>
          </w:p>
          <w:p w14:paraId="43A1DEC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452C99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0,797</w:t>
            </w:r>
          </w:p>
          <w:p w14:paraId="33EB5C5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A654C2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0,796</w:t>
            </w:r>
          </w:p>
          <w:p w14:paraId="67435C3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03A5C035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0,795</w:t>
            </w:r>
          </w:p>
          <w:p w14:paraId="1E356A3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AFBD3B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0,794</w:t>
            </w:r>
          </w:p>
          <w:p w14:paraId="0237CD3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23EEB41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0,792</w:t>
            </w:r>
          </w:p>
          <w:p w14:paraId="31C7A02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49D7AB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0,791</w:t>
            </w:r>
          </w:p>
          <w:p w14:paraId="5257B95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50C075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0,790</w:t>
            </w:r>
          </w:p>
          <w:p w14:paraId="0A6EC9F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25F9B576" w14:textId="77777777" w:rsidTr="00263785">
        <w:trPr>
          <w:trHeight w:hRule="exact" w:val="284"/>
        </w:trPr>
        <w:tc>
          <w:tcPr>
            <w:tcW w:w="1023" w:type="dxa"/>
          </w:tcPr>
          <w:p w14:paraId="6F8DEC4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36</w:t>
            </w:r>
          </w:p>
          <w:p w14:paraId="58F905F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38E62A6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0,824</w:t>
            </w:r>
          </w:p>
          <w:p w14:paraId="6466995D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12796C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0,823</w:t>
            </w:r>
          </w:p>
          <w:p w14:paraId="4F166D4F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7D92C6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0,822</w:t>
            </w:r>
          </w:p>
          <w:p w14:paraId="2A6C587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5D28988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0,821</w:t>
            </w:r>
          </w:p>
          <w:p w14:paraId="198A0B1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9D81FD5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0,821</w:t>
            </w:r>
          </w:p>
          <w:p w14:paraId="5FD77C7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416570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0,820</w:t>
            </w:r>
          </w:p>
          <w:p w14:paraId="68CED3A5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F3A059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0,819</w:t>
            </w:r>
          </w:p>
          <w:p w14:paraId="619A48C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D02614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0,818</w:t>
            </w:r>
          </w:p>
          <w:p w14:paraId="76E7642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6B64C201" w14:textId="77777777" w:rsidTr="00263785">
        <w:trPr>
          <w:trHeight w:hRule="exact" w:val="284"/>
        </w:trPr>
        <w:tc>
          <w:tcPr>
            <w:tcW w:w="1023" w:type="dxa"/>
          </w:tcPr>
          <w:p w14:paraId="1B6B2C76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37</w:t>
            </w:r>
          </w:p>
          <w:p w14:paraId="12A57A1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FADA50B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0,850</w:t>
            </w:r>
          </w:p>
          <w:p w14:paraId="7149A430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103FB40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0,850</w:t>
            </w:r>
          </w:p>
          <w:p w14:paraId="312CAB7E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919986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0,849</w:t>
            </w:r>
          </w:p>
          <w:p w14:paraId="19BBC38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DF8DB6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0,849</w:t>
            </w:r>
          </w:p>
          <w:p w14:paraId="5349328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5CA1248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0,848</w:t>
            </w:r>
          </w:p>
          <w:p w14:paraId="3A24B4D2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9157E54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0,848</w:t>
            </w:r>
          </w:p>
          <w:p w14:paraId="2D39AA37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917818D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0,848</w:t>
            </w:r>
          </w:p>
          <w:p w14:paraId="1843D63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509CC43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  <w:r w:rsidRPr="002E1B1E">
              <w:t>0,847</w:t>
            </w:r>
          </w:p>
          <w:p w14:paraId="7D7E252A" w14:textId="77777777" w:rsidR="005F5103" w:rsidRPr="002E1B1E" w:rsidRDefault="005F5103" w:rsidP="005F5103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32529862" w14:textId="77777777" w:rsidTr="00263785">
        <w:trPr>
          <w:trHeight w:hRule="exact" w:val="284"/>
        </w:trPr>
        <w:tc>
          <w:tcPr>
            <w:tcW w:w="1023" w:type="dxa"/>
          </w:tcPr>
          <w:p w14:paraId="47A574D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38</w:t>
            </w:r>
          </w:p>
          <w:p w14:paraId="2FB90CC9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65015FF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  <w:p w14:paraId="692C5096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05B857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  <w:p w14:paraId="641C74F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C35225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  <w:p w14:paraId="32C005D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7384216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  <w:p w14:paraId="0BACE858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06A013F4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  <w:p w14:paraId="035A264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E72224F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  <w:p w14:paraId="347B2F0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053A1AF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  <w:p w14:paraId="74C748E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45AE2E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  <w:p w14:paraId="1C4586D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39ADDB64" w14:textId="77777777" w:rsidTr="00263785">
        <w:trPr>
          <w:trHeight w:hRule="exact" w:val="284"/>
        </w:trPr>
        <w:tc>
          <w:tcPr>
            <w:tcW w:w="1023" w:type="dxa"/>
          </w:tcPr>
          <w:p w14:paraId="03645A74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39</w:t>
            </w:r>
          </w:p>
          <w:p w14:paraId="35D3B676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267E17E8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0,905</w:t>
            </w:r>
          </w:p>
          <w:p w14:paraId="160B9F84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09618FE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0,906</w:t>
            </w:r>
          </w:p>
          <w:p w14:paraId="56F34BD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4F7B20A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0,906</w:t>
            </w:r>
          </w:p>
          <w:p w14:paraId="4EB15C7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1EEF4078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0,907</w:t>
            </w:r>
          </w:p>
          <w:p w14:paraId="0535D1A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2B0DA70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0,907</w:t>
            </w:r>
          </w:p>
          <w:p w14:paraId="7CB9780A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2C58B9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0,908</w:t>
            </w:r>
          </w:p>
          <w:p w14:paraId="723F1F8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2D86D08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0,908</w:t>
            </w:r>
          </w:p>
          <w:p w14:paraId="7AAA513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6A1708D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0,909</w:t>
            </w:r>
          </w:p>
          <w:p w14:paraId="72FB9C7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1979FEDF" w14:textId="77777777" w:rsidTr="00263785">
        <w:trPr>
          <w:trHeight w:hRule="exact" w:val="284"/>
        </w:trPr>
        <w:tc>
          <w:tcPr>
            <w:tcW w:w="1023" w:type="dxa"/>
          </w:tcPr>
          <w:p w14:paraId="56D04EDF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40</w:t>
            </w:r>
          </w:p>
          <w:p w14:paraId="3902290E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D4666E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0,933</w:t>
            </w:r>
          </w:p>
          <w:p w14:paraId="22EDC605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6CC3AFEA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0,934</w:t>
            </w:r>
          </w:p>
          <w:p w14:paraId="16D26FAE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05B20255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0,935</w:t>
            </w:r>
          </w:p>
          <w:p w14:paraId="2213331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7BA0A2F9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0,936</w:t>
            </w:r>
          </w:p>
          <w:p w14:paraId="559BBAC4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77357341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0,937</w:t>
            </w:r>
          </w:p>
          <w:p w14:paraId="5258E0FF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28972A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0,938</w:t>
            </w:r>
          </w:p>
          <w:p w14:paraId="36BC70C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98ABB21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0,939</w:t>
            </w:r>
          </w:p>
          <w:p w14:paraId="763F4979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C330E26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0,940</w:t>
            </w:r>
          </w:p>
          <w:p w14:paraId="74F29639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5A8D2E8F" w14:textId="77777777" w:rsidTr="00263785">
        <w:trPr>
          <w:trHeight w:hRule="exact" w:val="284"/>
        </w:trPr>
        <w:tc>
          <w:tcPr>
            <w:tcW w:w="1023" w:type="dxa"/>
          </w:tcPr>
          <w:p w14:paraId="0EE788A9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41</w:t>
            </w:r>
          </w:p>
          <w:p w14:paraId="251A2A6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5763B6F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0,962</w:t>
            </w:r>
          </w:p>
          <w:p w14:paraId="77DA636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017EA0B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0,963</w:t>
            </w:r>
          </w:p>
          <w:p w14:paraId="10251F8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3D89B99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0,965</w:t>
            </w:r>
          </w:p>
          <w:p w14:paraId="7B37F454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C3485EB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0,966</w:t>
            </w:r>
          </w:p>
          <w:p w14:paraId="2CA53CBE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1B381312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0,968</w:t>
            </w:r>
          </w:p>
          <w:p w14:paraId="5A18132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AD4541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0,969</w:t>
            </w:r>
          </w:p>
          <w:p w14:paraId="68A46A21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EC6C02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0,971</w:t>
            </w:r>
          </w:p>
          <w:p w14:paraId="06886A74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9B5ED8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0,971</w:t>
            </w:r>
          </w:p>
          <w:p w14:paraId="3A689E49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02082AF6" w14:textId="77777777" w:rsidTr="00263785">
        <w:trPr>
          <w:trHeight w:hRule="exact" w:val="284"/>
        </w:trPr>
        <w:tc>
          <w:tcPr>
            <w:tcW w:w="1023" w:type="dxa"/>
          </w:tcPr>
          <w:p w14:paraId="29B7EBD5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42</w:t>
            </w:r>
          </w:p>
          <w:p w14:paraId="2C5C153B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051FF4C9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0,982</w:t>
            </w:r>
          </w:p>
          <w:p w14:paraId="63A74755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5469965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0,994</w:t>
            </w:r>
          </w:p>
          <w:p w14:paraId="2368777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440858A8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0,996</w:t>
            </w:r>
          </w:p>
          <w:p w14:paraId="79BCABE8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3146FF12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0,998</w:t>
            </w:r>
          </w:p>
          <w:p w14:paraId="561BD7A5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4200EF7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1,000</w:t>
            </w:r>
          </w:p>
          <w:p w14:paraId="052CB23B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6D670EA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1,002</w:t>
            </w:r>
          </w:p>
          <w:p w14:paraId="1EBE3A62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14B003C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1,004</w:t>
            </w:r>
          </w:p>
          <w:p w14:paraId="02D276E1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52918EE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1,006</w:t>
            </w:r>
          </w:p>
          <w:p w14:paraId="5F274ED5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04C72F31" w14:textId="77777777" w:rsidTr="00263785">
        <w:trPr>
          <w:trHeight w:hRule="exact" w:val="284"/>
        </w:trPr>
        <w:tc>
          <w:tcPr>
            <w:tcW w:w="1023" w:type="dxa"/>
          </w:tcPr>
          <w:p w14:paraId="78F6AC3F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43</w:t>
            </w:r>
          </w:p>
          <w:p w14:paraId="06595A4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846" w:type="dxa"/>
          </w:tcPr>
          <w:p w14:paraId="56C8D0E1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1,002</w:t>
            </w:r>
          </w:p>
          <w:p w14:paraId="2CE90646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5F7F16AC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1,025</w:t>
            </w:r>
          </w:p>
          <w:p w14:paraId="02A272EA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17" w:type="dxa"/>
          </w:tcPr>
          <w:p w14:paraId="71047A4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1,027</w:t>
            </w:r>
          </w:p>
          <w:p w14:paraId="2D1F396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21B68FA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1,030</w:t>
            </w:r>
          </w:p>
          <w:p w14:paraId="21EAC9D7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4" w:type="dxa"/>
          </w:tcPr>
          <w:p w14:paraId="5C064EBB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1,032</w:t>
            </w:r>
          </w:p>
          <w:p w14:paraId="474E1346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37548948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1,035</w:t>
            </w:r>
          </w:p>
          <w:p w14:paraId="194639E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744D72DF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1,037</w:t>
            </w:r>
          </w:p>
          <w:p w14:paraId="3628F63D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4E6DE223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1,040</w:t>
            </w:r>
          </w:p>
          <w:p w14:paraId="5C7B6464" w14:textId="77777777" w:rsidR="005F5103" w:rsidRPr="002E1B1E" w:rsidRDefault="005F5103" w:rsidP="001A5DBF">
            <w:pPr>
              <w:tabs>
                <w:tab w:val="left" w:pos="4200"/>
              </w:tabs>
              <w:jc w:val="center"/>
            </w:pPr>
          </w:p>
        </w:tc>
      </w:tr>
      <w:tr w:rsidR="005F5103" w:rsidRPr="00DD6F3F" w14:paraId="2147ABB9" w14:textId="77777777" w:rsidTr="00263785">
        <w:trPr>
          <w:trHeight w:hRule="exact" w:val="284"/>
        </w:trPr>
        <w:tc>
          <w:tcPr>
            <w:tcW w:w="1023" w:type="dxa"/>
          </w:tcPr>
          <w:p w14:paraId="5D1C842C" w14:textId="11D64739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44</w:t>
            </w:r>
          </w:p>
        </w:tc>
        <w:tc>
          <w:tcPr>
            <w:tcW w:w="846" w:type="dxa"/>
          </w:tcPr>
          <w:p w14:paraId="2A07618E" w14:textId="2D9779EE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1,053</w:t>
            </w:r>
          </w:p>
        </w:tc>
        <w:tc>
          <w:tcPr>
            <w:tcW w:w="1017" w:type="dxa"/>
          </w:tcPr>
          <w:p w14:paraId="783648B1" w14:textId="3342694D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1,056</w:t>
            </w:r>
          </w:p>
        </w:tc>
        <w:tc>
          <w:tcPr>
            <w:tcW w:w="1017" w:type="dxa"/>
          </w:tcPr>
          <w:p w14:paraId="558FB2C6" w14:textId="00C25C8D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1,059</w:t>
            </w:r>
          </w:p>
        </w:tc>
        <w:tc>
          <w:tcPr>
            <w:tcW w:w="1139" w:type="dxa"/>
          </w:tcPr>
          <w:p w14:paraId="04CA352B" w14:textId="1F8AFD2E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1,062</w:t>
            </w:r>
          </w:p>
        </w:tc>
        <w:tc>
          <w:tcPr>
            <w:tcW w:w="1004" w:type="dxa"/>
          </w:tcPr>
          <w:p w14:paraId="5C6660ED" w14:textId="40CBACFE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1,065</w:t>
            </w:r>
          </w:p>
        </w:tc>
        <w:tc>
          <w:tcPr>
            <w:tcW w:w="1005" w:type="dxa"/>
          </w:tcPr>
          <w:p w14:paraId="5EA147AD" w14:textId="2302FA4C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1,069</w:t>
            </w:r>
          </w:p>
        </w:tc>
        <w:tc>
          <w:tcPr>
            <w:tcW w:w="1005" w:type="dxa"/>
          </w:tcPr>
          <w:p w14:paraId="6C47A10B" w14:textId="5F5754D5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1,072</w:t>
            </w:r>
          </w:p>
        </w:tc>
        <w:tc>
          <w:tcPr>
            <w:tcW w:w="1005" w:type="dxa"/>
          </w:tcPr>
          <w:p w14:paraId="12FA241A" w14:textId="5ED83B37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1,075</w:t>
            </w:r>
          </w:p>
        </w:tc>
      </w:tr>
      <w:tr w:rsidR="005F5103" w:rsidRPr="00DD6F3F" w14:paraId="440787F0" w14:textId="77777777" w:rsidTr="00263785">
        <w:trPr>
          <w:trHeight w:hRule="exact" w:val="284"/>
        </w:trPr>
        <w:tc>
          <w:tcPr>
            <w:tcW w:w="1023" w:type="dxa"/>
          </w:tcPr>
          <w:p w14:paraId="3F7D55C1" w14:textId="6E2D018D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45</w:t>
            </w:r>
          </w:p>
        </w:tc>
        <w:tc>
          <w:tcPr>
            <w:tcW w:w="846" w:type="dxa"/>
          </w:tcPr>
          <w:p w14:paraId="464F9771" w14:textId="6CFE3FBF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1,084</w:t>
            </w:r>
          </w:p>
        </w:tc>
        <w:tc>
          <w:tcPr>
            <w:tcW w:w="1017" w:type="dxa"/>
          </w:tcPr>
          <w:p w14:paraId="7671AB14" w14:textId="03A32DA5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1,088</w:t>
            </w:r>
          </w:p>
        </w:tc>
        <w:tc>
          <w:tcPr>
            <w:tcW w:w="1017" w:type="dxa"/>
          </w:tcPr>
          <w:p w14:paraId="01BD2717" w14:textId="7F094989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1,092</w:t>
            </w:r>
          </w:p>
        </w:tc>
        <w:tc>
          <w:tcPr>
            <w:tcW w:w="1139" w:type="dxa"/>
          </w:tcPr>
          <w:p w14:paraId="5091448B" w14:textId="7E3AF96A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1,095</w:t>
            </w:r>
          </w:p>
        </w:tc>
        <w:tc>
          <w:tcPr>
            <w:tcW w:w="1004" w:type="dxa"/>
          </w:tcPr>
          <w:p w14:paraId="6FFF6243" w14:textId="2957E9D5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1,103</w:t>
            </w:r>
          </w:p>
        </w:tc>
        <w:tc>
          <w:tcPr>
            <w:tcW w:w="1005" w:type="dxa"/>
          </w:tcPr>
          <w:p w14:paraId="3369860C" w14:textId="4FFB820C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1,108</w:t>
            </w:r>
          </w:p>
        </w:tc>
        <w:tc>
          <w:tcPr>
            <w:tcW w:w="1005" w:type="dxa"/>
          </w:tcPr>
          <w:p w14:paraId="72484ECD" w14:textId="14EB3CCC" w:rsidR="005F5103" w:rsidRPr="002E1B1E" w:rsidRDefault="005F5103" w:rsidP="001A5DBF">
            <w:pPr>
              <w:tabs>
                <w:tab w:val="left" w:pos="4200"/>
              </w:tabs>
              <w:jc w:val="center"/>
            </w:pPr>
            <w:r w:rsidRPr="002E1B1E">
              <w:t>1,106</w:t>
            </w:r>
          </w:p>
        </w:tc>
        <w:tc>
          <w:tcPr>
            <w:tcW w:w="1005" w:type="dxa"/>
          </w:tcPr>
          <w:p w14:paraId="5B040382" w14:textId="44C95A20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1,110</w:t>
            </w:r>
          </w:p>
        </w:tc>
      </w:tr>
      <w:tr w:rsidR="005F5103" w:rsidRPr="00DD6F3F" w14:paraId="16F527C0" w14:textId="77777777" w:rsidTr="00263785">
        <w:trPr>
          <w:trHeight w:hRule="exact" w:val="284"/>
        </w:trPr>
        <w:tc>
          <w:tcPr>
            <w:tcW w:w="1023" w:type="dxa"/>
          </w:tcPr>
          <w:p w14:paraId="0D25F19A" w14:textId="67681709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46</w:t>
            </w:r>
          </w:p>
        </w:tc>
        <w:tc>
          <w:tcPr>
            <w:tcW w:w="846" w:type="dxa"/>
          </w:tcPr>
          <w:p w14:paraId="03B24B49" w14:textId="40C7F415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1,116</w:t>
            </w:r>
          </w:p>
        </w:tc>
        <w:tc>
          <w:tcPr>
            <w:tcW w:w="1017" w:type="dxa"/>
          </w:tcPr>
          <w:p w14:paraId="69FED4AF" w14:textId="55BD5D5B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1,120</w:t>
            </w:r>
          </w:p>
        </w:tc>
        <w:tc>
          <w:tcPr>
            <w:tcW w:w="1017" w:type="dxa"/>
          </w:tcPr>
          <w:p w14:paraId="70321B02" w14:textId="6390659B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1,125</w:t>
            </w:r>
          </w:p>
        </w:tc>
        <w:tc>
          <w:tcPr>
            <w:tcW w:w="1139" w:type="dxa"/>
          </w:tcPr>
          <w:p w14:paraId="4D4308F9" w14:textId="769FB73F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1,129</w:t>
            </w:r>
          </w:p>
        </w:tc>
        <w:tc>
          <w:tcPr>
            <w:tcW w:w="1004" w:type="dxa"/>
          </w:tcPr>
          <w:p w14:paraId="1FBC0C01" w14:textId="5BD5933E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1,133</w:t>
            </w:r>
          </w:p>
        </w:tc>
        <w:tc>
          <w:tcPr>
            <w:tcW w:w="1005" w:type="dxa"/>
          </w:tcPr>
          <w:p w14:paraId="0C254A26" w14:textId="3119DBEF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1,138</w:t>
            </w:r>
          </w:p>
        </w:tc>
        <w:tc>
          <w:tcPr>
            <w:tcW w:w="1005" w:type="dxa"/>
          </w:tcPr>
          <w:p w14:paraId="0D9A47BC" w14:textId="399C9384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1,142</w:t>
            </w:r>
          </w:p>
        </w:tc>
        <w:tc>
          <w:tcPr>
            <w:tcW w:w="1005" w:type="dxa"/>
          </w:tcPr>
          <w:p w14:paraId="72BEA60D" w14:textId="4C0C6BD4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1,146</w:t>
            </w:r>
          </w:p>
        </w:tc>
      </w:tr>
      <w:tr w:rsidR="005F5103" w:rsidRPr="00DD6F3F" w14:paraId="653B963C" w14:textId="77777777" w:rsidTr="00263785">
        <w:trPr>
          <w:trHeight w:hRule="exact" w:val="284"/>
        </w:trPr>
        <w:tc>
          <w:tcPr>
            <w:tcW w:w="1023" w:type="dxa"/>
          </w:tcPr>
          <w:p w14:paraId="2562F5F9" w14:textId="71B8FABF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47</w:t>
            </w:r>
          </w:p>
        </w:tc>
        <w:tc>
          <w:tcPr>
            <w:tcW w:w="846" w:type="dxa"/>
          </w:tcPr>
          <w:p w14:paraId="60832A18" w14:textId="036630C0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1,148</w:t>
            </w:r>
          </w:p>
        </w:tc>
        <w:tc>
          <w:tcPr>
            <w:tcW w:w="1017" w:type="dxa"/>
          </w:tcPr>
          <w:p w14:paraId="22F2D65A" w14:textId="0DB9C864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1,153</w:t>
            </w:r>
          </w:p>
        </w:tc>
        <w:tc>
          <w:tcPr>
            <w:tcW w:w="1017" w:type="dxa"/>
          </w:tcPr>
          <w:p w14:paraId="5916094B" w14:textId="29C97615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1,159</w:t>
            </w:r>
          </w:p>
        </w:tc>
        <w:tc>
          <w:tcPr>
            <w:tcW w:w="1139" w:type="dxa"/>
          </w:tcPr>
          <w:p w14:paraId="3D6F70D7" w14:textId="1D8319F5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1,164</w:t>
            </w:r>
          </w:p>
        </w:tc>
        <w:tc>
          <w:tcPr>
            <w:tcW w:w="1004" w:type="dxa"/>
          </w:tcPr>
          <w:p w14:paraId="7748C5D6" w14:textId="6920B1F7" w:rsidR="005F5103" w:rsidRPr="002E1B1E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>1,169</w:t>
            </w:r>
          </w:p>
        </w:tc>
        <w:tc>
          <w:tcPr>
            <w:tcW w:w="1005" w:type="dxa"/>
          </w:tcPr>
          <w:p w14:paraId="3DDAABDD" w14:textId="3ABF9FB9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1,174</w:t>
            </w:r>
          </w:p>
        </w:tc>
        <w:tc>
          <w:tcPr>
            <w:tcW w:w="1005" w:type="dxa"/>
          </w:tcPr>
          <w:p w14:paraId="0900005A" w14:textId="37A0259A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1,179</w:t>
            </w:r>
          </w:p>
        </w:tc>
        <w:tc>
          <w:tcPr>
            <w:tcW w:w="1005" w:type="dxa"/>
          </w:tcPr>
          <w:p w14:paraId="601A1F9C" w14:textId="4F181AD4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1,184</w:t>
            </w:r>
          </w:p>
        </w:tc>
      </w:tr>
      <w:tr w:rsidR="005F5103" w:rsidRPr="00DD6F3F" w14:paraId="756CF943" w14:textId="77777777" w:rsidTr="00263785">
        <w:trPr>
          <w:trHeight w:hRule="exact" w:val="284"/>
        </w:trPr>
        <w:tc>
          <w:tcPr>
            <w:tcW w:w="1023" w:type="dxa"/>
          </w:tcPr>
          <w:p w14:paraId="078940DA" w14:textId="5AFA5D51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48</w:t>
            </w:r>
          </w:p>
        </w:tc>
        <w:tc>
          <w:tcPr>
            <w:tcW w:w="846" w:type="dxa"/>
          </w:tcPr>
          <w:p w14:paraId="3789959B" w14:textId="4F2BBC66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1,183</w:t>
            </w:r>
          </w:p>
        </w:tc>
        <w:tc>
          <w:tcPr>
            <w:tcW w:w="1017" w:type="dxa"/>
          </w:tcPr>
          <w:p w14:paraId="343D2DCE" w14:textId="46BC584D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1,189</w:t>
            </w:r>
          </w:p>
        </w:tc>
        <w:tc>
          <w:tcPr>
            <w:tcW w:w="1017" w:type="dxa"/>
          </w:tcPr>
          <w:p w14:paraId="2A131127" w14:textId="51930943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1,195</w:t>
            </w:r>
          </w:p>
        </w:tc>
        <w:tc>
          <w:tcPr>
            <w:tcW w:w="1139" w:type="dxa"/>
          </w:tcPr>
          <w:p w14:paraId="3885CC6D" w14:textId="42C53282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1,200</w:t>
            </w:r>
          </w:p>
        </w:tc>
        <w:tc>
          <w:tcPr>
            <w:tcW w:w="1004" w:type="dxa"/>
          </w:tcPr>
          <w:p w14:paraId="0000417A" w14:textId="1316C5AB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1,206</w:t>
            </w:r>
          </w:p>
        </w:tc>
        <w:tc>
          <w:tcPr>
            <w:tcW w:w="1005" w:type="dxa"/>
          </w:tcPr>
          <w:p w14:paraId="24DC8A90" w14:textId="72E3EE86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1,212</w:t>
            </w:r>
          </w:p>
        </w:tc>
        <w:tc>
          <w:tcPr>
            <w:tcW w:w="1005" w:type="dxa"/>
          </w:tcPr>
          <w:p w14:paraId="3BBC745B" w14:textId="69DFF3FD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1,218</w:t>
            </w:r>
          </w:p>
        </w:tc>
        <w:tc>
          <w:tcPr>
            <w:tcW w:w="1005" w:type="dxa"/>
          </w:tcPr>
          <w:p w14:paraId="47C8979B" w14:textId="4CD43660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1,223</w:t>
            </w:r>
          </w:p>
        </w:tc>
      </w:tr>
      <w:tr w:rsidR="005F5103" w:rsidRPr="00DD6F3F" w14:paraId="6ED1DA91" w14:textId="77777777" w:rsidTr="00263785">
        <w:trPr>
          <w:trHeight w:hRule="exact" w:val="284"/>
        </w:trPr>
        <w:tc>
          <w:tcPr>
            <w:tcW w:w="1023" w:type="dxa"/>
          </w:tcPr>
          <w:p w14:paraId="765DA071" w14:textId="168F1B63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49</w:t>
            </w:r>
          </w:p>
        </w:tc>
        <w:tc>
          <w:tcPr>
            <w:tcW w:w="846" w:type="dxa"/>
          </w:tcPr>
          <w:p w14:paraId="00E116D3" w14:textId="0CC57878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1,218</w:t>
            </w:r>
          </w:p>
        </w:tc>
        <w:tc>
          <w:tcPr>
            <w:tcW w:w="1017" w:type="dxa"/>
          </w:tcPr>
          <w:p w14:paraId="56355539" w14:textId="25950737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1,225</w:t>
            </w:r>
          </w:p>
        </w:tc>
        <w:tc>
          <w:tcPr>
            <w:tcW w:w="1017" w:type="dxa"/>
          </w:tcPr>
          <w:p w14:paraId="57134ADE" w14:textId="50CCADBC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1,231</w:t>
            </w:r>
          </w:p>
        </w:tc>
        <w:tc>
          <w:tcPr>
            <w:tcW w:w="1139" w:type="dxa"/>
          </w:tcPr>
          <w:p w14:paraId="1A2BFFD1" w14:textId="04E38633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1,234</w:t>
            </w:r>
          </w:p>
        </w:tc>
        <w:tc>
          <w:tcPr>
            <w:tcW w:w="1004" w:type="dxa"/>
          </w:tcPr>
          <w:p w14:paraId="2501AE3F" w14:textId="434A4BB3" w:rsidR="005F5103" w:rsidRPr="002E1B1E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>1,244</w:t>
            </w:r>
          </w:p>
        </w:tc>
        <w:tc>
          <w:tcPr>
            <w:tcW w:w="1005" w:type="dxa"/>
          </w:tcPr>
          <w:p w14:paraId="4C867F00" w14:textId="12F042A7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1,251</w:t>
            </w:r>
          </w:p>
        </w:tc>
        <w:tc>
          <w:tcPr>
            <w:tcW w:w="1005" w:type="dxa"/>
          </w:tcPr>
          <w:p w14:paraId="5EC31437" w14:textId="4234C3D7" w:rsidR="005F5103" w:rsidRPr="002E1B1E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>1,257</w:t>
            </w:r>
          </w:p>
        </w:tc>
        <w:tc>
          <w:tcPr>
            <w:tcW w:w="1005" w:type="dxa"/>
          </w:tcPr>
          <w:p w14:paraId="7CEB6D6D" w14:textId="0FCEF4F6" w:rsidR="005F5103" w:rsidRPr="002E1B1E" w:rsidRDefault="006B57E2" w:rsidP="001A5DBF">
            <w:pPr>
              <w:tabs>
                <w:tab w:val="left" w:pos="4200"/>
              </w:tabs>
              <w:jc w:val="center"/>
            </w:pPr>
            <w:r w:rsidRPr="002E1B1E">
              <w:t>1,264</w:t>
            </w:r>
          </w:p>
        </w:tc>
      </w:tr>
      <w:tr w:rsidR="006B57E2" w:rsidRPr="00DD6F3F" w14:paraId="501974E7" w14:textId="77777777" w:rsidTr="00606D7E">
        <w:trPr>
          <w:trHeight w:hRule="exact" w:val="557"/>
        </w:trPr>
        <w:tc>
          <w:tcPr>
            <w:tcW w:w="1023" w:type="dxa"/>
          </w:tcPr>
          <w:p w14:paraId="58C2ED2D" w14:textId="77777777" w:rsidR="001A5DBF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 xml:space="preserve">50 и </w:t>
            </w:r>
          </w:p>
          <w:p w14:paraId="40A4D6A7" w14:textId="6E9EAF96" w:rsidR="006B57E2" w:rsidRPr="002E1B1E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>более</w:t>
            </w:r>
          </w:p>
        </w:tc>
        <w:tc>
          <w:tcPr>
            <w:tcW w:w="846" w:type="dxa"/>
          </w:tcPr>
          <w:p w14:paraId="0ECBA135" w14:textId="0153B7F0" w:rsidR="006B57E2" w:rsidRPr="002E1B1E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>1,253</w:t>
            </w:r>
          </w:p>
        </w:tc>
        <w:tc>
          <w:tcPr>
            <w:tcW w:w="1017" w:type="dxa"/>
          </w:tcPr>
          <w:p w14:paraId="34F42E3E" w14:textId="0AB86B89" w:rsidR="006B57E2" w:rsidRPr="002E1B1E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>1,260</w:t>
            </w:r>
          </w:p>
        </w:tc>
        <w:tc>
          <w:tcPr>
            <w:tcW w:w="1017" w:type="dxa"/>
          </w:tcPr>
          <w:p w14:paraId="214EB49D" w14:textId="77777777" w:rsidR="006B57E2" w:rsidRPr="002E1B1E" w:rsidRDefault="006B57E2" w:rsidP="006B57E2">
            <w:pPr>
              <w:tabs>
                <w:tab w:val="left" w:pos="4200"/>
              </w:tabs>
              <w:jc w:val="center"/>
            </w:pPr>
            <w:r w:rsidRPr="002E1B1E">
              <w:t>1,268</w:t>
            </w:r>
          </w:p>
          <w:p w14:paraId="169EDF03" w14:textId="77777777" w:rsidR="006B57E2" w:rsidRPr="002E1B1E" w:rsidRDefault="006B57E2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139" w:type="dxa"/>
          </w:tcPr>
          <w:p w14:paraId="67DE2B70" w14:textId="6E9FF23A" w:rsidR="006B57E2" w:rsidRPr="002E1B1E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>1,275</w:t>
            </w:r>
          </w:p>
        </w:tc>
        <w:tc>
          <w:tcPr>
            <w:tcW w:w="1004" w:type="dxa"/>
          </w:tcPr>
          <w:p w14:paraId="301224D6" w14:textId="77777777" w:rsidR="006B57E2" w:rsidRPr="002E1B1E" w:rsidRDefault="006B57E2" w:rsidP="006B57E2">
            <w:pPr>
              <w:tabs>
                <w:tab w:val="left" w:pos="4200"/>
              </w:tabs>
              <w:jc w:val="center"/>
            </w:pPr>
            <w:r w:rsidRPr="002E1B1E">
              <w:t>1,282</w:t>
            </w:r>
          </w:p>
          <w:p w14:paraId="51354E1D" w14:textId="77777777" w:rsidR="006B57E2" w:rsidRPr="002E1B1E" w:rsidRDefault="006B57E2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050293FE" w14:textId="0FFA247E" w:rsidR="006B57E2" w:rsidRPr="002E1B1E" w:rsidRDefault="006B57E2" w:rsidP="005F5103">
            <w:pPr>
              <w:tabs>
                <w:tab w:val="left" w:pos="4200"/>
              </w:tabs>
              <w:jc w:val="center"/>
            </w:pPr>
            <w:r w:rsidRPr="002E1B1E">
              <w:t>1,280</w:t>
            </w:r>
          </w:p>
        </w:tc>
        <w:tc>
          <w:tcPr>
            <w:tcW w:w="1005" w:type="dxa"/>
          </w:tcPr>
          <w:p w14:paraId="1693485A" w14:textId="77777777" w:rsidR="006B57E2" w:rsidRPr="002E1B1E" w:rsidRDefault="006B57E2" w:rsidP="006B57E2">
            <w:pPr>
              <w:tabs>
                <w:tab w:val="left" w:pos="4200"/>
              </w:tabs>
              <w:jc w:val="center"/>
            </w:pPr>
            <w:r w:rsidRPr="002E1B1E">
              <w:t>1,297</w:t>
            </w:r>
          </w:p>
          <w:p w14:paraId="4EF42880" w14:textId="77777777" w:rsidR="006B57E2" w:rsidRPr="002E1B1E" w:rsidRDefault="006B57E2" w:rsidP="005F5103">
            <w:pPr>
              <w:tabs>
                <w:tab w:val="left" w:pos="4200"/>
              </w:tabs>
              <w:jc w:val="center"/>
            </w:pPr>
          </w:p>
        </w:tc>
        <w:tc>
          <w:tcPr>
            <w:tcW w:w="1005" w:type="dxa"/>
          </w:tcPr>
          <w:p w14:paraId="262C0D2C" w14:textId="123DC4EC" w:rsidR="006B57E2" w:rsidRDefault="006B57E2" w:rsidP="006B57E2">
            <w:pPr>
              <w:tabs>
                <w:tab w:val="left" w:pos="4200"/>
              </w:tabs>
              <w:jc w:val="center"/>
            </w:pPr>
            <w:r w:rsidRPr="002E1B1E">
              <w:t>1,304</w:t>
            </w:r>
          </w:p>
          <w:p w14:paraId="66B83E3D" w14:textId="4538A651" w:rsidR="001A5DBF" w:rsidRDefault="001A5DBF" w:rsidP="006B57E2">
            <w:pPr>
              <w:tabs>
                <w:tab w:val="left" w:pos="4200"/>
              </w:tabs>
              <w:jc w:val="center"/>
            </w:pPr>
          </w:p>
          <w:p w14:paraId="29514A71" w14:textId="77777777" w:rsidR="001A5DBF" w:rsidRPr="002E1B1E" w:rsidRDefault="001A5DBF" w:rsidP="006B57E2">
            <w:pPr>
              <w:tabs>
                <w:tab w:val="left" w:pos="4200"/>
              </w:tabs>
              <w:jc w:val="center"/>
            </w:pPr>
          </w:p>
          <w:p w14:paraId="07C29D4E" w14:textId="77777777" w:rsidR="006B57E2" w:rsidRPr="002E1B1E" w:rsidRDefault="006B57E2" w:rsidP="005F5103">
            <w:pPr>
              <w:tabs>
                <w:tab w:val="left" w:pos="4200"/>
              </w:tabs>
              <w:jc w:val="center"/>
            </w:pPr>
          </w:p>
        </w:tc>
      </w:tr>
    </w:tbl>
    <w:p w14:paraId="290C0CB7" w14:textId="4E5091AF" w:rsidR="00944826" w:rsidRDefault="00944826" w:rsidP="0078731F">
      <w:pPr>
        <w:tabs>
          <w:tab w:val="left" w:pos="4200"/>
        </w:tabs>
        <w:jc w:val="right"/>
        <w:rPr>
          <w:sz w:val="28"/>
          <w:szCs w:val="28"/>
        </w:rPr>
      </w:pPr>
    </w:p>
    <w:p w14:paraId="03F1D22D" w14:textId="77777777" w:rsidR="00944826" w:rsidRDefault="00944826" w:rsidP="0078731F">
      <w:pPr>
        <w:tabs>
          <w:tab w:val="left" w:pos="4200"/>
        </w:tabs>
        <w:jc w:val="right"/>
        <w:rPr>
          <w:sz w:val="28"/>
          <w:szCs w:val="28"/>
        </w:rPr>
      </w:pPr>
    </w:p>
    <w:p w14:paraId="4E013BE3" w14:textId="0E5BFD0A" w:rsidR="0078731F" w:rsidRPr="00DD6F3F" w:rsidRDefault="0078731F" w:rsidP="0078731F">
      <w:pPr>
        <w:tabs>
          <w:tab w:val="left" w:pos="4200"/>
        </w:tabs>
        <w:jc w:val="right"/>
        <w:rPr>
          <w:sz w:val="28"/>
          <w:szCs w:val="28"/>
        </w:rPr>
      </w:pPr>
      <w:r w:rsidRPr="00DD6F3F">
        <w:rPr>
          <w:sz w:val="28"/>
          <w:szCs w:val="28"/>
        </w:rPr>
        <w:t xml:space="preserve">Таблица </w:t>
      </w:r>
      <w:r w:rsidR="009A7B04">
        <w:rPr>
          <w:sz w:val="28"/>
          <w:szCs w:val="28"/>
        </w:rPr>
        <w:t>10</w:t>
      </w:r>
      <w:r w:rsidRPr="00DD6F3F">
        <w:rPr>
          <w:sz w:val="28"/>
          <w:szCs w:val="28"/>
        </w:rPr>
        <w:t>.</w:t>
      </w:r>
    </w:p>
    <w:p w14:paraId="206349A2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>Значения коэффициента К</w:t>
      </w:r>
      <w:r w:rsidRPr="00DD6F3F">
        <w:rPr>
          <w:b/>
          <w:bCs/>
          <w:sz w:val="28"/>
          <w:szCs w:val="28"/>
          <w:vertAlign w:val="subscript"/>
        </w:rPr>
        <w:t>5</w:t>
      </w:r>
      <w:r w:rsidRPr="00DD6F3F">
        <w:rPr>
          <w:b/>
          <w:bCs/>
          <w:sz w:val="28"/>
          <w:szCs w:val="28"/>
        </w:rPr>
        <w:t xml:space="preserve"> при Р</w:t>
      </w:r>
      <w:proofErr w:type="gramStart"/>
      <w:r w:rsidRPr="00DD6F3F">
        <w:rPr>
          <w:b/>
          <w:bCs/>
          <w:sz w:val="28"/>
          <w:szCs w:val="28"/>
          <w:vertAlign w:val="subscript"/>
        </w:rPr>
        <w:t>S(</w:t>
      </w:r>
      <w:proofErr w:type="gramEnd"/>
      <w:r w:rsidRPr="00DD6F3F">
        <w:rPr>
          <w:b/>
          <w:bCs/>
          <w:sz w:val="28"/>
          <w:szCs w:val="28"/>
          <w:vertAlign w:val="subscript"/>
        </w:rPr>
        <w:t>38)</w:t>
      </w:r>
      <w:r w:rsidRPr="00DD6F3F">
        <w:rPr>
          <w:b/>
          <w:bCs/>
          <w:sz w:val="28"/>
          <w:szCs w:val="28"/>
        </w:rPr>
        <w:t xml:space="preserve"> = 500 . . . 51 </w:t>
      </w:r>
      <w:proofErr w:type="spellStart"/>
      <w:r w:rsidRPr="00DD6F3F">
        <w:rPr>
          <w:b/>
          <w:bCs/>
          <w:sz w:val="28"/>
          <w:szCs w:val="28"/>
        </w:rPr>
        <w:t>гПа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78731F" w:rsidRPr="00DD6F3F" w14:paraId="4A315430" w14:textId="77777777" w:rsidTr="009B773C">
        <w:trPr>
          <w:cantSplit/>
        </w:trPr>
        <w:tc>
          <w:tcPr>
            <w:tcW w:w="1006" w:type="dxa"/>
            <w:vMerge w:val="restart"/>
            <w:vAlign w:val="center"/>
          </w:tcPr>
          <w:p w14:paraId="1C0CA159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proofErr w:type="spellStart"/>
            <w:r w:rsidRPr="002E1B1E">
              <w:t>t</w:t>
            </w:r>
            <w:r w:rsidRPr="002E1B1E">
              <w:rPr>
                <w:vertAlign w:val="subscript"/>
              </w:rPr>
              <w:t>г</w:t>
            </w:r>
            <w:proofErr w:type="spellEnd"/>
            <w:r w:rsidRPr="002E1B1E">
              <w:t xml:space="preserve"> </w:t>
            </w:r>
            <w:proofErr w:type="spellStart"/>
            <w:r w:rsidRPr="002E1B1E">
              <w:rPr>
                <w:vertAlign w:val="superscript"/>
              </w:rPr>
              <w:t>о</w:t>
            </w:r>
            <w:r w:rsidRPr="002E1B1E">
              <w:t>С</w:t>
            </w:r>
            <w:proofErr w:type="spellEnd"/>
          </w:p>
        </w:tc>
        <w:tc>
          <w:tcPr>
            <w:tcW w:w="8055" w:type="dxa"/>
            <w:gridSpan w:val="8"/>
          </w:tcPr>
          <w:p w14:paraId="2B96907A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Р</w:t>
            </w:r>
            <w:proofErr w:type="gramStart"/>
            <w:r w:rsidRPr="002E1B1E">
              <w:rPr>
                <w:vertAlign w:val="subscript"/>
              </w:rPr>
              <w:t>S(</w:t>
            </w:r>
            <w:proofErr w:type="gramEnd"/>
            <w:r w:rsidRPr="002E1B1E">
              <w:rPr>
                <w:vertAlign w:val="subscript"/>
              </w:rPr>
              <w:t>38)</w:t>
            </w:r>
            <w:r w:rsidRPr="002E1B1E">
              <w:t xml:space="preserve"> </w:t>
            </w:r>
            <w:proofErr w:type="spellStart"/>
            <w:r w:rsidRPr="002E1B1E">
              <w:t>гПа</w:t>
            </w:r>
            <w:proofErr w:type="spellEnd"/>
          </w:p>
        </w:tc>
      </w:tr>
      <w:tr w:rsidR="0078731F" w:rsidRPr="00DD6F3F" w14:paraId="1EA6A4F0" w14:textId="77777777" w:rsidTr="009B773C">
        <w:trPr>
          <w:cantSplit/>
        </w:trPr>
        <w:tc>
          <w:tcPr>
            <w:tcW w:w="1006" w:type="dxa"/>
            <w:vMerge/>
          </w:tcPr>
          <w:p w14:paraId="6177944C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6" w:type="dxa"/>
          </w:tcPr>
          <w:p w14:paraId="4380FFCD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500-435</w:t>
            </w:r>
          </w:p>
        </w:tc>
        <w:tc>
          <w:tcPr>
            <w:tcW w:w="1007" w:type="dxa"/>
          </w:tcPr>
          <w:p w14:paraId="46E22D4B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434-368</w:t>
            </w:r>
          </w:p>
        </w:tc>
        <w:tc>
          <w:tcPr>
            <w:tcW w:w="1007" w:type="dxa"/>
          </w:tcPr>
          <w:p w14:paraId="6DF07D92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367-301</w:t>
            </w:r>
          </w:p>
        </w:tc>
        <w:tc>
          <w:tcPr>
            <w:tcW w:w="1007" w:type="dxa"/>
          </w:tcPr>
          <w:p w14:paraId="3E0E3663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300-234</w:t>
            </w:r>
          </w:p>
        </w:tc>
        <w:tc>
          <w:tcPr>
            <w:tcW w:w="1007" w:type="dxa"/>
          </w:tcPr>
          <w:p w14:paraId="4249409E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233-168</w:t>
            </w:r>
          </w:p>
        </w:tc>
        <w:tc>
          <w:tcPr>
            <w:tcW w:w="1007" w:type="dxa"/>
          </w:tcPr>
          <w:p w14:paraId="0F40C046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167-117</w:t>
            </w:r>
          </w:p>
        </w:tc>
        <w:tc>
          <w:tcPr>
            <w:tcW w:w="1007" w:type="dxa"/>
          </w:tcPr>
          <w:p w14:paraId="421CECDC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116-91</w:t>
            </w:r>
          </w:p>
        </w:tc>
        <w:tc>
          <w:tcPr>
            <w:tcW w:w="1007" w:type="dxa"/>
          </w:tcPr>
          <w:p w14:paraId="6AB78CEF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90-51</w:t>
            </w:r>
          </w:p>
        </w:tc>
      </w:tr>
      <w:tr w:rsidR="0078731F" w:rsidRPr="00DD6F3F" w14:paraId="0D042931" w14:textId="77777777" w:rsidTr="009B773C">
        <w:trPr>
          <w:trHeight w:val="557"/>
        </w:trPr>
        <w:tc>
          <w:tcPr>
            <w:tcW w:w="1006" w:type="dxa"/>
          </w:tcPr>
          <w:p w14:paraId="11654D18" w14:textId="680F2B12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-30 и менее</w:t>
            </w:r>
          </w:p>
        </w:tc>
        <w:tc>
          <w:tcPr>
            <w:tcW w:w="1006" w:type="dxa"/>
          </w:tcPr>
          <w:p w14:paraId="764B4F02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0,034</w:t>
            </w:r>
          </w:p>
          <w:p w14:paraId="53FB68A5" w14:textId="2E7B7380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7" w:type="dxa"/>
          </w:tcPr>
          <w:p w14:paraId="6EEA637F" w14:textId="2F433187" w:rsidR="0078731F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78731F" w:rsidRPr="002E1B1E">
              <w:t>0,032</w:t>
            </w:r>
          </w:p>
          <w:p w14:paraId="2F2A5A95" w14:textId="5403C127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7" w:type="dxa"/>
          </w:tcPr>
          <w:p w14:paraId="06E1D8C7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0,031</w:t>
            </w:r>
          </w:p>
          <w:p w14:paraId="48AB759B" w14:textId="323E877A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7" w:type="dxa"/>
          </w:tcPr>
          <w:p w14:paraId="74CB84E3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0,026</w:t>
            </w:r>
          </w:p>
          <w:p w14:paraId="706DE43E" w14:textId="33B83DCD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7" w:type="dxa"/>
          </w:tcPr>
          <w:p w14:paraId="42DA234C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0,022</w:t>
            </w:r>
          </w:p>
          <w:p w14:paraId="44016611" w14:textId="447F9E2F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7" w:type="dxa"/>
          </w:tcPr>
          <w:p w14:paraId="04B57930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0,019</w:t>
            </w:r>
          </w:p>
          <w:p w14:paraId="58049676" w14:textId="19F5DBF5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7" w:type="dxa"/>
          </w:tcPr>
          <w:p w14:paraId="430D1B89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0,017</w:t>
            </w:r>
          </w:p>
          <w:p w14:paraId="77BD018F" w14:textId="0DA29CE3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  <w:tc>
          <w:tcPr>
            <w:tcW w:w="1007" w:type="dxa"/>
          </w:tcPr>
          <w:p w14:paraId="28F1BE14" w14:textId="77777777" w:rsidR="0078731F" w:rsidRPr="002E1B1E" w:rsidRDefault="0078731F" w:rsidP="00834682">
            <w:pPr>
              <w:tabs>
                <w:tab w:val="left" w:pos="4200"/>
              </w:tabs>
              <w:jc w:val="center"/>
            </w:pPr>
            <w:r w:rsidRPr="002E1B1E">
              <w:t>0,015</w:t>
            </w:r>
          </w:p>
          <w:p w14:paraId="6E1A9648" w14:textId="49383D06" w:rsidR="0078731F" w:rsidRPr="002E1B1E" w:rsidRDefault="0078731F" w:rsidP="00834682">
            <w:pPr>
              <w:tabs>
                <w:tab w:val="left" w:pos="4200"/>
              </w:tabs>
              <w:jc w:val="center"/>
            </w:pPr>
          </w:p>
        </w:tc>
      </w:tr>
      <w:tr w:rsidR="000F1182" w:rsidRPr="00DD6F3F" w14:paraId="40FA5C2B" w14:textId="77777777" w:rsidTr="001A5DBF">
        <w:trPr>
          <w:trHeight w:val="236"/>
        </w:trPr>
        <w:tc>
          <w:tcPr>
            <w:tcW w:w="1006" w:type="dxa"/>
          </w:tcPr>
          <w:p w14:paraId="63A21327" w14:textId="1F0B7910" w:rsidR="000F1182" w:rsidRPr="002E1B1E" w:rsidRDefault="000F1182" w:rsidP="000F1182">
            <w:pPr>
              <w:tabs>
                <w:tab w:val="left" w:pos="4200"/>
              </w:tabs>
            </w:pPr>
            <w:r w:rsidRPr="002E1B1E">
              <w:t xml:space="preserve">   -29</w:t>
            </w:r>
          </w:p>
        </w:tc>
        <w:tc>
          <w:tcPr>
            <w:tcW w:w="1006" w:type="dxa"/>
          </w:tcPr>
          <w:p w14:paraId="5BC59CE7" w14:textId="41D1F39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0,037</w:t>
            </w:r>
          </w:p>
        </w:tc>
        <w:tc>
          <w:tcPr>
            <w:tcW w:w="1007" w:type="dxa"/>
          </w:tcPr>
          <w:p w14:paraId="47212CAC" w14:textId="444BE955" w:rsidR="000F1182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0F1182" w:rsidRPr="002E1B1E">
              <w:t>0,035</w:t>
            </w:r>
          </w:p>
        </w:tc>
        <w:tc>
          <w:tcPr>
            <w:tcW w:w="1007" w:type="dxa"/>
          </w:tcPr>
          <w:p w14:paraId="5EBBABC2" w14:textId="0C54F4C3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0,033</w:t>
            </w:r>
          </w:p>
        </w:tc>
        <w:tc>
          <w:tcPr>
            <w:tcW w:w="1007" w:type="dxa"/>
          </w:tcPr>
          <w:p w14:paraId="60B9132E" w14:textId="1C2E351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0,028</w:t>
            </w:r>
          </w:p>
        </w:tc>
        <w:tc>
          <w:tcPr>
            <w:tcW w:w="1007" w:type="dxa"/>
          </w:tcPr>
          <w:p w14:paraId="3721C685" w14:textId="497C66C6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0,024</w:t>
            </w:r>
          </w:p>
        </w:tc>
        <w:tc>
          <w:tcPr>
            <w:tcW w:w="1007" w:type="dxa"/>
          </w:tcPr>
          <w:p w14:paraId="25C9AAFE" w14:textId="3C68C261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0,020</w:t>
            </w:r>
          </w:p>
        </w:tc>
        <w:tc>
          <w:tcPr>
            <w:tcW w:w="1007" w:type="dxa"/>
          </w:tcPr>
          <w:p w14:paraId="44B1A179" w14:textId="0DEE64ED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0,018</w:t>
            </w:r>
          </w:p>
        </w:tc>
        <w:tc>
          <w:tcPr>
            <w:tcW w:w="1007" w:type="dxa"/>
          </w:tcPr>
          <w:p w14:paraId="6D8C7892" w14:textId="60877FA1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0,016</w:t>
            </w:r>
          </w:p>
        </w:tc>
      </w:tr>
      <w:tr w:rsidR="00091F96" w:rsidRPr="00DD6F3F" w14:paraId="6BE1BCAA" w14:textId="77777777" w:rsidTr="009B773C">
        <w:trPr>
          <w:trHeight w:val="266"/>
        </w:trPr>
        <w:tc>
          <w:tcPr>
            <w:tcW w:w="1006" w:type="dxa"/>
          </w:tcPr>
          <w:p w14:paraId="48A176AD" w14:textId="5465D1A0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-28</w:t>
            </w:r>
          </w:p>
        </w:tc>
        <w:tc>
          <w:tcPr>
            <w:tcW w:w="1006" w:type="dxa"/>
          </w:tcPr>
          <w:p w14:paraId="7552A6C8" w14:textId="6353E616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0,039</w:t>
            </w:r>
          </w:p>
        </w:tc>
        <w:tc>
          <w:tcPr>
            <w:tcW w:w="1007" w:type="dxa"/>
          </w:tcPr>
          <w:p w14:paraId="7ED541FC" w14:textId="6A0273DD" w:rsidR="00091F96" w:rsidRPr="002E1B1E" w:rsidRDefault="00091F96" w:rsidP="00091F96">
            <w:pPr>
              <w:tabs>
                <w:tab w:val="left" w:pos="4200"/>
              </w:tabs>
            </w:pPr>
            <w:r w:rsidRPr="002E1B1E">
              <w:t xml:space="preserve"> 0,037</w:t>
            </w:r>
          </w:p>
        </w:tc>
        <w:tc>
          <w:tcPr>
            <w:tcW w:w="1007" w:type="dxa"/>
          </w:tcPr>
          <w:p w14:paraId="56516026" w14:textId="7645BC78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0,035</w:t>
            </w:r>
          </w:p>
        </w:tc>
        <w:tc>
          <w:tcPr>
            <w:tcW w:w="1007" w:type="dxa"/>
          </w:tcPr>
          <w:p w14:paraId="0AE27889" w14:textId="2945EFF2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0,030</w:t>
            </w:r>
          </w:p>
        </w:tc>
        <w:tc>
          <w:tcPr>
            <w:tcW w:w="1007" w:type="dxa"/>
          </w:tcPr>
          <w:p w14:paraId="2D36D45F" w14:textId="2CB95CB2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0,026</w:t>
            </w:r>
          </w:p>
        </w:tc>
        <w:tc>
          <w:tcPr>
            <w:tcW w:w="1007" w:type="dxa"/>
          </w:tcPr>
          <w:p w14:paraId="2B7E079F" w14:textId="3D5A9A4E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0,022</w:t>
            </w:r>
          </w:p>
        </w:tc>
        <w:tc>
          <w:tcPr>
            <w:tcW w:w="1007" w:type="dxa"/>
          </w:tcPr>
          <w:p w14:paraId="1CF720B3" w14:textId="7EA45F23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0,019</w:t>
            </w:r>
          </w:p>
        </w:tc>
        <w:tc>
          <w:tcPr>
            <w:tcW w:w="1007" w:type="dxa"/>
          </w:tcPr>
          <w:p w14:paraId="4FAE46DF" w14:textId="17408711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0,017</w:t>
            </w:r>
          </w:p>
        </w:tc>
      </w:tr>
      <w:tr w:rsidR="000F1182" w:rsidRPr="00DD6F3F" w14:paraId="2ABBA63A" w14:textId="77777777" w:rsidTr="009B773C">
        <w:trPr>
          <w:trHeight w:val="266"/>
        </w:trPr>
        <w:tc>
          <w:tcPr>
            <w:tcW w:w="1006" w:type="dxa"/>
          </w:tcPr>
          <w:p w14:paraId="5687965C" w14:textId="15E02E88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-27</w:t>
            </w:r>
          </w:p>
        </w:tc>
        <w:tc>
          <w:tcPr>
            <w:tcW w:w="1006" w:type="dxa"/>
          </w:tcPr>
          <w:p w14:paraId="2AA02A1B" w14:textId="7C2645E2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0,042</w:t>
            </w:r>
          </w:p>
        </w:tc>
        <w:tc>
          <w:tcPr>
            <w:tcW w:w="1007" w:type="dxa"/>
          </w:tcPr>
          <w:p w14:paraId="5D7C09C0" w14:textId="3A793EDB" w:rsidR="000F1182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0F1182" w:rsidRPr="002E1B1E">
              <w:t>0,039</w:t>
            </w:r>
          </w:p>
        </w:tc>
        <w:tc>
          <w:tcPr>
            <w:tcW w:w="1007" w:type="dxa"/>
          </w:tcPr>
          <w:p w14:paraId="7A8EF093" w14:textId="3031819A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0,038</w:t>
            </w:r>
          </w:p>
        </w:tc>
        <w:tc>
          <w:tcPr>
            <w:tcW w:w="1007" w:type="dxa"/>
          </w:tcPr>
          <w:p w14:paraId="58B031D6" w14:textId="67C91C0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0,032</w:t>
            </w:r>
          </w:p>
        </w:tc>
        <w:tc>
          <w:tcPr>
            <w:tcW w:w="1007" w:type="dxa"/>
          </w:tcPr>
          <w:p w14:paraId="7A74B116" w14:textId="4E299802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0,028</w:t>
            </w:r>
          </w:p>
        </w:tc>
        <w:tc>
          <w:tcPr>
            <w:tcW w:w="1007" w:type="dxa"/>
          </w:tcPr>
          <w:p w14:paraId="69BA8ABB" w14:textId="6BFF5486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0,023</w:t>
            </w:r>
          </w:p>
        </w:tc>
        <w:tc>
          <w:tcPr>
            <w:tcW w:w="1007" w:type="dxa"/>
          </w:tcPr>
          <w:p w14:paraId="34691DF2" w14:textId="6AF61C30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0,021</w:t>
            </w:r>
          </w:p>
        </w:tc>
        <w:tc>
          <w:tcPr>
            <w:tcW w:w="1007" w:type="dxa"/>
          </w:tcPr>
          <w:p w14:paraId="3FAEA9FA" w14:textId="4F1FEFD4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0,019</w:t>
            </w:r>
          </w:p>
        </w:tc>
      </w:tr>
      <w:tr w:rsidR="00091F96" w:rsidRPr="00DD6F3F" w14:paraId="481EBA98" w14:textId="77777777" w:rsidTr="009B773C">
        <w:trPr>
          <w:trHeight w:val="266"/>
        </w:trPr>
        <w:tc>
          <w:tcPr>
            <w:tcW w:w="1006" w:type="dxa"/>
          </w:tcPr>
          <w:p w14:paraId="68F2CED2" w14:textId="1987C9B9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-26</w:t>
            </w:r>
          </w:p>
        </w:tc>
        <w:tc>
          <w:tcPr>
            <w:tcW w:w="1006" w:type="dxa"/>
          </w:tcPr>
          <w:p w14:paraId="45F54DBE" w14:textId="09CA1DD2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0,044</w:t>
            </w:r>
          </w:p>
        </w:tc>
        <w:tc>
          <w:tcPr>
            <w:tcW w:w="1007" w:type="dxa"/>
          </w:tcPr>
          <w:p w14:paraId="6EB44ABC" w14:textId="1EDDFB42" w:rsidR="00091F96" w:rsidRPr="002E1B1E" w:rsidRDefault="00091F96" w:rsidP="00091F96">
            <w:pPr>
              <w:tabs>
                <w:tab w:val="left" w:pos="4200"/>
              </w:tabs>
            </w:pPr>
            <w:r w:rsidRPr="002E1B1E">
              <w:t xml:space="preserve"> 0,042</w:t>
            </w:r>
          </w:p>
        </w:tc>
        <w:tc>
          <w:tcPr>
            <w:tcW w:w="1007" w:type="dxa"/>
          </w:tcPr>
          <w:p w14:paraId="15A410E6" w14:textId="5F59D5F8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0,040</w:t>
            </w:r>
          </w:p>
        </w:tc>
        <w:tc>
          <w:tcPr>
            <w:tcW w:w="1007" w:type="dxa"/>
          </w:tcPr>
          <w:p w14:paraId="5229121C" w14:textId="7A4B6C79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0,034</w:t>
            </w:r>
          </w:p>
        </w:tc>
        <w:tc>
          <w:tcPr>
            <w:tcW w:w="1007" w:type="dxa"/>
          </w:tcPr>
          <w:p w14:paraId="0CA88BC0" w14:textId="10B06BC9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0,030</w:t>
            </w:r>
          </w:p>
        </w:tc>
        <w:tc>
          <w:tcPr>
            <w:tcW w:w="1007" w:type="dxa"/>
          </w:tcPr>
          <w:p w14:paraId="3905F47B" w14:textId="72718384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0,025</w:t>
            </w:r>
          </w:p>
        </w:tc>
        <w:tc>
          <w:tcPr>
            <w:tcW w:w="1007" w:type="dxa"/>
          </w:tcPr>
          <w:p w14:paraId="3480E136" w14:textId="4D71DBC1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0,023</w:t>
            </w:r>
          </w:p>
        </w:tc>
        <w:tc>
          <w:tcPr>
            <w:tcW w:w="1007" w:type="dxa"/>
          </w:tcPr>
          <w:p w14:paraId="4F4C95E1" w14:textId="7B20A60D" w:rsidR="00091F96" w:rsidRPr="002E1B1E" w:rsidRDefault="00091F96" w:rsidP="00091F96">
            <w:pPr>
              <w:tabs>
                <w:tab w:val="left" w:pos="4200"/>
              </w:tabs>
              <w:jc w:val="center"/>
            </w:pPr>
            <w:r w:rsidRPr="002E1B1E">
              <w:t>0,021</w:t>
            </w:r>
          </w:p>
        </w:tc>
      </w:tr>
      <w:tr w:rsidR="000F1182" w:rsidRPr="00DD6F3F" w14:paraId="78F9D66D" w14:textId="77777777" w:rsidTr="009B773C">
        <w:trPr>
          <w:trHeight w:val="278"/>
        </w:trPr>
        <w:tc>
          <w:tcPr>
            <w:tcW w:w="1006" w:type="dxa"/>
          </w:tcPr>
          <w:p w14:paraId="62D73B01" w14:textId="5E2F33FB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-25</w:t>
            </w:r>
          </w:p>
        </w:tc>
        <w:tc>
          <w:tcPr>
            <w:tcW w:w="1006" w:type="dxa"/>
          </w:tcPr>
          <w:p w14:paraId="75FF7D49" w14:textId="53D12D02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0,047</w:t>
            </w:r>
          </w:p>
        </w:tc>
        <w:tc>
          <w:tcPr>
            <w:tcW w:w="1007" w:type="dxa"/>
          </w:tcPr>
          <w:p w14:paraId="6576573F" w14:textId="7F855E22" w:rsidR="000F1182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0F1182" w:rsidRPr="002E1B1E">
              <w:t>0,045</w:t>
            </w:r>
          </w:p>
        </w:tc>
        <w:tc>
          <w:tcPr>
            <w:tcW w:w="1007" w:type="dxa"/>
          </w:tcPr>
          <w:p w14:paraId="07FE044D" w14:textId="362CC700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0,043</w:t>
            </w:r>
          </w:p>
        </w:tc>
        <w:tc>
          <w:tcPr>
            <w:tcW w:w="1007" w:type="dxa"/>
          </w:tcPr>
          <w:p w14:paraId="36F7AD7A" w14:textId="2B904011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0,036</w:t>
            </w:r>
          </w:p>
        </w:tc>
        <w:tc>
          <w:tcPr>
            <w:tcW w:w="1007" w:type="dxa"/>
          </w:tcPr>
          <w:p w14:paraId="56C7014D" w14:textId="694074C0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0,032</w:t>
            </w:r>
          </w:p>
        </w:tc>
        <w:tc>
          <w:tcPr>
            <w:tcW w:w="1007" w:type="dxa"/>
          </w:tcPr>
          <w:p w14:paraId="2B89DAF7" w14:textId="2E9C0514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0,027</w:t>
            </w:r>
          </w:p>
        </w:tc>
        <w:tc>
          <w:tcPr>
            <w:tcW w:w="1007" w:type="dxa"/>
          </w:tcPr>
          <w:p w14:paraId="62A1F019" w14:textId="6020518E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0,025</w:t>
            </w:r>
          </w:p>
        </w:tc>
        <w:tc>
          <w:tcPr>
            <w:tcW w:w="1007" w:type="dxa"/>
          </w:tcPr>
          <w:p w14:paraId="7984DC06" w14:textId="43CEFAE2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0,022</w:t>
            </w:r>
          </w:p>
        </w:tc>
      </w:tr>
      <w:tr w:rsidR="000F1182" w:rsidRPr="00DD6F3F" w14:paraId="0106E9E7" w14:textId="77777777" w:rsidTr="009B773C">
        <w:trPr>
          <w:trHeight w:val="291"/>
        </w:trPr>
        <w:tc>
          <w:tcPr>
            <w:tcW w:w="1006" w:type="dxa"/>
          </w:tcPr>
          <w:p w14:paraId="001DCE59" w14:textId="304D3AB3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-24</w:t>
            </w:r>
          </w:p>
        </w:tc>
        <w:tc>
          <w:tcPr>
            <w:tcW w:w="1006" w:type="dxa"/>
          </w:tcPr>
          <w:p w14:paraId="1281EBA6" w14:textId="658D8424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0,050</w:t>
            </w:r>
          </w:p>
        </w:tc>
        <w:tc>
          <w:tcPr>
            <w:tcW w:w="1007" w:type="dxa"/>
          </w:tcPr>
          <w:p w14:paraId="1D3A0571" w14:textId="4CCEA786" w:rsidR="000F1182" w:rsidRPr="002E1B1E" w:rsidRDefault="000F1182" w:rsidP="000F1182">
            <w:pPr>
              <w:tabs>
                <w:tab w:val="left" w:pos="4200"/>
              </w:tabs>
            </w:pPr>
            <w:r w:rsidRPr="002E1B1E">
              <w:t xml:space="preserve"> 0,048</w:t>
            </w:r>
          </w:p>
        </w:tc>
        <w:tc>
          <w:tcPr>
            <w:tcW w:w="1007" w:type="dxa"/>
          </w:tcPr>
          <w:p w14:paraId="55EF827E" w14:textId="24375272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0,045</w:t>
            </w:r>
          </w:p>
        </w:tc>
        <w:tc>
          <w:tcPr>
            <w:tcW w:w="1007" w:type="dxa"/>
          </w:tcPr>
          <w:p w14:paraId="606E01E6" w14:textId="558470C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0,039</w:t>
            </w:r>
          </w:p>
        </w:tc>
        <w:tc>
          <w:tcPr>
            <w:tcW w:w="1007" w:type="dxa"/>
          </w:tcPr>
          <w:p w14:paraId="774BC47F" w14:textId="342E140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0,034</w:t>
            </w:r>
          </w:p>
        </w:tc>
        <w:tc>
          <w:tcPr>
            <w:tcW w:w="1007" w:type="dxa"/>
          </w:tcPr>
          <w:p w14:paraId="30BE2437" w14:textId="0C4668E2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0,029</w:t>
            </w:r>
          </w:p>
        </w:tc>
        <w:tc>
          <w:tcPr>
            <w:tcW w:w="1007" w:type="dxa"/>
          </w:tcPr>
          <w:p w14:paraId="09801100" w14:textId="28C6DAA4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0,027</w:t>
            </w:r>
          </w:p>
        </w:tc>
        <w:tc>
          <w:tcPr>
            <w:tcW w:w="1007" w:type="dxa"/>
          </w:tcPr>
          <w:p w14:paraId="1118D743" w14:textId="07BBEF8D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0,024</w:t>
            </w:r>
          </w:p>
        </w:tc>
      </w:tr>
      <w:tr w:rsidR="000F1182" w:rsidRPr="00DD6F3F" w14:paraId="362075F6" w14:textId="77777777" w:rsidTr="009B773C">
        <w:trPr>
          <w:trHeight w:val="266"/>
        </w:trPr>
        <w:tc>
          <w:tcPr>
            <w:tcW w:w="1006" w:type="dxa"/>
          </w:tcPr>
          <w:p w14:paraId="469D6CB3" w14:textId="01F293E9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-23</w:t>
            </w:r>
          </w:p>
        </w:tc>
        <w:tc>
          <w:tcPr>
            <w:tcW w:w="1006" w:type="dxa"/>
          </w:tcPr>
          <w:p w14:paraId="205FEA38" w14:textId="7A676238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0,053</w:t>
            </w:r>
          </w:p>
        </w:tc>
        <w:tc>
          <w:tcPr>
            <w:tcW w:w="1007" w:type="dxa"/>
          </w:tcPr>
          <w:p w14:paraId="1AA91BFF" w14:textId="7EB1A149" w:rsidR="000F1182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0F1182" w:rsidRPr="002E1B1E">
              <w:t>0,052</w:t>
            </w:r>
          </w:p>
        </w:tc>
        <w:tc>
          <w:tcPr>
            <w:tcW w:w="1007" w:type="dxa"/>
          </w:tcPr>
          <w:p w14:paraId="64A3BB35" w14:textId="60EA2448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0,048</w:t>
            </w:r>
          </w:p>
        </w:tc>
        <w:tc>
          <w:tcPr>
            <w:tcW w:w="1007" w:type="dxa"/>
          </w:tcPr>
          <w:p w14:paraId="7851DB95" w14:textId="1B8D768F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0,042</w:t>
            </w:r>
          </w:p>
        </w:tc>
        <w:tc>
          <w:tcPr>
            <w:tcW w:w="1007" w:type="dxa"/>
          </w:tcPr>
          <w:p w14:paraId="7761E294" w14:textId="5A4B453E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0,037</w:t>
            </w:r>
          </w:p>
        </w:tc>
        <w:tc>
          <w:tcPr>
            <w:tcW w:w="1007" w:type="dxa"/>
          </w:tcPr>
          <w:p w14:paraId="013E46EC" w14:textId="498FFD43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0,031</w:t>
            </w:r>
          </w:p>
        </w:tc>
        <w:tc>
          <w:tcPr>
            <w:tcW w:w="1007" w:type="dxa"/>
          </w:tcPr>
          <w:p w14:paraId="4D3388A7" w14:textId="1D62FA08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0,029</w:t>
            </w:r>
          </w:p>
        </w:tc>
        <w:tc>
          <w:tcPr>
            <w:tcW w:w="1007" w:type="dxa"/>
          </w:tcPr>
          <w:p w14:paraId="4D0E3BFF" w14:textId="42A61EA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0,026</w:t>
            </w:r>
          </w:p>
        </w:tc>
      </w:tr>
      <w:tr w:rsidR="000F1182" w:rsidRPr="00DD6F3F" w14:paraId="2567B528" w14:textId="77777777" w:rsidTr="009B773C">
        <w:trPr>
          <w:trHeight w:val="242"/>
        </w:trPr>
        <w:tc>
          <w:tcPr>
            <w:tcW w:w="1006" w:type="dxa"/>
          </w:tcPr>
          <w:p w14:paraId="7B2EF9AB" w14:textId="433B4F2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-22</w:t>
            </w:r>
          </w:p>
        </w:tc>
        <w:tc>
          <w:tcPr>
            <w:tcW w:w="1006" w:type="dxa"/>
          </w:tcPr>
          <w:p w14:paraId="542D1AA4" w14:textId="0B499561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0,056</w:t>
            </w:r>
          </w:p>
        </w:tc>
        <w:tc>
          <w:tcPr>
            <w:tcW w:w="1007" w:type="dxa"/>
          </w:tcPr>
          <w:p w14:paraId="6163F9CA" w14:textId="13A70368" w:rsidR="000F1182" w:rsidRPr="002E1B1E" w:rsidRDefault="000F1182" w:rsidP="000F1182">
            <w:pPr>
              <w:tabs>
                <w:tab w:val="left" w:pos="4200"/>
              </w:tabs>
            </w:pPr>
            <w:r w:rsidRPr="002E1B1E">
              <w:t xml:space="preserve"> 0,054</w:t>
            </w:r>
          </w:p>
        </w:tc>
        <w:tc>
          <w:tcPr>
            <w:tcW w:w="1007" w:type="dxa"/>
          </w:tcPr>
          <w:p w14:paraId="5372B005" w14:textId="323A49B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0,052</w:t>
            </w:r>
          </w:p>
        </w:tc>
        <w:tc>
          <w:tcPr>
            <w:tcW w:w="1007" w:type="dxa"/>
          </w:tcPr>
          <w:p w14:paraId="71D79065" w14:textId="0182450E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0,045</w:t>
            </w:r>
          </w:p>
        </w:tc>
        <w:tc>
          <w:tcPr>
            <w:tcW w:w="1007" w:type="dxa"/>
          </w:tcPr>
          <w:p w14:paraId="75CB7810" w14:textId="5F4A7680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0,039</w:t>
            </w:r>
          </w:p>
        </w:tc>
        <w:tc>
          <w:tcPr>
            <w:tcW w:w="1007" w:type="dxa"/>
          </w:tcPr>
          <w:p w14:paraId="19C9E3F1" w14:textId="7BBB9441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0,034</w:t>
            </w:r>
          </w:p>
        </w:tc>
        <w:tc>
          <w:tcPr>
            <w:tcW w:w="1007" w:type="dxa"/>
          </w:tcPr>
          <w:p w14:paraId="713A5E34" w14:textId="4BE71041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0,031</w:t>
            </w:r>
          </w:p>
        </w:tc>
        <w:tc>
          <w:tcPr>
            <w:tcW w:w="1007" w:type="dxa"/>
          </w:tcPr>
          <w:p w14:paraId="673CDFEF" w14:textId="7A586217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0,028</w:t>
            </w:r>
          </w:p>
        </w:tc>
      </w:tr>
      <w:tr w:rsidR="000F1182" w:rsidRPr="00DD6F3F" w14:paraId="216FCB25" w14:textId="77777777" w:rsidTr="009B773C">
        <w:trPr>
          <w:trHeight w:val="266"/>
        </w:trPr>
        <w:tc>
          <w:tcPr>
            <w:tcW w:w="1006" w:type="dxa"/>
          </w:tcPr>
          <w:p w14:paraId="224BCE4E" w14:textId="142615FC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-21</w:t>
            </w:r>
          </w:p>
        </w:tc>
        <w:tc>
          <w:tcPr>
            <w:tcW w:w="1006" w:type="dxa"/>
          </w:tcPr>
          <w:p w14:paraId="51365C21" w14:textId="29EB742D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0,060</w:t>
            </w:r>
          </w:p>
        </w:tc>
        <w:tc>
          <w:tcPr>
            <w:tcW w:w="1007" w:type="dxa"/>
          </w:tcPr>
          <w:p w14:paraId="2D793701" w14:textId="18BBFBA5" w:rsidR="000F1182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0F1182" w:rsidRPr="002E1B1E">
              <w:t>0,057</w:t>
            </w:r>
          </w:p>
        </w:tc>
        <w:tc>
          <w:tcPr>
            <w:tcW w:w="1007" w:type="dxa"/>
          </w:tcPr>
          <w:p w14:paraId="1E3FF31D" w14:textId="75EF2122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0,055</w:t>
            </w:r>
          </w:p>
        </w:tc>
        <w:tc>
          <w:tcPr>
            <w:tcW w:w="1007" w:type="dxa"/>
          </w:tcPr>
          <w:p w14:paraId="165E5988" w14:textId="330461D0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0,048</w:t>
            </w:r>
          </w:p>
        </w:tc>
        <w:tc>
          <w:tcPr>
            <w:tcW w:w="1007" w:type="dxa"/>
          </w:tcPr>
          <w:p w14:paraId="3C9D8083" w14:textId="54994B26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0,042</w:t>
            </w:r>
          </w:p>
        </w:tc>
        <w:tc>
          <w:tcPr>
            <w:tcW w:w="1007" w:type="dxa"/>
          </w:tcPr>
          <w:p w14:paraId="0157EDB9" w14:textId="1F3E8616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0,036</w:t>
            </w:r>
          </w:p>
        </w:tc>
        <w:tc>
          <w:tcPr>
            <w:tcW w:w="1007" w:type="dxa"/>
          </w:tcPr>
          <w:p w14:paraId="2547744D" w14:textId="0B188771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0,033</w:t>
            </w:r>
          </w:p>
        </w:tc>
        <w:tc>
          <w:tcPr>
            <w:tcW w:w="1007" w:type="dxa"/>
          </w:tcPr>
          <w:p w14:paraId="41457A40" w14:textId="3C55BDCE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0,030</w:t>
            </w:r>
          </w:p>
        </w:tc>
      </w:tr>
      <w:tr w:rsidR="000F1182" w:rsidRPr="00DD6F3F" w14:paraId="12E58DB5" w14:textId="77777777" w:rsidTr="009B773C">
        <w:trPr>
          <w:trHeight w:val="291"/>
        </w:trPr>
        <w:tc>
          <w:tcPr>
            <w:tcW w:w="1006" w:type="dxa"/>
          </w:tcPr>
          <w:p w14:paraId="450BB7EC" w14:textId="20E584D2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-20</w:t>
            </w:r>
          </w:p>
        </w:tc>
        <w:tc>
          <w:tcPr>
            <w:tcW w:w="1006" w:type="dxa"/>
          </w:tcPr>
          <w:p w14:paraId="6D9BAD07" w14:textId="7CA399F4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0,064</w:t>
            </w:r>
          </w:p>
        </w:tc>
        <w:tc>
          <w:tcPr>
            <w:tcW w:w="1007" w:type="dxa"/>
          </w:tcPr>
          <w:p w14:paraId="0849CCA6" w14:textId="438B0B38" w:rsidR="000F1182" w:rsidRPr="002E1B1E" w:rsidRDefault="000F1182" w:rsidP="000F1182">
            <w:pPr>
              <w:tabs>
                <w:tab w:val="left" w:pos="4200"/>
              </w:tabs>
            </w:pPr>
            <w:r w:rsidRPr="002E1B1E">
              <w:t xml:space="preserve"> 0,061</w:t>
            </w:r>
          </w:p>
        </w:tc>
        <w:tc>
          <w:tcPr>
            <w:tcW w:w="1007" w:type="dxa"/>
          </w:tcPr>
          <w:p w14:paraId="123CAD63" w14:textId="226E5123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</w:tc>
        <w:tc>
          <w:tcPr>
            <w:tcW w:w="1007" w:type="dxa"/>
          </w:tcPr>
          <w:p w14:paraId="3CD46178" w14:textId="1470B4D7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0,051</w:t>
            </w:r>
          </w:p>
        </w:tc>
        <w:tc>
          <w:tcPr>
            <w:tcW w:w="1007" w:type="dxa"/>
          </w:tcPr>
          <w:p w14:paraId="3AABFC68" w14:textId="5DAC2E74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0,045</w:t>
            </w:r>
          </w:p>
        </w:tc>
        <w:tc>
          <w:tcPr>
            <w:tcW w:w="1007" w:type="dxa"/>
          </w:tcPr>
          <w:p w14:paraId="72FEE404" w14:textId="67EA3985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0,039</w:t>
            </w:r>
          </w:p>
        </w:tc>
        <w:tc>
          <w:tcPr>
            <w:tcW w:w="1007" w:type="dxa"/>
          </w:tcPr>
          <w:p w14:paraId="377E5D2C" w14:textId="6DD0377F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0,036</w:t>
            </w:r>
          </w:p>
        </w:tc>
        <w:tc>
          <w:tcPr>
            <w:tcW w:w="1007" w:type="dxa"/>
          </w:tcPr>
          <w:p w14:paraId="05C9343C" w14:textId="56B8C685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0,032</w:t>
            </w:r>
          </w:p>
        </w:tc>
      </w:tr>
      <w:tr w:rsidR="00EC2248" w:rsidRPr="00DD6F3F" w14:paraId="3C2FC3DD" w14:textId="77777777" w:rsidTr="009B773C">
        <w:trPr>
          <w:trHeight w:val="281"/>
        </w:trPr>
        <w:tc>
          <w:tcPr>
            <w:tcW w:w="1006" w:type="dxa"/>
          </w:tcPr>
          <w:p w14:paraId="087C1EBB" w14:textId="119836C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-19</w:t>
            </w:r>
          </w:p>
        </w:tc>
        <w:tc>
          <w:tcPr>
            <w:tcW w:w="1006" w:type="dxa"/>
          </w:tcPr>
          <w:p w14:paraId="1CB3B13F" w14:textId="1211D9E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0,067</w:t>
            </w:r>
          </w:p>
        </w:tc>
        <w:tc>
          <w:tcPr>
            <w:tcW w:w="1007" w:type="dxa"/>
          </w:tcPr>
          <w:p w14:paraId="34A3720A" w14:textId="6637EFC1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0,064</w:t>
            </w:r>
          </w:p>
        </w:tc>
        <w:tc>
          <w:tcPr>
            <w:tcW w:w="1007" w:type="dxa"/>
          </w:tcPr>
          <w:p w14:paraId="7D5AAD4A" w14:textId="62F37C6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0,062</w:t>
            </w:r>
          </w:p>
        </w:tc>
        <w:tc>
          <w:tcPr>
            <w:tcW w:w="1007" w:type="dxa"/>
          </w:tcPr>
          <w:p w14:paraId="1AB6F0E9" w14:textId="518706B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0,054</w:t>
            </w:r>
          </w:p>
        </w:tc>
        <w:tc>
          <w:tcPr>
            <w:tcW w:w="1007" w:type="dxa"/>
          </w:tcPr>
          <w:p w14:paraId="7744EC63" w14:textId="0CE0362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0,048</w:t>
            </w:r>
          </w:p>
        </w:tc>
        <w:tc>
          <w:tcPr>
            <w:tcW w:w="1007" w:type="dxa"/>
          </w:tcPr>
          <w:p w14:paraId="2A2D98B0" w14:textId="2D8E8B9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0,042</w:t>
            </w:r>
          </w:p>
        </w:tc>
        <w:tc>
          <w:tcPr>
            <w:tcW w:w="1007" w:type="dxa"/>
          </w:tcPr>
          <w:p w14:paraId="32476231" w14:textId="7039576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0,038</w:t>
            </w:r>
          </w:p>
        </w:tc>
        <w:tc>
          <w:tcPr>
            <w:tcW w:w="1007" w:type="dxa"/>
          </w:tcPr>
          <w:p w14:paraId="778ECBDD" w14:textId="4F14D55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0,035</w:t>
            </w:r>
          </w:p>
        </w:tc>
      </w:tr>
      <w:tr w:rsidR="00EC2248" w:rsidRPr="00DD6F3F" w14:paraId="4D57B6B0" w14:textId="77777777" w:rsidTr="001A5DBF">
        <w:trPr>
          <w:trHeight w:val="263"/>
        </w:trPr>
        <w:tc>
          <w:tcPr>
            <w:tcW w:w="1006" w:type="dxa"/>
          </w:tcPr>
          <w:p w14:paraId="2B489769" w14:textId="2218198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-18</w:t>
            </w:r>
          </w:p>
        </w:tc>
        <w:tc>
          <w:tcPr>
            <w:tcW w:w="1006" w:type="dxa"/>
          </w:tcPr>
          <w:p w14:paraId="1AE558A2" w14:textId="644DA72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0,071</w:t>
            </w:r>
          </w:p>
        </w:tc>
        <w:tc>
          <w:tcPr>
            <w:tcW w:w="1007" w:type="dxa"/>
          </w:tcPr>
          <w:p w14:paraId="6B860F3F" w14:textId="17C7FD02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0,068</w:t>
            </w:r>
          </w:p>
        </w:tc>
        <w:tc>
          <w:tcPr>
            <w:tcW w:w="1007" w:type="dxa"/>
          </w:tcPr>
          <w:p w14:paraId="1103E045" w14:textId="77FDE97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0,066</w:t>
            </w:r>
          </w:p>
        </w:tc>
        <w:tc>
          <w:tcPr>
            <w:tcW w:w="1007" w:type="dxa"/>
          </w:tcPr>
          <w:p w14:paraId="5CBF7E9F" w14:textId="34CA576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</w:tc>
        <w:tc>
          <w:tcPr>
            <w:tcW w:w="1007" w:type="dxa"/>
          </w:tcPr>
          <w:p w14:paraId="39698582" w14:textId="4573F73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0,051</w:t>
            </w:r>
          </w:p>
        </w:tc>
        <w:tc>
          <w:tcPr>
            <w:tcW w:w="1007" w:type="dxa"/>
          </w:tcPr>
          <w:p w14:paraId="2033ADB6" w14:textId="45CEE75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0,045</w:t>
            </w:r>
          </w:p>
        </w:tc>
        <w:tc>
          <w:tcPr>
            <w:tcW w:w="1007" w:type="dxa"/>
          </w:tcPr>
          <w:p w14:paraId="799BDEA7" w14:textId="40F7746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0,041</w:t>
            </w:r>
          </w:p>
        </w:tc>
        <w:tc>
          <w:tcPr>
            <w:tcW w:w="1007" w:type="dxa"/>
          </w:tcPr>
          <w:p w14:paraId="6BB9AE11" w14:textId="6592E2D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0,038</w:t>
            </w:r>
          </w:p>
        </w:tc>
      </w:tr>
      <w:tr w:rsidR="00EC2248" w:rsidRPr="00DD6F3F" w14:paraId="26AF11CF" w14:textId="77777777" w:rsidTr="009B773C">
        <w:trPr>
          <w:trHeight w:val="303"/>
        </w:trPr>
        <w:tc>
          <w:tcPr>
            <w:tcW w:w="1006" w:type="dxa"/>
          </w:tcPr>
          <w:p w14:paraId="7297DB9F" w14:textId="08DA8C7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-17</w:t>
            </w:r>
          </w:p>
        </w:tc>
        <w:tc>
          <w:tcPr>
            <w:tcW w:w="1006" w:type="dxa"/>
          </w:tcPr>
          <w:p w14:paraId="46D14A16" w14:textId="21DED7B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0,075</w:t>
            </w:r>
          </w:p>
        </w:tc>
        <w:tc>
          <w:tcPr>
            <w:tcW w:w="1007" w:type="dxa"/>
          </w:tcPr>
          <w:p w14:paraId="66141A69" w14:textId="607B0EB2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0,072</w:t>
            </w:r>
          </w:p>
        </w:tc>
        <w:tc>
          <w:tcPr>
            <w:tcW w:w="1007" w:type="dxa"/>
          </w:tcPr>
          <w:p w14:paraId="2C4627FB" w14:textId="4756C07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0,070</w:t>
            </w:r>
          </w:p>
        </w:tc>
        <w:tc>
          <w:tcPr>
            <w:tcW w:w="1007" w:type="dxa"/>
          </w:tcPr>
          <w:p w14:paraId="1A788900" w14:textId="77A39A5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0,062</w:t>
            </w:r>
          </w:p>
        </w:tc>
        <w:tc>
          <w:tcPr>
            <w:tcW w:w="1007" w:type="dxa"/>
          </w:tcPr>
          <w:p w14:paraId="1D2C7D0C" w14:textId="237101C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0,055</w:t>
            </w:r>
          </w:p>
        </w:tc>
        <w:tc>
          <w:tcPr>
            <w:tcW w:w="1007" w:type="dxa"/>
          </w:tcPr>
          <w:p w14:paraId="4EC60A1A" w14:textId="45CDE07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0,048</w:t>
            </w:r>
          </w:p>
        </w:tc>
        <w:tc>
          <w:tcPr>
            <w:tcW w:w="1007" w:type="dxa"/>
          </w:tcPr>
          <w:p w14:paraId="1E7E71FF" w14:textId="7A1BDB4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0,044</w:t>
            </w:r>
          </w:p>
        </w:tc>
        <w:tc>
          <w:tcPr>
            <w:tcW w:w="1007" w:type="dxa"/>
          </w:tcPr>
          <w:p w14:paraId="73E80259" w14:textId="3F492CA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0,041</w:t>
            </w:r>
          </w:p>
        </w:tc>
      </w:tr>
      <w:tr w:rsidR="00EC2248" w:rsidRPr="00DD6F3F" w14:paraId="3F5ACDDE" w14:textId="77777777" w:rsidTr="009B773C">
        <w:trPr>
          <w:trHeight w:val="255"/>
        </w:trPr>
        <w:tc>
          <w:tcPr>
            <w:tcW w:w="1006" w:type="dxa"/>
          </w:tcPr>
          <w:p w14:paraId="2267B9DD" w14:textId="3334C9D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-16</w:t>
            </w:r>
          </w:p>
        </w:tc>
        <w:tc>
          <w:tcPr>
            <w:tcW w:w="1006" w:type="dxa"/>
          </w:tcPr>
          <w:p w14:paraId="0052226A" w14:textId="2899BBF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0,080</w:t>
            </w:r>
          </w:p>
        </w:tc>
        <w:tc>
          <w:tcPr>
            <w:tcW w:w="1007" w:type="dxa"/>
          </w:tcPr>
          <w:p w14:paraId="69FEE8CA" w14:textId="7C7D1913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0,077</w:t>
            </w:r>
          </w:p>
        </w:tc>
        <w:tc>
          <w:tcPr>
            <w:tcW w:w="1007" w:type="dxa"/>
          </w:tcPr>
          <w:p w14:paraId="733574A2" w14:textId="1697710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0,074</w:t>
            </w:r>
          </w:p>
        </w:tc>
        <w:tc>
          <w:tcPr>
            <w:tcW w:w="1007" w:type="dxa"/>
          </w:tcPr>
          <w:p w14:paraId="64C85E9D" w14:textId="4D40252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0,066</w:t>
            </w:r>
          </w:p>
        </w:tc>
        <w:tc>
          <w:tcPr>
            <w:tcW w:w="1007" w:type="dxa"/>
          </w:tcPr>
          <w:p w14:paraId="75E29F4C" w14:textId="1C985BC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</w:tc>
        <w:tc>
          <w:tcPr>
            <w:tcW w:w="1007" w:type="dxa"/>
          </w:tcPr>
          <w:p w14:paraId="120626E4" w14:textId="2AD82F5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0,051</w:t>
            </w:r>
          </w:p>
        </w:tc>
        <w:tc>
          <w:tcPr>
            <w:tcW w:w="1007" w:type="dxa"/>
          </w:tcPr>
          <w:p w14:paraId="110EAB1C" w14:textId="4F2FBFC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0,047</w:t>
            </w:r>
          </w:p>
        </w:tc>
        <w:tc>
          <w:tcPr>
            <w:tcW w:w="1007" w:type="dxa"/>
          </w:tcPr>
          <w:p w14:paraId="7AC70013" w14:textId="3E5D331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0,044</w:t>
            </w:r>
          </w:p>
        </w:tc>
      </w:tr>
      <w:tr w:rsidR="00EC2248" w:rsidRPr="00DD6F3F" w14:paraId="479DB567" w14:textId="77777777" w:rsidTr="009B773C">
        <w:trPr>
          <w:trHeight w:val="242"/>
        </w:trPr>
        <w:tc>
          <w:tcPr>
            <w:tcW w:w="1006" w:type="dxa"/>
          </w:tcPr>
          <w:p w14:paraId="0F1BC892" w14:textId="5F6174B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-15</w:t>
            </w:r>
          </w:p>
        </w:tc>
        <w:tc>
          <w:tcPr>
            <w:tcW w:w="1006" w:type="dxa"/>
          </w:tcPr>
          <w:p w14:paraId="37EA54F1" w14:textId="746002E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0,084</w:t>
            </w:r>
          </w:p>
        </w:tc>
        <w:tc>
          <w:tcPr>
            <w:tcW w:w="1007" w:type="dxa"/>
          </w:tcPr>
          <w:p w14:paraId="33C97B77" w14:textId="202B25F7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0,081</w:t>
            </w:r>
          </w:p>
        </w:tc>
        <w:tc>
          <w:tcPr>
            <w:tcW w:w="1007" w:type="dxa"/>
          </w:tcPr>
          <w:p w14:paraId="53925CDF" w14:textId="4296F4C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0,078</w:t>
            </w:r>
          </w:p>
        </w:tc>
        <w:tc>
          <w:tcPr>
            <w:tcW w:w="1007" w:type="dxa"/>
          </w:tcPr>
          <w:p w14:paraId="3101AC48" w14:textId="7B7BC44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0,070</w:t>
            </w:r>
          </w:p>
        </w:tc>
        <w:tc>
          <w:tcPr>
            <w:tcW w:w="1007" w:type="dxa"/>
          </w:tcPr>
          <w:p w14:paraId="283B14C2" w14:textId="7CE0899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0,062</w:t>
            </w:r>
          </w:p>
        </w:tc>
        <w:tc>
          <w:tcPr>
            <w:tcW w:w="1007" w:type="dxa"/>
          </w:tcPr>
          <w:p w14:paraId="7D981EB4" w14:textId="28EC98A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0,054</w:t>
            </w:r>
          </w:p>
        </w:tc>
        <w:tc>
          <w:tcPr>
            <w:tcW w:w="1007" w:type="dxa"/>
          </w:tcPr>
          <w:p w14:paraId="4FDEE37D" w14:textId="67A3CD7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0,051</w:t>
            </w:r>
          </w:p>
        </w:tc>
        <w:tc>
          <w:tcPr>
            <w:tcW w:w="1007" w:type="dxa"/>
          </w:tcPr>
          <w:p w14:paraId="34CA153E" w14:textId="701400A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0,047</w:t>
            </w:r>
          </w:p>
        </w:tc>
      </w:tr>
      <w:tr w:rsidR="00EC2248" w:rsidRPr="00DD6F3F" w14:paraId="0FD3B314" w14:textId="77777777" w:rsidTr="009B773C">
        <w:trPr>
          <w:trHeight w:val="278"/>
        </w:trPr>
        <w:tc>
          <w:tcPr>
            <w:tcW w:w="1006" w:type="dxa"/>
          </w:tcPr>
          <w:p w14:paraId="57766205" w14:textId="27C1F74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-14</w:t>
            </w:r>
          </w:p>
        </w:tc>
        <w:tc>
          <w:tcPr>
            <w:tcW w:w="1006" w:type="dxa"/>
          </w:tcPr>
          <w:p w14:paraId="739B323B" w14:textId="3A73609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0,089</w:t>
            </w:r>
          </w:p>
        </w:tc>
        <w:tc>
          <w:tcPr>
            <w:tcW w:w="1007" w:type="dxa"/>
          </w:tcPr>
          <w:p w14:paraId="23E2E82A" w14:textId="011778AC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0,086</w:t>
            </w:r>
          </w:p>
        </w:tc>
        <w:tc>
          <w:tcPr>
            <w:tcW w:w="1007" w:type="dxa"/>
          </w:tcPr>
          <w:p w14:paraId="52F147EE" w14:textId="520C255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0,083</w:t>
            </w:r>
          </w:p>
        </w:tc>
        <w:tc>
          <w:tcPr>
            <w:tcW w:w="1007" w:type="dxa"/>
          </w:tcPr>
          <w:p w14:paraId="0D6169E7" w14:textId="5573C40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0,074</w:t>
            </w:r>
          </w:p>
        </w:tc>
        <w:tc>
          <w:tcPr>
            <w:tcW w:w="1007" w:type="dxa"/>
          </w:tcPr>
          <w:p w14:paraId="6D2880BB" w14:textId="20C8B7C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0,066</w:t>
            </w:r>
          </w:p>
        </w:tc>
        <w:tc>
          <w:tcPr>
            <w:tcW w:w="1007" w:type="dxa"/>
          </w:tcPr>
          <w:p w14:paraId="45DF8084" w14:textId="0F3F1EA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0,0,58</w:t>
            </w:r>
          </w:p>
        </w:tc>
        <w:tc>
          <w:tcPr>
            <w:tcW w:w="1007" w:type="dxa"/>
          </w:tcPr>
          <w:p w14:paraId="2A522816" w14:textId="7E13B2C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0,054</w:t>
            </w:r>
          </w:p>
        </w:tc>
        <w:tc>
          <w:tcPr>
            <w:tcW w:w="1007" w:type="dxa"/>
          </w:tcPr>
          <w:p w14:paraId="2CD8AF8E" w14:textId="40DBC34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0,047</w:t>
            </w:r>
          </w:p>
        </w:tc>
      </w:tr>
      <w:tr w:rsidR="00EC2248" w:rsidRPr="00DD6F3F" w14:paraId="37599F43" w14:textId="77777777" w:rsidTr="009B773C">
        <w:trPr>
          <w:trHeight w:val="216"/>
        </w:trPr>
        <w:tc>
          <w:tcPr>
            <w:tcW w:w="1006" w:type="dxa"/>
          </w:tcPr>
          <w:p w14:paraId="6AB782E6" w14:textId="6EDCCD6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-13</w:t>
            </w:r>
          </w:p>
        </w:tc>
        <w:tc>
          <w:tcPr>
            <w:tcW w:w="1006" w:type="dxa"/>
          </w:tcPr>
          <w:p w14:paraId="1D25A313" w14:textId="5A52EDA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0,094</w:t>
            </w:r>
          </w:p>
        </w:tc>
        <w:tc>
          <w:tcPr>
            <w:tcW w:w="1007" w:type="dxa"/>
          </w:tcPr>
          <w:p w14:paraId="47EDCA7F" w14:textId="2C0C2C4E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0,092</w:t>
            </w:r>
          </w:p>
        </w:tc>
        <w:tc>
          <w:tcPr>
            <w:tcW w:w="1007" w:type="dxa"/>
          </w:tcPr>
          <w:p w14:paraId="087E45A1" w14:textId="3412D89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0,088</w:t>
            </w:r>
          </w:p>
        </w:tc>
        <w:tc>
          <w:tcPr>
            <w:tcW w:w="1007" w:type="dxa"/>
          </w:tcPr>
          <w:p w14:paraId="6F41DCA5" w14:textId="6DAB088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0,078</w:t>
            </w:r>
          </w:p>
        </w:tc>
        <w:tc>
          <w:tcPr>
            <w:tcW w:w="1007" w:type="dxa"/>
          </w:tcPr>
          <w:p w14:paraId="4CBA97C2" w14:textId="6A858EE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0,070</w:t>
            </w:r>
          </w:p>
        </w:tc>
        <w:tc>
          <w:tcPr>
            <w:tcW w:w="1007" w:type="dxa"/>
          </w:tcPr>
          <w:p w14:paraId="2D5CC405" w14:textId="5E7E3D8D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0,062</w:t>
            </w:r>
          </w:p>
        </w:tc>
        <w:tc>
          <w:tcPr>
            <w:tcW w:w="1007" w:type="dxa"/>
          </w:tcPr>
          <w:p w14:paraId="5AD8C5C9" w14:textId="1684C20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</w:tc>
        <w:tc>
          <w:tcPr>
            <w:tcW w:w="1007" w:type="dxa"/>
          </w:tcPr>
          <w:p w14:paraId="4928A548" w14:textId="2F5DE9B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0,054</w:t>
            </w:r>
          </w:p>
        </w:tc>
      </w:tr>
      <w:tr w:rsidR="000F1182" w:rsidRPr="00DD6F3F" w14:paraId="41784E23" w14:textId="77777777" w:rsidTr="009B773C">
        <w:trPr>
          <w:trHeight w:val="254"/>
        </w:trPr>
        <w:tc>
          <w:tcPr>
            <w:tcW w:w="1006" w:type="dxa"/>
          </w:tcPr>
          <w:p w14:paraId="009FBB8D" w14:textId="17900D1E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lastRenderedPageBreak/>
              <w:t>-12</w:t>
            </w:r>
          </w:p>
        </w:tc>
        <w:tc>
          <w:tcPr>
            <w:tcW w:w="1006" w:type="dxa"/>
          </w:tcPr>
          <w:p w14:paraId="0AEAB132" w14:textId="23A6A453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0,099</w:t>
            </w:r>
          </w:p>
        </w:tc>
        <w:tc>
          <w:tcPr>
            <w:tcW w:w="1007" w:type="dxa"/>
          </w:tcPr>
          <w:p w14:paraId="689C7BA4" w14:textId="012801CD" w:rsidR="000F1182" w:rsidRPr="002E1B1E" w:rsidRDefault="000F1182" w:rsidP="000F1182">
            <w:pPr>
              <w:tabs>
                <w:tab w:val="left" w:pos="4200"/>
              </w:tabs>
            </w:pPr>
            <w:r w:rsidRPr="002E1B1E">
              <w:t xml:space="preserve"> 0,096</w:t>
            </w:r>
          </w:p>
        </w:tc>
        <w:tc>
          <w:tcPr>
            <w:tcW w:w="1007" w:type="dxa"/>
          </w:tcPr>
          <w:p w14:paraId="56403BEC" w14:textId="17D7DFEA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0,093</w:t>
            </w:r>
          </w:p>
        </w:tc>
        <w:tc>
          <w:tcPr>
            <w:tcW w:w="1007" w:type="dxa"/>
          </w:tcPr>
          <w:p w14:paraId="7947C01F" w14:textId="2215D3A6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0,083</w:t>
            </w:r>
          </w:p>
        </w:tc>
        <w:tc>
          <w:tcPr>
            <w:tcW w:w="1007" w:type="dxa"/>
          </w:tcPr>
          <w:p w14:paraId="50A25AF9" w14:textId="6C84578B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0,075</w:t>
            </w:r>
          </w:p>
        </w:tc>
        <w:tc>
          <w:tcPr>
            <w:tcW w:w="1007" w:type="dxa"/>
          </w:tcPr>
          <w:p w14:paraId="7F88EA14" w14:textId="517CBB56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0,068</w:t>
            </w:r>
          </w:p>
        </w:tc>
        <w:tc>
          <w:tcPr>
            <w:tcW w:w="1007" w:type="dxa"/>
          </w:tcPr>
          <w:p w14:paraId="4289097C" w14:textId="207D9AF3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0,062</w:t>
            </w:r>
          </w:p>
        </w:tc>
        <w:tc>
          <w:tcPr>
            <w:tcW w:w="1007" w:type="dxa"/>
          </w:tcPr>
          <w:p w14:paraId="1E3DBC94" w14:textId="0F7F19BB" w:rsidR="000F1182" w:rsidRPr="002E1B1E" w:rsidRDefault="000F1182" w:rsidP="000F1182">
            <w:pPr>
              <w:tabs>
                <w:tab w:val="left" w:pos="4200"/>
              </w:tabs>
              <w:jc w:val="center"/>
            </w:pPr>
            <w:r w:rsidRPr="002E1B1E">
              <w:t>0,058</w:t>
            </w:r>
          </w:p>
        </w:tc>
      </w:tr>
      <w:tr w:rsidR="00EC2248" w:rsidRPr="00DD6F3F" w14:paraId="32E94196" w14:textId="77777777" w:rsidTr="009B773C">
        <w:trPr>
          <w:trHeight w:val="254"/>
        </w:trPr>
        <w:tc>
          <w:tcPr>
            <w:tcW w:w="1006" w:type="dxa"/>
          </w:tcPr>
          <w:p w14:paraId="63A1AD5A" w14:textId="322EA7B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-11</w:t>
            </w:r>
          </w:p>
        </w:tc>
        <w:tc>
          <w:tcPr>
            <w:tcW w:w="1006" w:type="dxa"/>
          </w:tcPr>
          <w:p w14:paraId="4C842F89" w14:textId="07C7F1D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0,105</w:t>
            </w:r>
          </w:p>
        </w:tc>
        <w:tc>
          <w:tcPr>
            <w:tcW w:w="1007" w:type="dxa"/>
          </w:tcPr>
          <w:p w14:paraId="06206C72" w14:textId="2D070354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0,101</w:t>
            </w:r>
          </w:p>
        </w:tc>
        <w:tc>
          <w:tcPr>
            <w:tcW w:w="1007" w:type="dxa"/>
          </w:tcPr>
          <w:p w14:paraId="24ED0471" w14:textId="211B8FA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0,098</w:t>
            </w:r>
          </w:p>
        </w:tc>
        <w:tc>
          <w:tcPr>
            <w:tcW w:w="1007" w:type="dxa"/>
          </w:tcPr>
          <w:p w14:paraId="33D03147" w14:textId="1919A17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0,088</w:t>
            </w:r>
          </w:p>
        </w:tc>
        <w:tc>
          <w:tcPr>
            <w:tcW w:w="1007" w:type="dxa"/>
          </w:tcPr>
          <w:p w14:paraId="54FF3C8B" w14:textId="2B505A2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0,080</w:t>
            </w:r>
          </w:p>
        </w:tc>
        <w:tc>
          <w:tcPr>
            <w:tcW w:w="1007" w:type="dxa"/>
          </w:tcPr>
          <w:p w14:paraId="5EC292D6" w14:textId="7A35A34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0,071</w:t>
            </w:r>
          </w:p>
        </w:tc>
        <w:tc>
          <w:tcPr>
            <w:tcW w:w="1007" w:type="dxa"/>
          </w:tcPr>
          <w:p w14:paraId="6987FC9F" w14:textId="1593A34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0,066</w:t>
            </w:r>
          </w:p>
        </w:tc>
        <w:tc>
          <w:tcPr>
            <w:tcW w:w="1007" w:type="dxa"/>
          </w:tcPr>
          <w:p w14:paraId="20F35AA5" w14:textId="0B6914E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0,062</w:t>
            </w:r>
          </w:p>
        </w:tc>
      </w:tr>
      <w:tr w:rsidR="00EC2248" w:rsidRPr="00DD6F3F" w14:paraId="582DB328" w14:textId="77777777" w:rsidTr="009B773C">
        <w:trPr>
          <w:trHeight w:val="266"/>
        </w:trPr>
        <w:tc>
          <w:tcPr>
            <w:tcW w:w="1006" w:type="dxa"/>
          </w:tcPr>
          <w:p w14:paraId="5309E965" w14:textId="7279A2E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-10</w:t>
            </w:r>
          </w:p>
        </w:tc>
        <w:tc>
          <w:tcPr>
            <w:tcW w:w="1006" w:type="dxa"/>
          </w:tcPr>
          <w:p w14:paraId="3E4BA8CD" w14:textId="1D75A1B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0,111</w:t>
            </w:r>
          </w:p>
        </w:tc>
        <w:tc>
          <w:tcPr>
            <w:tcW w:w="1007" w:type="dxa"/>
          </w:tcPr>
          <w:p w14:paraId="77978388" w14:textId="27306CC4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0,107</w:t>
            </w:r>
          </w:p>
        </w:tc>
        <w:tc>
          <w:tcPr>
            <w:tcW w:w="1007" w:type="dxa"/>
          </w:tcPr>
          <w:p w14:paraId="0A9DE80E" w14:textId="3AAEB3A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0,104</w:t>
            </w:r>
          </w:p>
        </w:tc>
        <w:tc>
          <w:tcPr>
            <w:tcW w:w="1007" w:type="dxa"/>
          </w:tcPr>
          <w:p w14:paraId="66DC0713" w14:textId="5F49E5D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0,093</w:t>
            </w:r>
          </w:p>
        </w:tc>
        <w:tc>
          <w:tcPr>
            <w:tcW w:w="1007" w:type="dxa"/>
          </w:tcPr>
          <w:p w14:paraId="22084144" w14:textId="0138C28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0,084</w:t>
            </w:r>
          </w:p>
        </w:tc>
        <w:tc>
          <w:tcPr>
            <w:tcW w:w="1007" w:type="dxa"/>
          </w:tcPr>
          <w:p w14:paraId="31BC8D9E" w14:textId="079544D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0,075</w:t>
            </w:r>
          </w:p>
        </w:tc>
        <w:tc>
          <w:tcPr>
            <w:tcW w:w="1007" w:type="dxa"/>
          </w:tcPr>
          <w:p w14:paraId="2991BDEB" w14:textId="0918117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0,070</w:t>
            </w:r>
          </w:p>
        </w:tc>
        <w:tc>
          <w:tcPr>
            <w:tcW w:w="1007" w:type="dxa"/>
          </w:tcPr>
          <w:p w14:paraId="572F99D7" w14:textId="0CC9C85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0,067</w:t>
            </w:r>
          </w:p>
        </w:tc>
      </w:tr>
      <w:tr w:rsidR="00EC2248" w:rsidRPr="00DD6F3F" w14:paraId="2F3811AF" w14:textId="77777777" w:rsidTr="009B773C">
        <w:trPr>
          <w:trHeight w:val="242"/>
        </w:trPr>
        <w:tc>
          <w:tcPr>
            <w:tcW w:w="1006" w:type="dxa"/>
          </w:tcPr>
          <w:p w14:paraId="090CD070" w14:textId="5152D9C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-9</w:t>
            </w:r>
          </w:p>
        </w:tc>
        <w:tc>
          <w:tcPr>
            <w:tcW w:w="1006" w:type="dxa"/>
          </w:tcPr>
          <w:p w14:paraId="4BA51873" w14:textId="093DA87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0,117</w:t>
            </w:r>
          </w:p>
        </w:tc>
        <w:tc>
          <w:tcPr>
            <w:tcW w:w="1007" w:type="dxa"/>
          </w:tcPr>
          <w:p w14:paraId="17A7E3B9" w14:textId="34D6BC6A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0,113</w:t>
            </w:r>
          </w:p>
        </w:tc>
        <w:tc>
          <w:tcPr>
            <w:tcW w:w="1007" w:type="dxa"/>
          </w:tcPr>
          <w:p w14:paraId="1ED7F1EC" w14:textId="3CC05CA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0,110</w:t>
            </w:r>
          </w:p>
        </w:tc>
        <w:tc>
          <w:tcPr>
            <w:tcW w:w="1007" w:type="dxa"/>
          </w:tcPr>
          <w:p w14:paraId="5D68A9AC" w14:textId="014C183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0,099</w:t>
            </w:r>
          </w:p>
        </w:tc>
        <w:tc>
          <w:tcPr>
            <w:tcW w:w="1007" w:type="dxa"/>
          </w:tcPr>
          <w:p w14:paraId="13421B81" w14:textId="7A1B37C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0,090</w:t>
            </w:r>
          </w:p>
        </w:tc>
        <w:tc>
          <w:tcPr>
            <w:tcW w:w="1007" w:type="dxa"/>
          </w:tcPr>
          <w:p w14:paraId="6A25EC8B" w14:textId="0B77A22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0,080</w:t>
            </w:r>
          </w:p>
        </w:tc>
        <w:tc>
          <w:tcPr>
            <w:tcW w:w="1007" w:type="dxa"/>
          </w:tcPr>
          <w:p w14:paraId="4BF071AD" w14:textId="5585CD0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0,076</w:t>
            </w:r>
          </w:p>
        </w:tc>
        <w:tc>
          <w:tcPr>
            <w:tcW w:w="1007" w:type="dxa"/>
          </w:tcPr>
          <w:p w14:paraId="6245EA3D" w14:textId="42B74B1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0,071</w:t>
            </w:r>
          </w:p>
        </w:tc>
      </w:tr>
      <w:tr w:rsidR="00EC2248" w:rsidRPr="00DD6F3F" w14:paraId="0F186D90" w14:textId="77777777" w:rsidTr="009B773C">
        <w:trPr>
          <w:trHeight w:val="266"/>
        </w:trPr>
        <w:tc>
          <w:tcPr>
            <w:tcW w:w="1006" w:type="dxa"/>
          </w:tcPr>
          <w:p w14:paraId="07DCACDC" w14:textId="6FF7449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-8</w:t>
            </w:r>
          </w:p>
        </w:tc>
        <w:tc>
          <w:tcPr>
            <w:tcW w:w="1006" w:type="dxa"/>
          </w:tcPr>
          <w:p w14:paraId="37E02B38" w14:textId="3A08F55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0,123</w:t>
            </w:r>
          </w:p>
        </w:tc>
        <w:tc>
          <w:tcPr>
            <w:tcW w:w="1007" w:type="dxa"/>
          </w:tcPr>
          <w:p w14:paraId="2DE6DF22" w14:textId="616EC9CE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0,119</w:t>
            </w:r>
          </w:p>
        </w:tc>
        <w:tc>
          <w:tcPr>
            <w:tcW w:w="1007" w:type="dxa"/>
          </w:tcPr>
          <w:p w14:paraId="0D0AE263" w14:textId="5A7D285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0,116</w:t>
            </w:r>
          </w:p>
        </w:tc>
        <w:tc>
          <w:tcPr>
            <w:tcW w:w="1007" w:type="dxa"/>
          </w:tcPr>
          <w:p w14:paraId="759BAAEE" w14:textId="195D341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0,105</w:t>
            </w:r>
          </w:p>
        </w:tc>
        <w:tc>
          <w:tcPr>
            <w:tcW w:w="1007" w:type="dxa"/>
          </w:tcPr>
          <w:p w14:paraId="6FF96ACA" w14:textId="72F381B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0,095</w:t>
            </w:r>
          </w:p>
        </w:tc>
        <w:tc>
          <w:tcPr>
            <w:tcW w:w="1007" w:type="dxa"/>
          </w:tcPr>
          <w:p w14:paraId="4E82AAD0" w14:textId="4AE8A40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0,085</w:t>
            </w:r>
          </w:p>
        </w:tc>
        <w:tc>
          <w:tcPr>
            <w:tcW w:w="1007" w:type="dxa"/>
          </w:tcPr>
          <w:p w14:paraId="05DFC8E7" w14:textId="1D5C3B7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0,081</w:t>
            </w:r>
          </w:p>
        </w:tc>
        <w:tc>
          <w:tcPr>
            <w:tcW w:w="1007" w:type="dxa"/>
          </w:tcPr>
          <w:p w14:paraId="752B0980" w14:textId="75A9A54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0,076</w:t>
            </w:r>
          </w:p>
        </w:tc>
      </w:tr>
      <w:tr w:rsidR="00EC2248" w:rsidRPr="00DD6F3F" w14:paraId="70917937" w14:textId="77777777" w:rsidTr="001A5DBF">
        <w:trPr>
          <w:trHeight w:val="266"/>
        </w:trPr>
        <w:tc>
          <w:tcPr>
            <w:tcW w:w="1006" w:type="dxa"/>
          </w:tcPr>
          <w:p w14:paraId="6DD5698E" w14:textId="344902A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-7</w:t>
            </w:r>
          </w:p>
        </w:tc>
        <w:tc>
          <w:tcPr>
            <w:tcW w:w="1006" w:type="dxa"/>
          </w:tcPr>
          <w:p w14:paraId="2F3F6E5D" w14:textId="70CE6BC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0,130</w:t>
            </w:r>
          </w:p>
        </w:tc>
        <w:tc>
          <w:tcPr>
            <w:tcW w:w="1007" w:type="dxa"/>
          </w:tcPr>
          <w:p w14:paraId="2F79B057" w14:textId="0EB8F193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0,125</w:t>
            </w:r>
          </w:p>
        </w:tc>
        <w:tc>
          <w:tcPr>
            <w:tcW w:w="1007" w:type="dxa"/>
          </w:tcPr>
          <w:p w14:paraId="6A6EC92D" w14:textId="0CCE1EB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0,122</w:t>
            </w:r>
          </w:p>
        </w:tc>
        <w:tc>
          <w:tcPr>
            <w:tcW w:w="1007" w:type="dxa"/>
          </w:tcPr>
          <w:p w14:paraId="3728BFCE" w14:textId="045A5AE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0,110</w:t>
            </w:r>
          </w:p>
        </w:tc>
        <w:tc>
          <w:tcPr>
            <w:tcW w:w="1007" w:type="dxa"/>
          </w:tcPr>
          <w:p w14:paraId="3153105D" w14:textId="4E3C1B6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0,100</w:t>
            </w:r>
          </w:p>
        </w:tc>
        <w:tc>
          <w:tcPr>
            <w:tcW w:w="1007" w:type="dxa"/>
          </w:tcPr>
          <w:p w14:paraId="5AA7810C" w14:textId="263E9BB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0,088</w:t>
            </w:r>
          </w:p>
        </w:tc>
        <w:tc>
          <w:tcPr>
            <w:tcW w:w="1007" w:type="dxa"/>
          </w:tcPr>
          <w:p w14:paraId="670E8B37" w14:textId="425DA3A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0,086</w:t>
            </w:r>
          </w:p>
        </w:tc>
        <w:tc>
          <w:tcPr>
            <w:tcW w:w="1007" w:type="dxa"/>
          </w:tcPr>
          <w:p w14:paraId="33FF9F5D" w14:textId="57410D5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0,081</w:t>
            </w:r>
          </w:p>
        </w:tc>
      </w:tr>
      <w:tr w:rsidR="00EC2248" w:rsidRPr="00DD6F3F" w14:paraId="45D7DA81" w14:textId="77777777" w:rsidTr="009B773C">
        <w:trPr>
          <w:trHeight w:val="230"/>
        </w:trPr>
        <w:tc>
          <w:tcPr>
            <w:tcW w:w="1006" w:type="dxa"/>
          </w:tcPr>
          <w:p w14:paraId="281D52BC" w14:textId="3272BBD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-6</w:t>
            </w:r>
          </w:p>
        </w:tc>
        <w:tc>
          <w:tcPr>
            <w:tcW w:w="1006" w:type="dxa"/>
          </w:tcPr>
          <w:p w14:paraId="07FBBCA9" w14:textId="2AA6BE1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0,136</w:t>
            </w:r>
          </w:p>
        </w:tc>
        <w:tc>
          <w:tcPr>
            <w:tcW w:w="1007" w:type="dxa"/>
          </w:tcPr>
          <w:p w14:paraId="5F814203" w14:textId="71908D22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0,132</w:t>
            </w:r>
          </w:p>
        </w:tc>
        <w:tc>
          <w:tcPr>
            <w:tcW w:w="1007" w:type="dxa"/>
          </w:tcPr>
          <w:p w14:paraId="7CCE43C7" w14:textId="39C8A5F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0,129</w:t>
            </w:r>
          </w:p>
        </w:tc>
        <w:tc>
          <w:tcPr>
            <w:tcW w:w="1007" w:type="dxa"/>
          </w:tcPr>
          <w:p w14:paraId="100B2F91" w14:textId="7B61328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0,117</w:t>
            </w:r>
          </w:p>
        </w:tc>
        <w:tc>
          <w:tcPr>
            <w:tcW w:w="1007" w:type="dxa"/>
          </w:tcPr>
          <w:p w14:paraId="182C9456" w14:textId="764F77C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0,107</w:t>
            </w:r>
          </w:p>
        </w:tc>
        <w:tc>
          <w:tcPr>
            <w:tcW w:w="1007" w:type="dxa"/>
          </w:tcPr>
          <w:p w14:paraId="014365BD" w14:textId="7D9E406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0,097</w:t>
            </w:r>
          </w:p>
        </w:tc>
        <w:tc>
          <w:tcPr>
            <w:tcW w:w="1007" w:type="dxa"/>
          </w:tcPr>
          <w:p w14:paraId="11A2A382" w14:textId="79FD39A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0,092</w:t>
            </w:r>
          </w:p>
        </w:tc>
        <w:tc>
          <w:tcPr>
            <w:tcW w:w="1007" w:type="dxa"/>
          </w:tcPr>
          <w:p w14:paraId="27676D46" w14:textId="7F4B318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0,087</w:t>
            </w:r>
          </w:p>
        </w:tc>
      </w:tr>
      <w:tr w:rsidR="00EC2248" w:rsidRPr="00DD6F3F" w14:paraId="75126FDE" w14:textId="77777777" w:rsidTr="009B773C">
        <w:trPr>
          <w:trHeight w:val="218"/>
        </w:trPr>
        <w:tc>
          <w:tcPr>
            <w:tcW w:w="1006" w:type="dxa"/>
          </w:tcPr>
          <w:p w14:paraId="6994148E" w14:textId="0C61D97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-5</w:t>
            </w:r>
          </w:p>
        </w:tc>
        <w:tc>
          <w:tcPr>
            <w:tcW w:w="1006" w:type="dxa"/>
          </w:tcPr>
          <w:p w14:paraId="70E5887D" w14:textId="0E5F8F8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0,143</w:t>
            </w:r>
          </w:p>
        </w:tc>
        <w:tc>
          <w:tcPr>
            <w:tcW w:w="1007" w:type="dxa"/>
          </w:tcPr>
          <w:p w14:paraId="30B21BBF" w14:textId="6EBAC8DE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0,139</w:t>
            </w:r>
          </w:p>
        </w:tc>
        <w:tc>
          <w:tcPr>
            <w:tcW w:w="1007" w:type="dxa"/>
          </w:tcPr>
          <w:p w14:paraId="3BDF3D70" w14:textId="05AE7F7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0,136</w:t>
            </w:r>
          </w:p>
        </w:tc>
        <w:tc>
          <w:tcPr>
            <w:tcW w:w="1007" w:type="dxa"/>
          </w:tcPr>
          <w:p w14:paraId="7E44BD5D" w14:textId="37DD4B0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0,124</w:t>
            </w:r>
          </w:p>
        </w:tc>
        <w:tc>
          <w:tcPr>
            <w:tcW w:w="1007" w:type="dxa"/>
          </w:tcPr>
          <w:p w14:paraId="2E218429" w14:textId="44C607E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0,113</w:t>
            </w:r>
          </w:p>
        </w:tc>
        <w:tc>
          <w:tcPr>
            <w:tcW w:w="1007" w:type="dxa"/>
          </w:tcPr>
          <w:p w14:paraId="56D7D79C" w14:textId="655D158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0,103</w:t>
            </w:r>
          </w:p>
        </w:tc>
        <w:tc>
          <w:tcPr>
            <w:tcW w:w="1007" w:type="dxa"/>
          </w:tcPr>
          <w:p w14:paraId="317756C9" w14:textId="1D0103C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0,098</w:t>
            </w:r>
          </w:p>
        </w:tc>
        <w:tc>
          <w:tcPr>
            <w:tcW w:w="1007" w:type="dxa"/>
          </w:tcPr>
          <w:p w14:paraId="4A493210" w14:textId="7D91CE1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0,093</w:t>
            </w:r>
          </w:p>
        </w:tc>
      </w:tr>
      <w:tr w:rsidR="00EC2248" w:rsidRPr="00DD6F3F" w14:paraId="1E71C7FD" w14:textId="77777777" w:rsidTr="009B773C">
        <w:trPr>
          <w:trHeight w:val="218"/>
        </w:trPr>
        <w:tc>
          <w:tcPr>
            <w:tcW w:w="1006" w:type="dxa"/>
          </w:tcPr>
          <w:p w14:paraId="338368CF" w14:textId="21FEFFA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-4</w:t>
            </w:r>
          </w:p>
        </w:tc>
        <w:tc>
          <w:tcPr>
            <w:tcW w:w="1006" w:type="dxa"/>
          </w:tcPr>
          <w:p w14:paraId="53588FF6" w14:textId="35CFC26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0,151</w:t>
            </w:r>
          </w:p>
        </w:tc>
        <w:tc>
          <w:tcPr>
            <w:tcW w:w="1007" w:type="dxa"/>
          </w:tcPr>
          <w:p w14:paraId="0797A424" w14:textId="3347E549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0,147</w:t>
            </w:r>
          </w:p>
        </w:tc>
        <w:tc>
          <w:tcPr>
            <w:tcW w:w="1007" w:type="dxa"/>
          </w:tcPr>
          <w:p w14:paraId="5F80AF66" w14:textId="0402D92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0,143</w:t>
            </w:r>
          </w:p>
        </w:tc>
        <w:tc>
          <w:tcPr>
            <w:tcW w:w="1007" w:type="dxa"/>
          </w:tcPr>
          <w:p w14:paraId="66D5D057" w14:textId="572C411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0,130</w:t>
            </w:r>
          </w:p>
        </w:tc>
        <w:tc>
          <w:tcPr>
            <w:tcW w:w="1007" w:type="dxa"/>
          </w:tcPr>
          <w:p w14:paraId="33A69636" w14:textId="7E56E3C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0,120</w:t>
            </w:r>
          </w:p>
        </w:tc>
        <w:tc>
          <w:tcPr>
            <w:tcW w:w="1007" w:type="dxa"/>
          </w:tcPr>
          <w:p w14:paraId="18DD7215" w14:textId="5F4C6E8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0,109</w:t>
            </w:r>
          </w:p>
        </w:tc>
        <w:tc>
          <w:tcPr>
            <w:tcW w:w="1007" w:type="dxa"/>
          </w:tcPr>
          <w:p w14:paraId="026E48A7" w14:textId="22C4DC3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0,104</w:t>
            </w:r>
          </w:p>
        </w:tc>
        <w:tc>
          <w:tcPr>
            <w:tcW w:w="1007" w:type="dxa"/>
          </w:tcPr>
          <w:p w14:paraId="5BE5EAE9" w14:textId="76141D3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0,098</w:t>
            </w:r>
          </w:p>
        </w:tc>
      </w:tr>
      <w:tr w:rsidR="00EC2248" w:rsidRPr="00DD6F3F" w14:paraId="71FD7D81" w14:textId="77777777" w:rsidTr="009B773C">
        <w:trPr>
          <w:trHeight w:val="230"/>
        </w:trPr>
        <w:tc>
          <w:tcPr>
            <w:tcW w:w="1006" w:type="dxa"/>
          </w:tcPr>
          <w:p w14:paraId="77415E72" w14:textId="643155A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-3</w:t>
            </w:r>
          </w:p>
        </w:tc>
        <w:tc>
          <w:tcPr>
            <w:tcW w:w="1006" w:type="dxa"/>
          </w:tcPr>
          <w:p w14:paraId="21D13EFE" w14:textId="52ACD57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0,159</w:t>
            </w:r>
          </w:p>
        </w:tc>
        <w:tc>
          <w:tcPr>
            <w:tcW w:w="1007" w:type="dxa"/>
          </w:tcPr>
          <w:p w14:paraId="736A483F" w14:textId="0B058B39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0,154</w:t>
            </w:r>
          </w:p>
        </w:tc>
        <w:tc>
          <w:tcPr>
            <w:tcW w:w="1007" w:type="dxa"/>
          </w:tcPr>
          <w:p w14:paraId="4F629F02" w14:textId="348B99C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0,151</w:t>
            </w:r>
          </w:p>
        </w:tc>
        <w:tc>
          <w:tcPr>
            <w:tcW w:w="1007" w:type="dxa"/>
          </w:tcPr>
          <w:p w14:paraId="157AEEF7" w14:textId="48F4D52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0,136</w:t>
            </w:r>
          </w:p>
        </w:tc>
        <w:tc>
          <w:tcPr>
            <w:tcW w:w="1007" w:type="dxa"/>
          </w:tcPr>
          <w:p w14:paraId="282E280A" w14:textId="2086DB0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0,127</w:t>
            </w:r>
          </w:p>
        </w:tc>
        <w:tc>
          <w:tcPr>
            <w:tcW w:w="1007" w:type="dxa"/>
          </w:tcPr>
          <w:p w14:paraId="0DC2C4DA" w14:textId="719BAFC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0,116</w:t>
            </w:r>
          </w:p>
        </w:tc>
        <w:tc>
          <w:tcPr>
            <w:tcW w:w="1007" w:type="dxa"/>
          </w:tcPr>
          <w:p w14:paraId="0406A209" w14:textId="15C8B29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0,110</w:t>
            </w:r>
          </w:p>
        </w:tc>
        <w:tc>
          <w:tcPr>
            <w:tcW w:w="1007" w:type="dxa"/>
          </w:tcPr>
          <w:p w14:paraId="0D82E7A6" w14:textId="3F0FA12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0,105</w:t>
            </w:r>
          </w:p>
        </w:tc>
      </w:tr>
      <w:tr w:rsidR="00EC2248" w:rsidRPr="00DD6F3F" w14:paraId="6E2D274C" w14:textId="77777777" w:rsidTr="009B773C">
        <w:trPr>
          <w:trHeight w:val="218"/>
        </w:trPr>
        <w:tc>
          <w:tcPr>
            <w:tcW w:w="1006" w:type="dxa"/>
          </w:tcPr>
          <w:p w14:paraId="6246DE12" w14:textId="1560CE1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-2</w:t>
            </w:r>
          </w:p>
        </w:tc>
        <w:tc>
          <w:tcPr>
            <w:tcW w:w="1006" w:type="dxa"/>
          </w:tcPr>
          <w:p w14:paraId="53C236DF" w14:textId="50302C3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0,167</w:t>
            </w:r>
          </w:p>
        </w:tc>
        <w:tc>
          <w:tcPr>
            <w:tcW w:w="1007" w:type="dxa"/>
          </w:tcPr>
          <w:p w14:paraId="5CBFFD26" w14:textId="15964455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0,162</w:t>
            </w:r>
          </w:p>
        </w:tc>
        <w:tc>
          <w:tcPr>
            <w:tcW w:w="1007" w:type="dxa"/>
          </w:tcPr>
          <w:p w14:paraId="4C5F8979" w14:textId="5E8E906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0,158</w:t>
            </w:r>
          </w:p>
        </w:tc>
        <w:tc>
          <w:tcPr>
            <w:tcW w:w="1007" w:type="dxa"/>
          </w:tcPr>
          <w:p w14:paraId="0829CBAA" w14:textId="23D2671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0,145</w:t>
            </w:r>
          </w:p>
        </w:tc>
        <w:tc>
          <w:tcPr>
            <w:tcW w:w="1007" w:type="dxa"/>
          </w:tcPr>
          <w:p w14:paraId="4676F107" w14:textId="6F078F6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0,134</w:t>
            </w:r>
          </w:p>
        </w:tc>
        <w:tc>
          <w:tcPr>
            <w:tcW w:w="1007" w:type="dxa"/>
          </w:tcPr>
          <w:p w14:paraId="5C098331" w14:textId="7A20E70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0,123</w:t>
            </w:r>
          </w:p>
        </w:tc>
        <w:tc>
          <w:tcPr>
            <w:tcW w:w="1007" w:type="dxa"/>
          </w:tcPr>
          <w:p w14:paraId="73FACCFC" w14:textId="4643E2E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0,117</w:t>
            </w:r>
          </w:p>
        </w:tc>
        <w:tc>
          <w:tcPr>
            <w:tcW w:w="1007" w:type="dxa"/>
          </w:tcPr>
          <w:p w14:paraId="7796C5BF" w14:textId="0524C19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0,111</w:t>
            </w:r>
          </w:p>
        </w:tc>
      </w:tr>
      <w:tr w:rsidR="00EC2248" w:rsidRPr="00DD6F3F" w14:paraId="633D85FE" w14:textId="77777777" w:rsidTr="009B773C">
        <w:trPr>
          <w:trHeight w:val="303"/>
        </w:trPr>
        <w:tc>
          <w:tcPr>
            <w:tcW w:w="1006" w:type="dxa"/>
          </w:tcPr>
          <w:p w14:paraId="59B7903F" w14:textId="2553BBD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-1</w:t>
            </w:r>
          </w:p>
        </w:tc>
        <w:tc>
          <w:tcPr>
            <w:tcW w:w="1006" w:type="dxa"/>
          </w:tcPr>
          <w:p w14:paraId="72259CD2" w14:textId="4E839EC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0,175</w:t>
            </w:r>
          </w:p>
        </w:tc>
        <w:tc>
          <w:tcPr>
            <w:tcW w:w="1007" w:type="dxa"/>
          </w:tcPr>
          <w:p w14:paraId="27FE1F9F" w14:textId="76A3F547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0,170</w:t>
            </w:r>
          </w:p>
        </w:tc>
        <w:tc>
          <w:tcPr>
            <w:tcW w:w="1007" w:type="dxa"/>
          </w:tcPr>
          <w:p w14:paraId="5B0FF000" w14:textId="06B6F3D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0,167</w:t>
            </w:r>
          </w:p>
        </w:tc>
        <w:tc>
          <w:tcPr>
            <w:tcW w:w="1007" w:type="dxa"/>
          </w:tcPr>
          <w:p w14:paraId="0D7716A8" w14:textId="7E97E80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0,153</w:t>
            </w:r>
          </w:p>
        </w:tc>
        <w:tc>
          <w:tcPr>
            <w:tcW w:w="1007" w:type="dxa"/>
          </w:tcPr>
          <w:p w14:paraId="2CACD8AA" w14:textId="37300B5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0,142</w:t>
            </w:r>
          </w:p>
        </w:tc>
        <w:tc>
          <w:tcPr>
            <w:tcW w:w="1007" w:type="dxa"/>
          </w:tcPr>
          <w:p w14:paraId="7E00BCFB" w14:textId="23D7D25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0,130</w:t>
            </w:r>
          </w:p>
        </w:tc>
        <w:tc>
          <w:tcPr>
            <w:tcW w:w="1007" w:type="dxa"/>
          </w:tcPr>
          <w:p w14:paraId="7D5EF778" w14:textId="5D838FB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0,124</w:t>
            </w:r>
          </w:p>
        </w:tc>
        <w:tc>
          <w:tcPr>
            <w:tcW w:w="1007" w:type="dxa"/>
          </w:tcPr>
          <w:p w14:paraId="3F48B466" w14:textId="5A580B0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0,119</w:t>
            </w:r>
          </w:p>
        </w:tc>
      </w:tr>
      <w:tr w:rsidR="00EC2248" w:rsidRPr="00DD6F3F" w14:paraId="189D33A9" w14:textId="77777777" w:rsidTr="001A5DBF">
        <w:trPr>
          <w:trHeight w:val="268"/>
        </w:trPr>
        <w:tc>
          <w:tcPr>
            <w:tcW w:w="1006" w:type="dxa"/>
          </w:tcPr>
          <w:p w14:paraId="2ADE54F5" w14:textId="1D60CAE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</w:t>
            </w:r>
          </w:p>
        </w:tc>
        <w:tc>
          <w:tcPr>
            <w:tcW w:w="1006" w:type="dxa"/>
          </w:tcPr>
          <w:p w14:paraId="2E6E142C" w14:textId="4C5AB2A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0,184</w:t>
            </w:r>
          </w:p>
        </w:tc>
        <w:tc>
          <w:tcPr>
            <w:tcW w:w="1007" w:type="dxa"/>
          </w:tcPr>
          <w:p w14:paraId="5008954E" w14:textId="04284491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0,179</w:t>
            </w:r>
          </w:p>
        </w:tc>
        <w:tc>
          <w:tcPr>
            <w:tcW w:w="1007" w:type="dxa"/>
          </w:tcPr>
          <w:p w14:paraId="7454A973" w14:textId="45CA8E0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0,175</w:t>
            </w:r>
          </w:p>
        </w:tc>
        <w:tc>
          <w:tcPr>
            <w:tcW w:w="1007" w:type="dxa"/>
          </w:tcPr>
          <w:p w14:paraId="6EF591FE" w14:textId="7963A40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0,161</w:t>
            </w:r>
          </w:p>
        </w:tc>
        <w:tc>
          <w:tcPr>
            <w:tcW w:w="1007" w:type="dxa"/>
          </w:tcPr>
          <w:p w14:paraId="5DEEA8CB" w14:textId="576ACC6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0,150</w:t>
            </w:r>
          </w:p>
        </w:tc>
        <w:tc>
          <w:tcPr>
            <w:tcW w:w="1007" w:type="dxa"/>
          </w:tcPr>
          <w:p w14:paraId="27CE66C3" w14:textId="35088B6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0,138</w:t>
            </w:r>
          </w:p>
        </w:tc>
        <w:tc>
          <w:tcPr>
            <w:tcW w:w="1007" w:type="dxa"/>
          </w:tcPr>
          <w:p w14:paraId="344919B6" w14:textId="6FF9CEE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0,132</w:t>
            </w:r>
          </w:p>
        </w:tc>
        <w:tc>
          <w:tcPr>
            <w:tcW w:w="1007" w:type="dxa"/>
          </w:tcPr>
          <w:p w14:paraId="736C30E8" w14:textId="5F083EA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0,125</w:t>
            </w:r>
          </w:p>
        </w:tc>
      </w:tr>
      <w:tr w:rsidR="00EC2248" w:rsidRPr="00DD6F3F" w14:paraId="42DD5062" w14:textId="77777777" w:rsidTr="009B773C">
        <w:trPr>
          <w:trHeight w:val="242"/>
        </w:trPr>
        <w:tc>
          <w:tcPr>
            <w:tcW w:w="1006" w:type="dxa"/>
          </w:tcPr>
          <w:p w14:paraId="01D635F3" w14:textId="450A609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</w:t>
            </w:r>
          </w:p>
        </w:tc>
        <w:tc>
          <w:tcPr>
            <w:tcW w:w="1006" w:type="dxa"/>
          </w:tcPr>
          <w:p w14:paraId="11E05923" w14:textId="20E37C6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0,193</w:t>
            </w:r>
          </w:p>
        </w:tc>
        <w:tc>
          <w:tcPr>
            <w:tcW w:w="1007" w:type="dxa"/>
          </w:tcPr>
          <w:p w14:paraId="66C84D7C" w14:textId="6320BE51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0,188</w:t>
            </w:r>
          </w:p>
        </w:tc>
        <w:tc>
          <w:tcPr>
            <w:tcW w:w="1007" w:type="dxa"/>
          </w:tcPr>
          <w:p w14:paraId="2D51809D" w14:textId="409B695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0,184</w:t>
            </w:r>
          </w:p>
        </w:tc>
        <w:tc>
          <w:tcPr>
            <w:tcW w:w="1007" w:type="dxa"/>
          </w:tcPr>
          <w:p w14:paraId="2ABFD676" w14:textId="4338D37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0,170</w:t>
            </w:r>
          </w:p>
        </w:tc>
        <w:tc>
          <w:tcPr>
            <w:tcW w:w="1007" w:type="dxa"/>
          </w:tcPr>
          <w:p w14:paraId="1C933507" w14:textId="735CE6D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0,158</w:t>
            </w:r>
          </w:p>
        </w:tc>
        <w:tc>
          <w:tcPr>
            <w:tcW w:w="1007" w:type="dxa"/>
          </w:tcPr>
          <w:p w14:paraId="5665FDF2" w14:textId="5CB38E8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0,148</w:t>
            </w:r>
          </w:p>
        </w:tc>
        <w:tc>
          <w:tcPr>
            <w:tcW w:w="1007" w:type="dxa"/>
          </w:tcPr>
          <w:p w14:paraId="21CC13CB" w14:textId="1FA3AE7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0,140</w:t>
            </w:r>
          </w:p>
        </w:tc>
        <w:tc>
          <w:tcPr>
            <w:tcW w:w="1007" w:type="dxa"/>
          </w:tcPr>
          <w:p w14:paraId="2D201549" w14:textId="71181E0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0,134</w:t>
            </w:r>
          </w:p>
        </w:tc>
      </w:tr>
      <w:tr w:rsidR="00EC2248" w:rsidRPr="00DD6F3F" w14:paraId="20D69D4B" w14:textId="77777777" w:rsidTr="009B773C">
        <w:trPr>
          <w:trHeight w:val="245"/>
        </w:trPr>
        <w:tc>
          <w:tcPr>
            <w:tcW w:w="1006" w:type="dxa"/>
          </w:tcPr>
          <w:p w14:paraId="177934E8" w14:textId="7B3487D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2</w:t>
            </w:r>
          </w:p>
        </w:tc>
        <w:tc>
          <w:tcPr>
            <w:tcW w:w="1006" w:type="dxa"/>
          </w:tcPr>
          <w:p w14:paraId="1FEF7396" w14:textId="3F22101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0,202</w:t>
            </w:r>
          </w:p>
        </w:tc>
        <w:tc>
          <w:tcPr>
            <w:tcW w:w="1007" w:type="dxa"/>
          </w:tcPr>
          <w:p w14:paraId="40320A06" w14:textId="78A84E28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0,197</w:t>
            </w:r>
          </w:p>
        </w:tc>
        <w:tc>
          <w:tcPr>
            <w:tcW w:w="1007" w:type="dxa"/>
          </w:tcPr>
          <w:p w14:paraId="5AB75B6C" w14:textId="36C85AB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0,194</w:t>
            </w:r>
          </w:p>
        </w:tc>
        <w:tc>
          <w:tcPr>
            <w:tcW w:w="1007" w:type="dxa"/>
          </w:tcPr>
          <w:p w14:paraId="473B36DE" w14:textId="29D48CB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0,179</w:t>
            </w:r>
          </w:p>
        </w:tc>
        <w:tc>
          <w:tcPr>
            <w:tcW w:w="1007" w:type="dxa"/>
          </w:tcPr>
          <w:p w14:paraId="45B4CD6C" w14:textId="48CA41A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0,167</w:t>
            </w:r>
          </w:p>
        </w:tc>
        <w:tc>
          <w:tcPr>
            <w:tcW w:w="1007" w:type="dxa"/>
          </w:tcPr>
          <w:p w14:paraId="44397BDB" w14:textId="0D79A46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0,154</w:t>
            </w:r>
          </w:p>
        </w:tc>
        <w:tc>
          <w:tcPr>
            <w:tcW w:w="1007" w:type="dxa"/>
          </w:tcPr>
          <w:p w14:paraId="6C514F4E" w14:textId="2C94264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0,148</w:t>
            </w:r>
          </w:p>
        </w:tc>
        <w:tc>
          <w:tcPr>
            <w:tcW w:w="1007" w:type="dxa"/>
          </w:tcPr>
          <w:p w14:paraId="065C5FDF" w14:textId="5924FE2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0,142</w:t>
            </w:r>
          </w:p>
        </w:tc>
      </w:tr>
      <w:tr w:rsidR="00EC2248" w:rsidRPr="00DD6F3F" w14:paraId="367DE093" w14:textId="77777777" w:rsidTr="009B773C">
        <w:trPr>
          <w:trHeight w:val="216"/>
        </w:trPr>
        <w:tc>
          <w:tcPr>
            <w:tcW w:w="1006" w:type="dxa"/>
          </w:tcPr>
          <w:p w14:paraId="0D25343C" w14:textId="4A10A27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3</w:t>
            </w:r>
          </w:p>
        </w:tc>
        <w:tc>
          <w:tcPr>
            <w:tcW w:w="1006" w:type="dxa"/>
          </w:tcPr>
          <w:p w14:paraId="6751AC93" w14:textId="1AC6291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0,212</w:t>
            </w:r>
          </w:p>
        </w:tc>
        <w:tc>
          <w:tcPr>
            <w:tcW w:w="1007" w:type="dxa"/>
          </w:tcPr>
          <w:p w14:paraId="435667E2" w14:textId="72B8BFF1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0,207</w:t>
            </w:r>
          </w:p>
        </w:tc>
        <w:tc>
          <w:tcPr>
            <w:tcW w:w="1007" w:type="dxa"/>
          </w:tcPr>
          <w:p w14:paraId="64DC12D4" w14:textId="2D692BF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0,203</w:t>
            </w:r>
          </w:p>
        </w:tc>
        <w:tc>
          <w:tcPr>
            <w:tcW w:w="1007" w:type="dxa"/>
          </w:tcPr>
          <w:p w14:paraId="69CB4507" w14:textId="39205E7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0,189</w:t>
            </w:r>
          </w:p>
        </w:tc>
        <w:tc>
          <w:tcPr>
            <w:tcW w:w="1007" w:type="dxa"/>
          </w:tcPr>
          <w:p w14:paraId="3623FA9B" w14:textId="1639F72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0,176</w:t>
            </w:r>
          </w:p>
        </w:tc>
        <w:tc>
          <w:tcPr>
            <w:tcW w:w="1007" w:type="dxa"/>
          </w:tcPr>
          <w:p w14:paraId="1D51D6B7" w14:textId="6B433CA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0,163</w:t>
            </w:r>
          </w:p>
        </w:tc>
        <w:tc>
          <w:tcPr>
            <w:tcW w:w="1007" w:type="dxa"/>
          </w:tcPr>
          <w:p w14:paraId="67A6EC1E" w14:textId="56238AE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0,157</w:t>
            </w:r>
          </w:p>
        </w:tc>
        <w:tc>
          <w:tcPr>
            <w:tcW w:w="1007" w:type="dxa"/>
          </w:tcPr>
          <w:p w14:paraId="09BD193D" w14:textId="382406C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0,151</w:t>
            </w:r>
          </w:p>
        </w:tc>
      </w:tr>
      <w:tr w:rsidR="00EC2248" w:rsidRPr="00DD6F3F" w14:paraId="3F4F16E6" w14:textId="77777777" w:rsidTr="009B773C">
        <w:trPr>
          <w:trHeight w:val="242"/>
        </w:trPr>
        <w:tc>
          <w:tcPr>
            <w:tcW w:w="1006" w:type="dxa"/>
          </w:tcPr>
          <w:p w14:paraId="0CBCAFCA" w14:textId="1529E9F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4</w:t>
            </w:r>
          </w:p>
        </w:tc>
        <w:tc>
          <w:tcPr>
            <w:tcW w:w="1006" w:type="dxa"/>
          </w:tcPr>
          <w:p w14:paraId="3DB08112" w14:textId="276FA82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0,222</w:t>
            </w:r>
          </w:p>
        </w:tc>
        <w:tc>
          <w:tcPr>
            <w:tcW w:w="1007" w:type="dxa"/>
          </w:tcPr>
          <w:p w14:paraId="37545B38" w14:textId="257AC3E4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0,217</w:t>
            </w:r>
          </w:p>
        </w:tc>
        <w:tc>
          <w:tcPr>
            <w:tcW w:w="1007" w:type="dxa"/>
          </w:tcPr>
          <w:p w14:paraId="3A3C385A" w14:textId="0BA7FDD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0,213</w:t>
            </w:r>
          </w:p>
        </w:tc>
        <w:tc>
          <w:tcPr>
            <w:tcW w:w="1007" w:type="dxa"/>
          </w:tcPr>
          <w:p w14:paraId="334AB9B3" w14:textId="00B3810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0,198</w:t>
            </w:r>
          </w:p>
        </w:tc>
        <w:tc>
          <w:tcPr>
            <w:tcW w:w="1007" w:type="dxa"/>
          </w:tcPr>
          <w:p w14:paraId="54C2DC2C" w14:textId="728474F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0,186</w:t>
            </w:r>
          </w:p>
        </w:tc>
        <w:tc>
          <w:tcPr>
            <w:tcW w:w="1007" w:type="dxa"/>
          </w:tcPr>
          <w:p w14:paraId="52855D26" w14:textId="52EBAFA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0,173</w:t>
            </w:r>
          </w:p>
        </w:tc>
        <w:tc>
          <w:tcPr>
            <w:tcW w:w="1007" w:type="dxa"/>
          </w:tcPr>
          <w:p w14:paraId="61535A7D" w14:textId="5237F16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0,167</w:t>
            </w:r>
          </w:p>
        </w:tc>
        <w:tc>
          <w:tcPr>
            <w:tcW w:w="1007" w:type="dxa"/>
          </w:tcPr>
          <w:p w14:paraId="55C34586" w14:textId="13A5D04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0,160</w:t>
            </w:r>
          </w:p>
        </w:tc>
      </w:tr>
      <w:tr w:rsidR="00EC2248" w:rsidRPr="00DD6F3F" w14:paraId="14B80DA6" w14:textId="77777777" w:rsidTr="009B773C">
        <w:trPr>
          <w:trHeight w:val="230"/>
        </w:trPr>
        <w:tc>
          <w:tcPr>
            <w:tcW w:w="1006" w:type="dxa"/>
          </w:tcPr>
          <w:p w14:paraId="02F65AD3" w14:textId="079C0FC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5</w:t>
            </w:r>
          </w:p>
        </w:tc>
        <w:tc>
          <w:tcPr>
            <w:tcW w:w="1006" w:type="dxa"/>
          </w:tcPr>
          <w:p w14:paraId="4006F7EA" w14:textId="2D68B63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0,233</w:t>
            </w:r>
          </w:p>
        </w:tc>
        <w:tc>
          <w:tcPr>
            <w:tcW w:w="1007" w:type="dxa"/>
          </w:tcPr>
          <w:p w14:paraId="6661ACBE" w14:textId="42ACC257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0,228</w:t>
            </w:r>
          </w:p>
        </w:tc>
        <w:tc>
          <w:tcPr>
            <w:tcW w:w="1007" w:type="dxa"/>
          </w:tcPr>
          <w:p w14:paraId="4C2CD29C" w14:textId="54A61E0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0,224</w:t>
            </w:r>
          </w:p>
        </w:tc>
        <w:tc>
          <w:tcPr>
            <w:tcW w:w="1007" w:type="dxa"/>
          </w:tcPr>
          <w:p w14:paraId="6E987F7D" w14:textId="4F4B0A9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0,209</w:t>
            </w:r>
          </w:p>
        </w:tc>
        <w:tc>
          <w:tcPr>
            <w:tcW w:w="1007" w:type="dxa"/>
          </w:tcPr>
          <w:p w14:paraId="6B5FCFED" w14:textId="038FF85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0,196</w:t>
            </w:r>
          </w:p>
        </w:tc>
        <w:tc>
          <w:tcPr>
            <w:tcW w:w="1007" w:type="dxa"/>
          </w:tcPr>
          <w:p w14:paraId="55B89821" w14:textId="737C3DC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0,183</w:t>
            </w:r>
          </w:p>
        </w:tc>
        <w:tc>
          <w:tcPr>
            <w:tcW w:w="1007" w:type="dxa"/>
          </w:tcPr>
          <w:p w14:paraId="25B10C85" w14:textId="2D935D4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0,176</w:t>
            </w:r>
          </w:p>
        </w:tc>
        <w:tc>
          <w:tcPr>
            <w:tcW w:w="1007" w:type="dxa"/>
          </w:tcPr>
          <w:p w14:paraId="143A1EB0" w14:textId="1E80E26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0,170</w:t>
            </w:r>
          </w:p>
        </w:tc>
      </w:tr>
      <w:tr w:rsidR="00EC2248" w:rsidRPr="00DD6F3F" w14:paraId="3A9B73B4" w14:textId="77777777" w:rsidTr="009B773C">
        <w:trPr>
          <w:trHeight w:val="242"/>
        </w:trPr>
        <w:tc>
          <w:tcPr>
            <w:tcW w:w="1006" w:type="dxa"/>
          </w:tcPr>
          <w:p w14:paraId="5F6747A1" w14:textId="3A96684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6</w:t>
            </w:r>
          </w:p>
        </w:tc>
        <w:tc>
          <w:tcPr>
            <w:tcW w:w="1006" w:type="dxa"/>
          </w:tcPr>
          <w:p w14:paraId="1833C1E2" w14:textId="72B15CB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0,243</w:t>
            </w:r>
          </w:p>
        </w:tc>
        <w:tc>
          <w:tcPr>
            <w:tcW w:w="1007" w:type="dxa"/>
          </w:tcPr>
          <w:p w14:paraId="14A1BF24" w14:textId="542DE5DC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0,238</w:t>
            </w:r>
          </w:p>
        </w:tc>
        <w:tc>
          <w:tcPr>
            <w:tcW w:w="1007" w:type="dxa"/>
          </w:tcPr>
          <w:p w14:paraId="1C2E78DC" w14:textId="7D462D7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0,234</w:t>
            </w:r>
          </w:p>
        </w:tc>
        <w:tc>
          <w:tcPr>
            <w:tcW w:w="1007" w:type="dxa"/>
          </w:tcPr>
          <w:p w14:paraId="3DDF4CEA" w14:textId="7C1AF2E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0,219</w:t>
            </w:r>
          </w:p>
        </w:tc>
        <w:tc>
          <w:tcPr>
            <w:tcW w:w="1007" w:type="dxa"/>
          </w:tcPr>
          <w:p w14:paraId="3A96814E" w14:textId="38984B7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0,206</w:t>
            </w:r>
          </w:p>
        </w:tc>
        <w:tc>
          <w:tcPr>
            <w:tcW w:w="1007" w:type="dxa"/>
          </w:tcPr>
          <w:p w14:paraId="3AEB4E13" w14:textId="2B27220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0,193</w:t>
            </w:r>
          </w:p>
        </w:tc>
        <w:tc>
          <w:tcPr>
            <w:tcW w:w="1007" w:type="dxa"/>
          </w:tcPr>
          <w:p w14:paraId="701F0657" w14:textId="4D75D1C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0,186</w:t>
            </w:r>
          </w:p>
        </w:tc>
        <w:tc>
          <w:tcPr>
            <w:tcW w:w="1007" w:type="dxa"/>
          </w:tcPr>
          <w:p w14:paraId="714336D5" w14:textId="1EA20EA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0,180</w:t>
            </w:r>
          </w:p>
        </w:tc>
      </w:tr>
      <w:tr w:rsidR="00EC2248" w:rsidRPr="00DD6F3F" w14:paraId="74E047B7" w14:textId="77777777" w:rsidTr="009B773C">
        <w:trPr>
          <w:trHeight w:val="206"/>
        </w:trPr>
        <w:tc>
          <w:tcPr>
            <w:tcW w:w="1006" w:type="dxa"/>
          </w:tcPr>
          <w:p w14:paraId="3B4FB35A" w14:textId="482F000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7</w:t>
            </w:r>
          </w:p>
        </w:tc>
        <w:tc>
          <w:tcPr>
            <w:tcW w:w="1006" w:type="dxa"/>
          </w:tcPr>
          <w:p w14:paraId="7BA04508" w14:textId="0188B76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0,255</w:t>
            </w:r>
          </w:p>
        </w:tc>
        <w:tc>
          <w:tcPr>
            <w:tcW w:w="1007" w:type="dxa"/>
          </w:tcPr>
          <w:p w14:paraId="4E852CBB" w14:textId="14E2DD1C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0,250</w:t>
            </w:r>
          </w:p>
        </w:tc>
        <w:tc>
          <w:tcPr>
            <w:tcW w:w="1007" w:type="dxa"/>
          </w:tcPr>
          <w:p w14:paraId="6611E044" w14:textId="7E546AE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0,246</w:t>
            </w:r>
          </w:p>
        </w:tc>
        <w:tc>
          <w:tcPr>
            <w:tcW w:w="1007" w:type="dxa"/>
          </w:tcPr>
          <w:p w14:paraId="56D584D7" w14:textId="37B3330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0,230</w:t>
            </w:r>
          </w:p>
        </w:tc>
        <w:tc>
          <w:tcPr>
            <w:tcW w:w="1007" w:type="dxa"/>
          </w:tcPr>
          <w:p w14:paraId="58561AC6" w14:textId="79E252D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0,217</w:t>
            </w:r>
          </w:p>
        </w:tc>
        <w:tc>
          <w:tcPr>
            <w:tcW w:w="1007" w:type="dxa"/>
          </w:tcPr>
          <w:p w14:paraId="7A4E02A1" w14:textId="43EE5C1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0,204</w:t>
            </w:r>
          </w:p>
        </w:tc>
        <w:tc>
          <w:tcPr>
            <w:tcW w:w="1007" w:type="dxa"/>
          </w:tcPr>
          <w:p w14:paraId="1DC7DF7D" w14:textId="6D3055E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0,197</w:t>
            </w:r>
          </w:p>
        </w:tc>
        <w:tc>
          <w:tcPr>
            <w:tcW w:w="1007" w:type="dxa"/>
          </w:tcPr>
          <w:p w14:paraId="17D581C6" w14:textId="510CC6D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0,190</w:t>
            </w:r>
          </w:p>
        </w:tc>
      </w:tr>
      <w:tr w:rsidR="00EC2248" w:rsidRPr="00DD6F3F" w14:paraId="5E1D670E" w14:textId="77777777" w:rsidTr="009B773C">
        <w:trPr>
          <w:trHeight w:val="218"/>
        </w:trPr>
        <w:tc>
          <w:tcPr>
            <w:tcW w:w="1006" w:type="dxa"/>
          </w:tcPr>
          <w:p w14:paraId="2EDFB50B" w14:textId="5A78546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8</w:t>
            </w:r>
          </w:p>
        </w:tc>
        <w:tc>
          <w:tcPr>
            <w:tcW w:w="1006" w:type="dxa"/>
          </w:tcPr>
          <w:p w14:paraId="57313AFD" w14:textId="46F22D5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0,267</w:t>
            </w:r>
          </w:p>
        </w:tc>
        <w:tc>
          <w:tcPr>
            <w:tcW w:w="1007" w:type="dxa"/>
          </w:tcPr>
          <w:p w14:paraId="16B0ED81" w14:textId="43282C86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0,262</w:t>
            </w:r>
          </w:p>
        </w:tc>
        <w:tc>
          <w:tcPr>
            <w:tcW w:w="1007" w:type="dxa"/>
          </w:tcPr>
          <w:p w14:paraId="1C942F6E" w14:textId="3A8D635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0,258</w:t>
            </w:r>
          </w:p>
        </w:tc>
        <w:tc>
          <w:tcPr>
            <w:tcW w:w="1007" w:type="dxa"/>
          </w:tcPr>
          <w:p w14:paraId="7BEC3FF6" w14:textId="3CF180D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0,242</w:t>
            </w:r>
          </w:p>
        </w:tc>
        <w:tc>
          <w:tcPr>
            <w:tcW w:w="1007" w:type="dxa"/>
          </w:tcPr>
          <w:p w14:paraId="315EB8A1" w14:textId="261B370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0,228</w:t>
            </w:r>
          </w:p>
        </w:tc>
        <w:tc>
          <w:tcPr>
            <w:tcW w:w="1007" w:type="dxa"/>
          </w:tcPr>
          <w:p w14:paraId="19DDC07F" w14:textId="3EBA1E8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0,215</w:t>
            </w:r>
          </w:p>
        </w:tc>
        <w:tc>
          <w:tcPr>
            <w:tcW w:w="1007" w:type="dxa"/>
          </w:tcPr>
          <w:p w14:paraId="6B2E90F7" w14:textId="2B2A71B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0,208</w:t>
            </w:r>
          </w:p>
        </w:tc>
        <w:tc>
          <w:tcPr>
            <w:tcW w:w="1007" w:type="dxa"/>
          </w:tcPr>
          <w:p w14:paraId="747C42D9" w14:textId="288404E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0,201</w:t>
            </w:r>
          </w:p>
        </w:tc>
      </w:tr>
      <w:tr w:rsidR="00EC2248" w:rsidRPr="00DD6F3F" w14:paraId="32B8DA63" w14:textId="77777777" w:rsidTr="009B773C">
        <w:trPr>
          <w:trHeight w:val="182"/>
        </w:trPr>
        <w:tc>
          <w:tcPr>
            <w:tcW w:w="1006" w:type="dxa"/>
          </w:tcPr>
          <w:p w14:paraId="61365497" w14:textId="01B87BE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9</w:t>
            </w:r>
          </w:p>
        </w:tc>
        <w:tc>
          <w:tcPr>
            <w:tcW w:w="1006" w:type="dxa"/>
          </w:tcPr>
          <w:p w14:paraId="7C57FC85" w14:textId="79F34A6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0,279</w:t>
            </w:r>
          </w:p>
        </w:tc>
        <w:tc>
          <w:tcPr>
            <w:tcW w:w="1007" w:type="dxa"/>
          </w:tcPr>
          <w:p w14:paraId="567F6816" w14:textId="5E493876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0,274</w:t>
            </w:r>
          </w:p>
        </w:tc>
        <w:tc>
          <w:tcPr>
            <w:tcW w:w="1007" w:type="dxa"/>
          </w:tcPr>
          <w:p w14:paraId="70C8F1E0" w14:textId="03F95C7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0,270</w:t>
            </w:r>
          </w:p>
        </w:tc>
        <w:tc>
          <w:tcPr>
            <w:tcW w:w="1007" w:type="dxa"/>
          </w:tcPr>
          <w:p w14:paraId="67F40F11" w14:textId="70C163D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0,254</w:t>
            </w:r>
          </w:p>
        </w:tc>
        <w:tc>
          <w:tcPr>
            <w:tcW w:w="1007" w:type="dxa"/>
          </w:tcPr>
          <w:p w14:paraId="18F2E036" w14:textId="29BD264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0,240</w:t>
            </w:r>
          </w:p>
        </w:tc>
        <w:tc>
          <w:tcPr>
            <w:tcW w:w="1007" w:type="dxa"/>
          </w:tcPr>
          <w:p w14:paraId="389033B6" w14:textId="24DAA82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0,226</w:t>
            </w:r>
          </w:p>
        </w:tc>
        <w:tc>
          <w:tcPr>
            <w:tcW w:w="1007" w:type="dxa"/>
          </w:tcPr>
          <w:p w14:paraId="0F1C9A85" w14:textId="4872719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0,220</w:t>
            </w:r>
          </w:p>
        </w:tc>
        <w:tc>
          <w:tcPr>
            <w:tcW w:w="1007" w:type="dxa"/>
          </w:tcPr>
          <w:p w14:paraId="5760AC25" w14:textId="26C3EDE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0,213</w:t>
            </w:r>
          </w:p>
        </w:tc>
      </w:tr>
      <w:tr w:rsidR="00EC2248" w:rsidRPr="00DD6F3F" w14:paraId="4CA1AB06" w14:textId="77777777" w:rsidTr="009B773C">
        <w:trPr>
          <w:trHeight w:val="245"/>
        </w:trPr>
        <w:tc>
          <w:tcPr>
            <w:tcW w:w="1006" w:type="dxa"/>
          </w:tcPr>
          <w:p w14:paraId="1887596C" w14:textId="7CCEE14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10</w:t>
            </w:r>
          </w:p>
        </w:tc>
        <w:tc>
          <w:tcPr>
            <w:tcW w:w="1006" w:type="dxa"/>
          </w:tcPr>
          <w:p w14:paraId="1B7E4799" w14:textId="042D8C6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0,292</w:t>
            </w:r>
          </w:p>
        </w:tc>
        <w:tc>
          <w:tcPr>
            <w:tcW w:w="1007" w:type="dxa"/>
          </w:tcPr>
          <w:p w14:paraId="568D775F" w14:textId="63387D93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0,287</w:t>
            </w:r>
          </w:p>
        </w:tc>
        <w:tc>
          <w:tcPr>
            <w:tcW w:w="1007" w:type="dxa"/>
          </w:tcPr>
          <w:p w14:paraId="0C295999" w14:textId="046D463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0,282</w:t>
            </w:r>
          </w:p>
        </w:tc>
        <w:tc>
          <w:tcPr>
            <w:tcW w:w="1007" w:type="dxa"/>
          </w:tcPr>
          <w:p w14:paraId="295EED25" w14:textId="1CEE9A6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0,266</w:t>
            </w:r>
          </w:p>
        </w:tc>
        <w:tc>
          <w:tcPr>
            <w:tcW w:w="1007" w:type="dxa"/>
          </w:tcPr>
          <w:p w14:paraId="39BC5E83" w14:textId="506CC27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0,251</w:t>
            </w:r>
          </w:p>
        </w:tc>
        <w:tc>
          <w:tcPr>
            <w:tcW w:w="1007" w:type="dxa"/>
          </w:tcPr>
          <w:p w14:paraId="0A8298AA" w14:textId="044CBD3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0,239</w:t>
            </w:r>
          </w:p>
        </w:tc>
        <w:tc>
          <w:tcPr>
            <w:tcW w:w="1007" w:type="dxa"/>
          </w:tcPr>
          <w:p w14:paraId="4F2779C3" w14:textId="1C104FD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0,232</w:t>
            </w:r>
          </w:p>
        </w:tc>
        <w:tc>
          <w:tcPr>
            <w:tcW w:w="1007" w:type="dxa"/>
          </w:tcPr>
          <w:p w14:paraId="38771D09" w14:textId="7E6778A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0,225</w:t>
            </w:r>
          </w:p>
        </w:tc>
      </w:tr>
      <w:tr w:rsidR="00EC2248" w:rsidRPr="00DD6F3F" w14:paraId="350BA05C" w14:textId="77777777" w:rsidTr="001A5DBF">
        <w:trPr>
          <w:trHeight w:val="158"/>
        </w:trPr>
        <w:tc>
          <w:tcPr>
            <w:tcW w:w="1006" w:type="dxa"/>
          </w:tcPr>
          <w:p w14:paraId="2DAA24ED" w14:textId="092C1FD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11</w:t>
            </w:r>
          </w:p>
        </w:tc>
        <w:tc>
          <w:tcPr>
            <w:tcW w:w="1006" w:type="dxa"/>
          </w:tcPr>
          <w:p w14:paraId="73575D7A" w14:textId="54BA251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0,304</w:t>
            </w:r>
          </w:p>
        </w:tc>
        <w:tc>
          <w:tcPr>
            <w:tcW w:w="1007" w:type="dxa"/>
          </w:tcPr>
          <w:p w14:paraId="79AA192A" w14:textId="3A07F709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0,299</w:t>
            </w:r>
          </w:p>
        </w:tc>
        <w:tc>
          <w:tcPr>
            <w:tcW w:w="1007" w:type="dxa"/>
          </w:tcPr>
          <w:p w14:paraId="0D94463D" w14:textId="6D3E270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0,295</w:t>
            </w:r>
          </w:p>
        </w:tc>
        <w:tc>
          <w:tcPr>
            <w:tcW w:w="1007" w:type="dxa"/>
          </w:tcPr>
          <w:p w14:paraId="0C574DE2" w14:textId="49FA287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0,279</w:t>
            </w:r>
          </w:p>
        </w:tc>
        <w:tc>
          <w:tcPr>
            <w:tcW w:w="1007" w:type="dxa"/>
          </w:tcPr>
          <w:p w14:paraId="0C5381AA" w14:textId="6B1CF19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0,276</w:t>
            </w:r>
          </w:p>
        </w:tc>
        <w:tc>
          <w:tcPr>
            <w:tcW w:w="1007" w:type="dxa"/>
          </w:tcPr>
          <w:p w14:paraId="7AA210D3" w14:textId="6302FA6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0,262</w:t>
            </w:r>
          </w:p>
        </w:tc>
        <w:tc>
          <w:tcPr>
            <w:tcW w:w="1007" w:type="dxa"/>
          </w:tcPr>
          <w:p w14:paraId="366C6617" w14:textId="544CA98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0,245</w:t>
            </w:r>
          </w:p>
        </w:tc>
        <w:tc>
          <w:tcPr>
            <w:tcW w:w="1007" w:type="dxa"/>
          </w:tcPr>
          <w:p w14:paraId="77954882" w14:textId="03A224B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0,238</w:t>
            </w:r>
          </w:p>
        </w:tc>
      </w:tr>
      <w:tr w:rsidR="00EC2248" w:rsidRPr="00DD6F3F" w14:paraId="0EF11A44" w14:textId="77777777" w:rsidTr="009B773C">
        <w:trPr>
          <w:trHeight w:val="194"/>
        </w:trPr>
        <w:tc>
          <w:tcPr>
            <w:tcW w:w="1006" w:type="dxa"/>
          </w:tcPr>
          <w:p w14:paraId="25DE1923" w14:textId="7FEAFEB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12</w:t>
            </w:r>
          </w:p>
        </w:tc>
        <w:tc>
          <w:tcPr>
            <w:tcW w:w="1006" w:type="dxa"/>
          </w:tcPr>
          <w:p w14:paraId="54770CCF" w14:textId="426B8DE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0,318</w:t>
            </w:r>
          </w:p>
        </w:tc>
        <w:tc>
          <w:tcPr>
            <w:tcW w:w="1007" w:type="dxa"/>
          </w:tcPr>
          <w:p w14:paraId="76334AC5" w14:textId="0C03A2EA" w:rsidR="00EC2248" w:rsidRPr="002E1B1E" w:rsidRDefault="001A5DBF" w:rsidP="00EC2248">
            <w:pPr>
              <w:tabs>
                <w:tab w:val="left" w:pos="4200"/>
              </w:tabs>
            </w:pPr>
            <w:r>
              <w:t xml:space="preserve"> </w:t>
            </w:r>
            <w:r>
              <w:rPr>
                <w:lang w:val="en-US"/>
              </w:rPr>
              <w:t>0</w:t>
            </w:r>
            <w:r w:rsidR="00EC2248" w:rsidRPr="002E1B1E">
              <w:t>,313</w:t>
            </w:r>
          </w:p>
        </w:tc>
        <w:tc>
          <w:tcPr>
            <w:tcW w:w="1007" w:type="dxa"/>
          </w:tcPr>
          <w:p w14:paraId="28C86526" w14:textId="66EF0FB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0,309</w:t>
            </w:r>
          </w:p>
        </w:tc>
        <w:tc>
          <w:tcPr>
            <w:tcW w:w="1007" w:type="dxa"/>
          </w:tcPr>
          <w:p w14:paraId="2ADD26C4" w14:textId="37E8DF6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0,293</w:t>
            </w:r>
          </w:p>
        </w:tc>
        <w:tc>
          <w:tcPr>
            <w:tcW w:w="1007" w:type="dxa"/>
          </w:tcPr>
          <w:p w14:paraId="0124FD61" w14:textId="6474EA9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0,279</w:t>
            </w:r>
          </w:p>
        </w:tc>
        <w:tc>
          <w:tcPr>
            <w:tcW w:w="1007" w:type="dxa"/>
          </w:tcPr>
          <w:p w14:paraId="0319335B" w14:textId="71511AE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0,265</w:t>
            </w:r>
          </w:p>
        </w:tc>
        <w:tc>
          <w:tcPr>
            <w:tcW w:w="1007" w:type="dxa"/>
          </w:tcPr>
          <w:p w14:paraId="78D3D79D" w14:textId="4462830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0,258</w:t>
            </w:r>
          </w:p>
        </w:tc>
        <w:tc>
          <w:tcPr>
            <w:tcW w:w="1007" w:type="dxa"/>
          </w:tcPr>
          <w:p w14:paraId="72039828" w14:textId="2ABAA6D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0,251</w:t>
            </w:r>
          </w:p>
        </w:tc>
      </w:tr>
      <w:tr w:rsidR="00EC2248" w:rsidRPr="00DD6F3F" w14:paraId="5F50694F" w14:textId="77777777" w:rsidTr="009B773C">
        <w:trPr>
          <w:trHeight w:val="242"/>
        </w:trPr>
        <w:tc>
          <w:tcPr>
            <w:tcW w:w="1006" w:type="dxa"/>
          </w:tcPr>
          <w:p w14:paraId="75468AB0" w14:textId="5D21EE5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13</w:t>
            </w:r>
          </w:p>
        </w:tc>
        <w:tc>
          <w:tcPr>
            <w:tcW w:w="1006" w:type="dxa"/>
          </w:tcPr>
          <w:p w14:paraId="2E436F8F" w14:textId="764652D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0,332</w:t>
            </w:r>
          </w:p>
        </w:tc>
        <w:tc>
          <w:tcPr>
            <w:tcW w:w="1007" w:type="dxa"/>
          </w:tcPr>
          <w:p w14:paraId="6C1B90E5" w14:textId="028DB531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0,327</w:t>
            </w:r>
          </w:p>
        </w:tc>
        <w:tc>
          <w:tcPr>
            <w:tcW w:w="1007" w:type="dxa"/>
          </w:tcPr>
          <w:p w14:paraId="78929A1F" w14:textId="4473C6D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0,323</w:t>
            </w:r>
          </w:p>
        </w:tc>
        <w:tc>
          <w:tcPr>
            <w:tcW w:w="1007" w:type="dxa"/>
          </w:tcPr>
          <w:p w14:paraId="2B2F9E0F" w14:textId="0192387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0,307</w:t>
            </w:r>
          </w:p>
        </w:tc>
        <w:tc>
          <w:tcPr>
            <w:tcW w:w="1007" w:type="dxa"/>
          </w:tcPr>
          <w:p w14:paraId="5CCF7698" w14:textId="065D10F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0,293</w:t>
            </w:r>
          </w:p>
        </w:tc>
        <w:tc>
          <w:tcPr>
            <w:tcW w:w="1007" w:type="dxa"/>
          </w:tcPr>
          <w:p w14:paraId="1E059A8F" w14:textId="20384E27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0,279</w:t>
            </w:r>
          </w:p>
        </w:tc>
        <w:tc>
          <w:tcPr>
            <w:tcW w:w="1007" w:type="dxa"/>
          </w:tcPr>
          <w:p w14:paraId="580724A8" w14:textId="3333C4A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0,272</w:t>
            </w:r>
          </w:p>
        </w:tc>
        <w:tc>
          <w:tcPr>
            <w:tcW w:w="1007" w:type="dxa"/>
          </w:tcPr>
          <w:p w14:paraId="25163087" w14:textId="01EDF10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0,265</w:t>
            </w:r>
          </w:p>
        </w:tc>
      </w:tr>
      <w:tr w:rsidR="001A5DBF" w:rsidRPr="00DD6F3F" w14:paraId="75070AEC" w14:textId="77777777" w:rsidTr="009B773C">
        <w:trPr>
          <w:trHeight w:val="242"/>
        </w:trPr>
        <w:tc>
          <w:tcPr>
            <w:tcW w:w="1006" w:type="dxa"/>
          </w:tcPr>
          <w:p w14:paraId="07FCD76A" w14:textId="2F4714CB" w:rsidR="001A5DBF" w:rsidRPr="002E1B1E" w:rsidRDefault="001A5DBF" w:rsidP="00EC2248">
            <w:pPr>
              <w:tabs>
                <w:tab w:val="left" w:pos="4200"/>
              </w:tabs>
              <w:jc w:val="center"/>
            </w:pPr>
            <w:r w:rsidRPr="002E1B1E">
              <w:t>14</w:t>
            </w:r>
          </w:p>
        </w:tc>
        <w:tc>
          <w:tcPr>
            <w:tcW w:w="1006" w:type="dxa"/>
          </w:tcPr>
          <w:p w14:paraId="09E0A9A5" w14:textId="37ACB478" w:rsidR="001A5DBF" w:rsidRPr="002E1B1E" w:rsidRDefault="001A5DBF" w:rsidP="00EC2248">
            <w:pPr>
              <w:tabs>
                <w:tab w:val="left" w:pos="4200"/>
              </w:tabs>
              <w:jc w:val="center"/>
            </w:pPr>
            <w:r>
              <w:rPr>
                <w:lang w:val="en-US"/>
              </w:rPr>
              <w:t>0</w:t>
            </w:r>
            <w:r w:rsidRPr="002E1B1E">
              <w:t>,347</w:t>
            </w:r>
          </w:p>
        </w:tc>
        <w:tc>
          <w:tcPr>
            <w:tcW w:w="1007" w:type="dxa"/>
          </w:tcPr>
          <w:p w14:paraId="0AD8D1E5" w14:textId="116CC589" w:rsidR="001A5DBF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Pr="002E1B1E">
              <w:t>0,342</w:t>
            </w:r>
          </w:p>
        </w:tc>
        <w:tc>
          <w:tcPr>
            <w:tcW w:w="1007" w:type="dxa"/>
          </w:tcPr>
          <w:p w14:paraId="3AF90573" w14:textId="3125AC80" w:rsidR="001A5DBF" w:rsidRPr="002E1B1E" w:rsidRDefault="001A5DBF" w:rsidP="001A5DBF">
            <w:pPr>
              <w:tabs>
                <w:tab w:val="left" w:pos="4200"/>
              </w:tabs>
              <w:jc w:val="center"/>
            </w:pPr>
            <w:r w:rsidRPr="002E1B1E">
              <w:t>0,338</w:t>
            </w:r>
          </w:p>
        </w:tc>
        <w:tc>
          <w:tcPr>
            <w:tcW w:w="1007" w:type="dxa"/>
          </w:tcPr>
          <w:p w14:paraId="7E52DCA6" w14:textId="6DD22C9A" w:rsidR="001A5DBF" w:rsidRPr="002E1B1E" w:rsidRDefault="001A5DBF" w:rsidP="001A5DBF">
            <w:pPr>
              <w:tabs>
                <w:tab w:val="left" w:pos="4200"/>
              </w:tabs>
              <w:jc w:val="center"/>
            </w:pPr>
            <w:r w:rsidRPr="002E1B1E">
              <w:t>0,321</w:t>
            </w:r>
          </w:p>
        </w:tc>
        <w:tc>
          <w:tcPr>
            <w:tcW w:w="1007" w:type="dxa"/>
          </w:tcPr>
          <w:p w14:paraId="4BE7BE45" w14:textId="0A6FB5F0" w:rsidR="001A5DBF" w:rsidRPr="002E1B1E" w:rsidRDefault="001A5DBF" w:rsidP="001A5DBF">
            <w:pPr>
              <w:tabs>
                <w:tab w:val="left" w:pos="4200"/>
              </w:tabs>
              <w:jc w:val="center"/>
            </w:pPr>
            <w:r w:rsidRPr="002E1B1E">
              <w:t>0,307</w:t>
            </w:r>
          </w:p>
        </w:tc>
        <w:tc>
          <w:tcPr>
            <w:tcW w:w="1007" w:type="dxa"/>
          </w:tcPr>
          <w:p w14:paraId="147B418C" w14:textId="6A91487D" w:rsidR="001A5DBF" w:rsidRPr="002E1B1E" w:rsidRDefault="001A5DBF" w:rsidP="001A5DBF">
            <w:pPr>
              <w:tabs>
                <w:tab w:val="left" w:pos="4200"/>
              </w:tabs>
              <w:jc w:val="center"/>
            </w:pPr>
            <w:r w:rsidRPr="002E1B1E">
              <w:t>0,293</w:t>
            </w:r>
          </w:p>
        </w:tc>
        <w:tc>
          <w:tcPr>
            <w:tcW w:w="1007" w:type="dxa"/>
          </w:tcPr>
          <w:p w14:paraId="578E6196" w14:textId="64AD47B8" w:rsidR="001A5DBF" w:rsidRPr="002E1B1E" w:rsidRDefault="001A5DBF" w:rsidP="00EC2248">
            <w:pPr>
              <w:tabs>
                <w:tab w:val="left" w:pos="4200"/>
              </w:tabs>
              <w:jc w:val="center"/>
            </w:pPr>
            <w:r w:rsidRPr="002E1B1E">
              <w:t>0,286</w:t>
            </w:r>
          </w:p>
        </w:tc>
        <w:tc>
          <w:tcPr>
            <w:tcW w:w="1007" w:type="dxa"/>
          </w:tcPr>
          <w:p w14:paraId="0C42AD82" w14:textId="31020A33" w:rsidR="001A5DBF" w:rsidRPr="002E1B1E" w:rsidRDefault="001A5DBF" w:rsidP="00EC2248">
            <w:pPr>
              <w:tabs>
                <w:tab w:val="left" w:pos="4200"/>
              </w:tabs>
              <w:jc w:val="center"/>
            </w:pPr>
            <w:r w:rsidRPr="002E1B1E">
              <w:t>0,279</w:t>
            </w:r>
          </w:p>
        </w:tc>
      </w:tr>
      <w:tr w:rsidR="009B773C" w:rsidRPr="00DD6F3F" w14:paraId="0D339700" w14:textId="77777777" w:rsidTr="009B773C">
        <w:trPr>
          <w:trHeight w:val="305"/>
        </w:trPr>
        <w:tc>
          <w:tcPr>
            <w:tcW w:w="1006" w:type="dxa"/>
          </w:tcPr>
          <w:p w14:paraId="27160CCB" w14:textId="6B7B296C" w:rsidR="009B773C" w:rsidRPr="002E1B1E" w:rsidRDefault="009B773C" w:rsidP="00EC2248">
            <w:pPr>
              <w:tabs>
                <w:tab w:val="left" w:pos="4200"/>
              </w:tabs>
              <w:jc w:val="center"/>
            </w:pPr>
            <w:r w:rsidRPr="002E1B1E">
              <w:t>15</w:t>
            </w:r>
          </w:p>
        </w:tc>
        <w:tc>
          <w:tcPr>
            <w:tcW w:w="1006" w:type="dxa"/>
          </w:tcPr>
          <w:p w14:paraId="13F5A064" w14:textId="110D27CA" w:rsidR="009B773C" w:rsidRPr="002E1B1E" w:rsidRDefault="009B773C" w:rsidP="00EC2248">
            <w:pPr>
              <w:tabs>
                <w:tab w:val="left" w:pos="4200"/>
              </w:tabs>
              <w:jc w:val="center"/>
            </w:pPr>
            <w:r w:rsidRPr="002E1B1E">
              <w:t>0,362</w:t>
            </w:r>
          </w:p>
        </w:tc>
        <w:tc>
          <w:tcPr>
            <w:tcW w:w="1007" w:type="dxa"/>
          </w:tcPr>
          <w:p w14:paraId="5116CB3C" w14:textId="7D2EDE18" w:rsidR="009B773C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9B773C" w:rsidRPr="002E1B1E">
              <w:t>0,357</w:t>
            </w:r>
          </w:p>
        </w:tc>
        <w:tc>
          <w:tcPr>
            <w:tcW w:w="1007" w:type="dxa"/>
          </w:tcPr>
          <w:p w14:paraId="727F8B65" w14:textId="34CCF50E" w:rsidR="009B773C" w:rsidRPr="002E1B1E" w:rsidRDefault="009B773C" w:rsidP="00EC2248">
            <w:pPr>
              <w:tabs>
                <w:tab w:val="left" w:pos="4200"/>
              </w:tabs>
              <w:jc w:val="center"/>
            </w:pPr>
            <w:r w:rsidRPr="002E1B1E">
              <w:t>0,353</w:t>
            </w:r>
          </w:p>
        </w:tc>
        <w:tc>
          <w:tcPr>
            <w:tcW w:w="1007" w:type="dxa"/>
          </w:tcPr>
          <w:p w14:paraId="2213904A" w14:textId="4BB2FB7A" w:rsidR="009B773C" w:rsidRPr="002E1B1E" w:rsidRDefault="009B773C" w:rsidP="00EC2248">
            <w:pPr>
              <w:tabs>
                <w:tab w:val="left" w:pos="4200"/>
              </w:tabs>
              <w:jc w:val="center"/>
            </w:pPr>
            <w:r w:rsidRPr="002E1B1E">
              <w:t>0,337</w:t>
            </w:r>
          </w:p>
        </w:tc>
        <w:tc>
          <w:tcPr>
            <w:tcW w:w="1007" w:type="dxa"/>
          </w:tcPr>
          <w:p w14:paraId="63931E41" w14:textId="58A091EE" w:rsidR="009B773C" w:rsidRPr="002E1B1E" w:rsidRDefault="009B773C" w:rsidP="00EC2248">
            <w:pPr>
              <w:tabs>
                <w:tab w:val="left" w:pos="4200"/>
              </w:tabs>
              <w:jc w:val="center"/>
            </w:pPr>
            <w:r w:rsidRPr="002E1B1E">
              <w:t>0,323</w:t>
            </w:r>
          </w:p>
        </w:tc>
        <w:tc>
          <w:tcPr>
            <w:tcW w:w="1007" w:type="dxa"/>
          </w:tcPr>
          <w:p w14:paraId="1DFC865F" w14:textId="70818607" w:rsidR="009B773C" w:rsidRPr="002E1B1E" w:rsidRDefault="009B773C" w:rsidP="00EC2248">
            <w:pPr>
              <w:tabs>
                <w:tab w:val="left" w:pos="4200"/>
              </w:tabs>
              <w:jc w:val="center"/>
            </w:pPr>
            <w:r w:rsidRPr="002E1B1E">
              <w:t>0,308</w:t>
            </w:r>
          </w:p>
        </w:tc>
        <w:tc>
          <w:tcPr>
            <w:tcW w:w="1007" w:type="dxa"/>
          </w:tcPr>
          <w:p w14:paraId="7BBBAD6B" w14:textId="0F3D5477" w:rsidR="009B773C" w:rsidRPr="002E1B1E" w:rsidRDefault="009B773C" w:rsidP="00EC2248">
            <w:pPr>
              <w:tabs>
                <w:tab w:val="left" w:pos="4200"/>
              </w:tabs>
              <w:jc w:val="center"/>
            </w:pPr>
            <w:r w:rsidRPr="002E1B1E">
              <w:t>0,302</w:t>
            </w:r>
          </w:p>
        </w:tc>
        <w:tc>
          <w:tcPr>
            <w:tcW w:w="1007" w:type="dxa"/>
          </w:tcPr>
          <w:p w14:paraId="69F8E9F0" w14:textId="4F2121FD" w:rsidR="009B773C" w:rsidRPr="002E1B1E" w:rsidRDefault="009B773C" w:rsidP="00EC2248">
            <w:pPr>
              <w:tabs>
                <w:tab w:val="left" w:pos="4200"/>
              </w:tabs>
              <w:jc w:val="center"/>
            </w:pPr>
            <w:r w:rsidRPr="002E1B1E">
              <w:t>0,295</w:t>
            </w:r>
          </w:p>
        </w:tc>
      </w:tr>
      <w:tr w:rsidR="00EC2248" w:rsidRPr="00DD6F3F" w14:paraId="075DD283" w14:textId="77777777" w:rsidTr="009B773C">
        <w:trPr>
          <w:trHeight w:val="278"/>
        </w:trPr>
        <w:tc>
          <w:tcPr>
            <w:tcW w:w="1006" w:type="dxa"/>
          </w:tcPr>
          <w:p w14:paraId="796FC999" w14:textId="7810D50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16</w:t>
            </w:r>
          </w:p>
        </w:tc>
        <w:tc>
          <w:tcPr>
            <w:tcW w:w="1006" w:type="dxa"/>
          </w:tcPr>
          <w:p w14:paraId="5095F5A2" w14:textId="059F55C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0,378</w:t>
            </w:r>
          </w:p>
        </w:tc>
        <w:tc>
          <w:tcPr>
            <w:tcW w:w="1007" w:type="dxa"/>
          </w:tcPr>
          <w:p w14:paraId="23FD15DB" w14:textId="5F8341D3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0,373</w:t>
            </w:r>
          </w:p>
        </w:tc>
        <w:tc>
          <w:tcPr>
            <w:tcW w:w="1007" w:type="dxa"/>
          </w:tcPr>
          <w:p w14:paraId="3F3C2968" w14:textId="170F24C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0,369</w:t>
            </w:r>
          </w:p>
        </w:tc>
        <w:tc>
          <w:tcPr>
            <w:tcW w:w="1007" w:type="dxa"/>
          </w:tcPr>
          <w:p w14:paraId="020D5320" w14:textId="69FB802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0,352</w:t>
            </w:r>
          </w:p>
        </w:tc>
        <w:tc>
          <w:tcPr>
            <w:tcW w:w="1007" w:type="dxa"/>
          </w:tcPr>
          <w:p w14:paraId="543AAC05" w14:textId="75AA013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0,338</w:t>
            </w:r>
          </w:p>
        </w:tc>
        <w:tc>
          <w:tcPr>
            <w:tcW w:w="1007" w:type="dxa"/>
          </w:tcPr>
          <w:p w14:paraId="69E61AE7" w14:textId="512CBA5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0,324</w:t>
            </w:r>
          </w:p>
        </w:tc>
        <w:tc>
          <w:tcPr>
            <w:tcW w:w="1007" w:type="dxa"/>
          </w:tcPr>
          <w:p w14:paraId="3BA2EDA7" w14:textId="47954E6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0,318</w:t>
            </w:r>
          </w:p>
        </w:tc>
        <w:tc>
          <w:tcPr>
            <w:tcW w:w="1007" w:type="dxa"/>
          </w:tcPr>
          <w:p w14:paraId="7484026C" w14:textId="6E373B8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0,311</w:t>
            </w:r>
          </w:p>
        </w:tc>
      </w:tr>
      <w:tr w:rsidR="00EC2248" w:rsidRPr="00DD6F3F" w14:paraId="22ABAF5A" w14:textId="77777777" w:rsidTr="009B773C">
        <w:trPr>
          <w:trHeight w:val="303"/>
        </w:trPr>
        <w:tc>
          <w:tcPr>
            <w:tcW w:w="1006" w:type="dxa"/>
          </w:tcPr>
          <w:p w14:paraId="475AC95B" w14:textId="0A4166B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17</w:t>
            </w:r>
          </w:p>
        </w:tc>
        <w:tc>
          <w:tcPr>
            <w:tcW w:w="1006" w:type="dxa"/>
          </w:tcPr>
          <w:p w14:paraId="00EB8918" w14:textId="46F965A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0,393</w:t>
            </w:r>
          </w:p>
        </w:tc>
        <w:tc>
          <w:tcPr>
            <w:tcW w:w="1007" w:type="dxa"/>
          </w:tcPr>
          <w:p w14:paraId="66F719CF" w14:textId="3F500DD1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0,389</w:t>
            </w:r>
          </w:p>
        </w:tc>
        <w:tc>
          <w:tcPr>
            <w:tcW w:w="1007" w:type="dxa"/>
          </w:tcPr>
          <w:p w14:paraId="30A60DF7" w14:textId="32DAD22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0,385</w:t>
            </w:r>
          </w:p>
        </w:tc>
        <w:tc>
          <w:tcPr>
            <w:tcW w:w="1007" w:type="dxa"/>
          </w:tcPr>
          <w:p w14:paraId="6D729405" w14:textId="40CA997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0,368</w:t>
            </w:r>
          </w:p>
        </w:tc>
        <w:tc>
          <w:tcPr>
            <w:tcW w:w="1007" w:type="dxa"/>
          </w:tcPr>
          <w:p w14:paraId="5FA5751B" w14:textId="244AA5F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0,354</w:t>
            </w:r>
          </w:p>
        </w:tc>
        <w:tc>
          <w:tcPr>
            <w:tcW w:w="1007" w:type="dxa"/>
          </w:tcPr>
          <w:p w14:paraId="698A7F39" w14:textId="7155636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0,340</w:t>
            </w:r>
          </w:p>
        </w:tc>
        <w:tc>
          <w:tcPr>
            <w:tcW w:w="1007" w:type="dxa"/>
          </w:tcPr>
          <w:p w14:paraId="013F9590" w14:textId="4BD5E4D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0,334</w:t>
            </w:r>
          </w:p>
        </w:tc>
        <w:tc>
          <w:tcPr>
            <w:tcW w:w="1007" w:type="dxa"/>
          </w:tcPr>
          <w:p w14:paraId="7F595F58" w14:textId="7350FFD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0,327</w:t>
            </w:r>
          </w:p>
        </w:tc>
      </w:tr>
      <w:tr w:rsidR="00EC2248" w:rsidRPr="00DD6F3F" w14:paraId="537FEEF1" w14:textId="77777777" w:rsidTr="009B773C">
        <w:trPr>
          <w:trHeight w:val="303"/>
        </w:trPr>
        <w:tc>
          <w:tcPr>
            <w:tcW w:w="1006" w:type="dxa"/>
          </w:tcPr>
          <w:p w14:paraId="367BA2B7" w14:textId="2798397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18</w:t>
            </w:r>
          </w:p>
        </w:tc>
        <w:tc>
          <w:tcPr>
            <w:tcW w:w="1006" w:type="dxa"/>
          </w:tcPr>
          <w:p w14:paraId="401E2245" w14:textId="6FEC6DE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0,410</w:t>
            </w:r>
          </w:p>
        </w:tc>
        <w:tc>
          <w:tcPr>
            <w:tcW w:w="1007" w:type="dxa"/>
          </w:tcPr>
          <w:p w14:paraId="5F157819" w14:textId="343062EE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0,406</w:t>
            </w:r>
          </w:p>
        </w:tc>
        <w:tc>
          <w:tcPr>
            <w:tcW w:w="1007" w:type="dxa"/>
          </w:tcPr>
          <w:p w14:paraId="55AD386A" w14:textId="79CA9EE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0,402</w:t>
            </w:r>
          </w:p>
        </w:tc>
        <w:tc>
          <w:tcPr>
            <w:tcW w:w="1007" w:type="dxa"/>
          </w:tcPr>
          <w:p w14:paraId="715A1279" w14:textId="59B287E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0,386</w:t>
            </w:r>
          </w:p>
        </w:tc>
        <w:tc>
          <w:tcPr>
            <w:tcW w:w="1007" w:type="dxa"/>
          </w:tcPr>
          <w:p w14:paraId="27838F3D" w14:textId="79D2869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0,372</w:t>
            </w:r>
          </w:p>
        </w:tc>
        <w:tc>
          <w:tcPr>
            <w:tcW w:w="1007" w:type="dxa"/>
          </w:tcPr>
          <w:p w14:paraId="7D1AE48F" w14:textId="796DDAA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0,358</w:t>
            </w:r>
          </w:p>
        </w:tc>
        <w:tc>
          <w:tcPr>
            <w:tcW w:w="1007" w:type="dxa"/>
          </w:tcPr>
          <w:p w14:paraId="0BBF3425" w14:textId="3E7A6E8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0,351</w:t>
            </w:r>
          </w:p>
        </w:tc>
        <w:tc>
          <w:tcPr>
            <w:tcW w:w="1007" w:type="dxa"/>
          </w:tcPr>
          <w:p w14:paraId="41401C06" w14:textId="5F84BB5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0,344</w:t>
            </w:r>
          </w:p>
        </w:tc>
      </w:tr>
      <w:tr w:rsidR="00EC2248" w:rsidRPr="00DD6F3F" w14:paraId="1BC6D27C" w14:textId="77777777" w:rsidTr="009B773C">
        <w:trPr>
          <w:trHeight w:val="278"/>
        </w:trPr>
        <w:tc>
          <w:tcPr>
            <w:tcW w:w="1006" w:type="dxa"/>
          </w:tcPr>
          <w:p w14:paraId="54C1FC97" w14:textId="5C4B484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19</w:t>
            </w:r>
          </w:p>
        </w:tc>
        <w:tc>
          <w:tcPr>
            <w:tcW w:w="1006" w:type="dxa"/>
          </w:tcPr>
          <w:p w14:paraId="31041E60" w14:textId="6DA2CFB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0,427</w:t>
            </w:r>
          </w:p>
        </w:tc>
        <w:tc>
          <w:tcPr>
            <w:tcW w:w="1007" w:type="dxa"/>
          </w:tcPr>
          <w:p w14:paraId="060E0379" w14:textId="11A5D03F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0,423</w:t>
            </w:r>
          </w:p>
        </w:tc>
        <w:tc>
          <w:tcPr>
            <w:tcW w:w="1007" w:type="dxa"/>
          </w:tcPr>
          <w:p w14:paraId="62A7EE14" w14:textId="137C9C1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0,419</w:t>
            </w:r>
          </w:p>
        </w:tc>
        <w:tc>
          <w:tcPr>
            <w:tcW w:w="1007" w:type="dxa"/>
          </w:tcPr>
          <w:p w14:paraId="5F656D26" w14:textId="17A5C3E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0,403</w:t>
            </w:r>
          </w:p>
        </w:tc>
        <w:tc>
          <w:tcPr>
            <w:tcW w:w="1007" w:type="dxa"/>
          </w:tcPr>
          <w:p w14:paraId="51193C9F" w14:textId="0B3112C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0,389</w:t>
            </w:r>
          </w:p>
        </w:tc>
        <w:tc>
          <w:tcPr>
            <w:tcW w:w="1007" w:type="dxa"/>
          </w:tcPr>
          <w:p w14:paraId="5037763A" w14:textId="119A3F5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0,376</w:t>
            </w:r>
          </w:p>
        </w:tc>
        <w:tc>
          <w:tcPr>
            <w:tcW w:w="1007" w:type="dxa"/>
          </w:tcPr>
          <w:p w14:paraId="7ABF806F" w14:textId="2BC5144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0,368</w:t>
            </w:r>
          </w:p>
        </w:tc>
        <w:tc>
          <w:tcPr>
            <w:tcW w:w="1007" w:type="dxa"/>
          </w:tcPr>
          <w:p w14:paraId="1FAF1BB6" w14:textId="703A9A8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0,362</w:t>
            </w:r>
          </w:p>
        </w:tc>
      </w:tr>
      <w:tr w:rsidR="00EC2248" w:rsidRPr="00DD6F3F" w14:paraId="4F9B629A" w14:textId="77777777" w:rsidTr="009B773C">
        <w:trPr>
          <w:trHeight w:val="254"/>
        </w:trPr>
        <w:tc>
          <w:tcPr>
            <w:tcW w:w="1006" w:type="dxa"/>
          </w:tcPr>
          <w:p w14:paraId="281BFCA7" w14:textId="22B3ECE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20</w:t>
            </w:r>
          </w:p>
        </w:tc>
        <w:tc>
          <w:tcPr>
            <w:tcW w:w="1006" w:type="dxa"/>
          </w:tcPr>
          <w:p w14:paraId="54B8502F" w14:textId="78D555B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0,445</w:t>
            </w:r>
          </w:p>
        </w:tc>
        <w:tc>
          <w:tcPr>
            <w:tcW w:w="1007" w:type="dxa"/>
          </w:tcPr>
          <w:p w14:paraId="3DE8F9C9" w14:textId="30E22999" w:rsidR="00EC2248" w:rsidRPr="002E1B1E" w:rsidRDefault="00EC2248" w:rsidP="00EC2248">
            <w:pPr>
              <w:tabs>
                <w:tab w:val="left" w:pos="4200"/>
              </w:tabs>
            </w:pPr>
            <w:r w:rsidRPr="002E1B1E">
              <w:t xml:space="preserve"> 0,441</w:t>
            </w:r>
          </w:p>
        </w:tc>
        <w:tc>
          <w:tcPr>
            <w:tcW w:w="1007" w:type="dxa"/>
          </w:tcPr>
          <w:p w14:paraId="2DC35E46" w14:textId="423E49DD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0,437</w:t>
            </w:r>
          </w:p>
        </w:tc>
        <w:tc>
          <w:tcPr>
            <w:tcW w:w="1007" w:type="dxa"/>
          </w:tcPr>
          <w:p w14:paraId="3B047D7E" w14:textId="6D7A4BD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0,421</w:t>
            </w:r>
          </w:p>
        </w:tc>
        <w:tc>
          <w:tcPr>
            <w:tcW w:w="1007" w:type="dxa"/>
          </w:tcPr>
          <w:p w14:paraId="364F315A" w14:textId="0454E6A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0,408</w:t>
            </w:r>
          </w:p>
        </w:tc>
        <w:tc>
          <w:tcPr>
            <w:tcW w:w="1007" w:type="dxa"/>
          </w:tcPr>
          <w:p w14:paraId="172516B9" w14:textId="08B52BCF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0,394</w:t>
            </w:r>
          </w:p>
        </w:tc>
        <w:tc>
          <w:tcPr>
            <w:tcW w:w="1007" w:type="dxa"/>
          </w:tcPr>
          <w:p w14:paraId="04E5868F" w14:textId="4E891D6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0,386</w:t>
            </w:r>
          </w:p>
        </w:tc>
        <w:tc>
          <w:tcPr>
            <w:tcW w:w="1007" w:type="dxa"/>
          </w:tcPr>
          <w:p w14:paraId="7467DD22" w14:textId="5EF30DCA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0,381</w:t>
            </w:r>
          </w:p>
        </w:tc>
      </w:tr>
      <w:tr w:rsidR="00EC2248" w:rsidRPr="00DD6F3F" w14:paraId="460C51F1" w14:textId="77777777" w:rsidTr="009B773C">
        <w:trPr>
          <w:trHeight w:val="266"/>
        </w:trPr>
        <w:tc>
          <w:tcPr>
            <w:tcW w:w="1006" w:type="dxa"/>
          </w:tcPr>
          <w:p w14:paraId="3D524022" w14:textId="509AB91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21</w:t>
            </w:r>
          </w:p>
        </w:tc>
        <w:tc>
          <w:tcPr>
            <w:tcW w:w="1006" w:type="dxa"/>
          </w:tcPr>
          <w:p w14:paraId="177320E3" w14:textId="3210BA7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0,452</w:t>
            </w:r>
          </w:p>
        </w:tc>
        <w:tc>
          <w:tcPr>
            <w:tcW w:w="1007" w:type="dxa"/>
          </w:tcPr>
          <w:p w14:paraId="36C15159" w14:textId="6305445D" w:rsidR="00EC2248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C2248" w:rsidRPr="002E1B1E">
              <w:t>0,459</w:t>
            </w:r>
          </w:p>
        </w:tc>
        <w:tc>
          <w:tcPr>
            <w:tcW w:w="1007" w:type="dxa"/>
          </w:tcPr>
          <w:p w14:paraId="315A959B" w14:textId="72331C0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0,456</w:t>
            </w:r>
          </w:p>
        </w:tc>
        <w:tc>
          <w:tcPr>
            <w:tcW w:w="1007" w:type="dxa"/>
          </w:tcPr>
          <w:p w14:paraId="7B2A1FB7" w14:textId="0107B35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0,440</w:t>
            </w:r>
          </w:p>
        </w:tc>
        <w:tc>
          <w:tcPr>
            <w:tcW w:w="1007" w:type="dxa"/>
          </w:tcPr>
          <w:p w14:paraId="1A0FA977" w14:textId="5972229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0,427</w:t>
            </w:r>
          </w:p>
        </w:tc>
        <w:tc>
          <w:tcPr>
            <w:tcW w:w="1007" w:type="dxa"/>
          </w:tcPr>
          <w:p w14:paraId="65E508FA" w14:textId="50C64AE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0,414</w:t>
            </w:r>
          </w:p>
        </w:tc>
        <w:tc>
          <w:tcPr>
            <w:tcW w:w="1007" w:type="dxa"/>
          </w:tcPr>
          <w:p w14:paraId="1E965B5A" w14:textId="47FF17D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0,407</w:t>
            </w:r>
          </w:p>
        </w:tc>
        <w:tc>
          <w:tcPr>
            <w:tcW w:w="1007" w:type="dxa"/>
          </w:tcPr>
          <w:p w14:paraId="093B6131" w14:textId="621C819B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0,400</w:t>
            </w:r>
          </w:p>
        </w:tc>
      </w:tr>
      <w:tr w:rsidR="00E85272" w:rsidRPr="00DD6F3F" w14:paraId="2A3DA326" w14:textId="77777777" w:rsidTr="009B773C">
        <w:trPr>
          <w:trHeight w:val="266"/>
        </w:trPr>
        <w:tc>
          <w:tcPr>
            <w:tcW w:w="1006" w:type="dxa"/>
          </w:tcPr>
          <w:p w14:paraId="1FF0EE83" w14:textId="135EDD8B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22</w:t>
            </w:r>
          </w:p>
        </w:tc>
        <w:tc>
          <w:tcPr>
            <w:tcW w:w="1006" w:type="dxa"/>
          </w:tcPr>
          <w:p w14:paraId="78FACDC3" w14:textId="4F7A723A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0,464</w:t>
            </w:r>
          </w:p>
        </w:tc>
        <w:tc>
          <w:tcPr>
            <w:tcW w:w="1007" w:type="dxa"/>
          </w:tcPr>
          <w:p w14:paraId="48B49831" w14:textId="6B9DB999" w:rsidR="00E85272" w:rsidRPr="002E1B1E" w:rsidRDefault="00E85272" w:rsidP="00E85272">
            <w:pPr>
              <w:tabs>
                <w:tab w:val="left" w:pos="4200"/>
              </w:tabs>
            </w:pPr>
            <w:r w:rsidRPr="002E1B1E">
              <w:t xml:space="preserve"> 0,478</w:t>
            </w:r>
          </w:p>
        </w:tc>
        <w:tc>
          <w:tcPr>
            <w:tcW w:w="1007" w:type="dxa"/>
          </w:tcPr>
          <w:p w14:paraId="533F6E6F" w14:textId="3BB2BD39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0,474</w:t>
            </w:r>
          </w:p>
        </w:tc>
        <w:tc>
          <w:tcPr>
            <w:tcW w:w="1007" w:type="dxa"/>
          </w:tcPr>
          <w:p w14:paraId="437C81F9" w14:textId="3A5C703B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0,459</w:t>
            </w:r>
          </w:p>
        </w:tc>
        <w:tc>
          <w:tcPr>
            <w:tcW w:w="1007" w:type="dxa"/>
          </w:tcPr>
          <w:p w14:paraId="1A930BA5" w14:textId="624D47EB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0,446</w:t>
            </w:r>
          </w:p>
        </w:tc>
        <w:tc>
          <w:tcPr>
            <w:tcW w:w="1007" w:type="dxa"/>
          </w:tcPr>
          <w:p w14:paraId="163278C8" w14:textId="5259239D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0,433</w:t>
            </w:r>
          </w:p>
        </w:tc>
        <w:tc>
          <w:tcPr>
            <w:tcW w:w="1007" w:type="dxa"/>
          </w:tcPr>
          <w:p w14:paraId="29506135" w14:textId="54FA06DC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0,427</w:t>
            </w:r>
          </w:p>
        </w:tc>
        <w:tc>
          <w:tcPr>
            <w:tcW w:w="1007" w:type="dxa"/>
          </w:tcPr>
          <w:p w14:paraId="0BADEBD9" w14:textId="234FC45D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0,421</w:t>
            </w:r>
          </w:p>
        </w:tc>
      </w:tr>
      <w:tr w:rsidR="00E85272" w:rsidRPr="00DD6F3F" w14:paraId="34F59B5E" w14:textId="77777777" w:rsidTr="009B773C">
        <w:trPr>
          <w:trHeight w:val="291"/>
        </w:trPr>
        <w:tc>
          <w:tcPr>
            <w:tcW w:w="1006" w:type="dxa"/>
          </w:tcPr>
          <w:p w14:paraId="23E61644" w14:textId="1DEECFEA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23</w:t>
            </w:r>
          </w:p>
        </w:tc>
        <w:tc>
          <w:tcPr>
            <w:tcW w:w="1006" w:type="dxa"/>
          </w:tcPr>
          <w:p w14:paraId="4CF0EF84" w14:textId="6E238035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0,502</w:t>
            </w:r>
          </w:p>
        </w:tc>
        <w:tc>
          <w:tcPr>
            <w:tcW w:w="1007" w:type="dxa"/>
          </w:tcPr>
          <w:p w14:paraId="5221795D" w14:textId="7AFD507A" w:rsidR="00E85272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85272" w:rsidRPr="002E1B1E">
              <w:t>0,498</w:t>
            </w:r>
          </w:p>
        </w:tc>
        <w:tc>
          <w:tcPr>
            <w:tcW w:w="1007" w:type="dxa"/>
          </w:tcPr>
          <w:p w14:paraId="6939B987" w14:textId="2332A44B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0,494</w:t>
            </w:r>
          </w:p>
        </w:tc>
        <w:tc>
          <w:tcPr>
            <w:tcW w:w="1007" w:type="dxa"/>
          </w:tcPr>
          <w:p w14:paraId="668F5A97" w14:textId="19B58B64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0,480</w:t>
            </w:r>
          </w:p>
        </w:tc>
        <w:tc>
          <w:tcPr>
            <w:tcW w:w="1007" w:type="dxa"/>
          </w:tcPr>
          <w:p w14:paraId="249337F0" w14:textId="6E768C08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0,467</w:t>
            </w:r>
          </w:p>
        </w:tc>
        <w:tc>
          <w:tcPr>
            <w:tcW w:w="1007" w:type="dxa"/>
          </w:tcPr>
          <w:p w14:paraId="3ED5A6F0" w14:textId="5C617907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0,454</w:t>
            </w:r>
          </w:p>
        </w:tc>
        <w:tc>
          <w:tcPr>
            <w:tcW w:w="1007" w:type="dxa"/>
          </w:tcPr>
          <w:p w14:paraId="25721A3C" w14:textId="3025FD36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0,448</w:t>
            </w:r>
          </w:p>
        </w:tc>
        <w:tc>
          <w:tcPr>
            <w:tcW w:w="1007" w:type="dxa"/>
          </w:tcPr>
          <w:p w14:paraId="2565297E" w14:textId="3BA40EB2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0,442</w:t>
            </w:r>
          </w:p>
        </w:tc>
      </w:tr>
      <w:tr w:rsidR="00E85272" w:rsidRPr="00DD6F3F" w14:paraId="08242F3A" w14:textId="77777777" w:rsidTr="009B773C">
        <w:trPr>
          <w:trHeight w:val="278"/>
        </w:trPr>
        <w:tc>
          <w:tcPr>
            <w:tcW w:w="1006" w:type="dxa"/>
          </w:tcPr>
          <w:p w14:paraId="0D10A436" w14:textId="14516E7C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24</w:t>
            </w:r>
          </w:p>
        </w:tc>
        <w:tc>
          <w:tcPr>
            <w:tcW w:w="1006" w:type="dxa"/>
          </w:tcPr>
          <w:p w14:paraId="52785760" w14:textId="09218145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0,543</w:t>
            </w:r>
          </w:p>
        </w:tc>
        <w:tc>
          <w:tcPr>
            <w:tcW w:w="1007" w:type="dxa"/>
          </w:tcPr>
          <w:p w14:paraId="6DBCDAB5" w14:textId="147D5213" w:rsidR="00E85272" w:rsidRPr="002E1B1E" w:rsidRDefault="00E85272" w:rsidP="00E85272">
            <w:pPr>
              <w:tabs>
                <w:tab w:val="left" w:pos="4200"/>
              </w:tabs>
            </w:pPr>
            <w:r w:rsidRPr="002E1B1E">
              <w:t xml:space="preserve"> 0,518</w:t>
            </w:r>
          </w:p>
        </w:tc>
        <w:tc>
          <w:tcPr>
            <w:tcW w:w="1007" w:type="dxa"/>
          </w:tcPr>
          <w:p w14:paraId="011F53FC" w14:textId="4C354A87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0,515</w:t>
            </w:r>
          </w:p>
        </w:tc>
        <w:tc>
          <w:tcPr>
            <w:tcW w:w="1007" w:type="dxa"/>
          </w:tcPr>
          <w:p w14:paraId="29E59256" w14:textId="47002D85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0,500</w:t>
            </w:r>
          </w:p>
        </w:tc>
        <w:tc>
          <w:tcPr>
            <w:tcW w:w="1007" w:type="dxa"/>
          </w:tcPr>
          <w:p w14:paraId="672BB207" w14:textId="7416ACD9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0,488</w:t>
            </w:r>
          </w:p>
        </w:tc>
        <w:tc>
          <w:tcPr>
            <w:tcW w:w="1007" w:type="dxa"/>
          </w:tcPr>
          <w:p w14:paraId="12599225" w14:textId="30F77EB3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0,476</w:t>
            </w:r>
          </w:p>
        </w:tc>
        <w:tc>
          <w:tcPr>
            <w:tcW w:w="1007" w:type="dxa"/>
          </w:tcPr>
          <w:p w14:paraId="11485E46" w14:textId="5E334973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0,470</w:t>
            </w:r>
          </w:p>
        </w:tc>
        <w:tc>
          <w:tcPr>
            <w:tcW w:w="1007" w:type="dxa"/>
          </w:tcPr>
          <w:p w14:paraId="20556C30" w14:textId="6CD50251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0,464</w:t>
            </w:r>
          </w:p>
        </w:tc>
      </w:tr>
      <w:tr w:rsidR="00E85272" w:rsidRPr="00DD6F3F" w14:paraId="194597B1" w14:textId="77777777" w:rsidTr="009B773C">
        <w:trPr>
          <w:trHeight w:val="182"/>
        </w:trPr>
        <w:tc>
          <w:tcPr>
            <w:tcW w:w="1006" w:type="dxa"/>
          </w:tcPr>
          <w:p w14:paraId="03D410CC" w14:textId="41216C4C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25</w:t>
            </w:r>
          </w:p>
        </w:tc>
        <w:tc>
          <w:tcPr>
            <w:tcW w:w="1006" w:type="dxa"/>
          </w:tcPr>
          <w:p w14:paraId="799525EB" w14:textId="376412BC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0,552</w:t>
            </w:r>
          </w:p>
        </w:tc>
        <w:tc>
          <w:tcPr>
            <w:tcW w:w="1007" w:type="dxa"/>
          </w:tcPr>
          <w:p w14:paraId="69DC90F8" w14:textId="5F7A8997" w:rsidR="00E85272" w:rsidRPr="002E1B1E" w:rsidRDefault="001A5DBF" w:rsidP="001A5DBF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E85272" w:rsidRPr="002E1B1E">
              <w:t>0,539</w:t>
            </w:r>
          </w:p>
        </w:tc>
        <w:tc>
          <w:tcPr>
            <w:tcW w:w="1007" w:type="dxa"/>
          </w:tcPr>
          <w:p w14:paraId="4DB269D0" w14:textId="59E04F29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0,536</w:t>
            </w:r>
          </w:p>
        </w:tc>
        <w:tc>
          <w:tcPr>
            <w:tcW w:w="1007" w:type="dxa"/>
          </w:tcPr>
          <w:p w14:paraId="509223BB" w14:textId="6A14445D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0,522</w:t>
            </w:r>
          </w:p>
        </w:tc>
        <w:tc>
          <w:tcPr>
            <w:tcW w:w="1007" w:type="dxa"/>
          </w:tcPr>
          <w:p w14:paraId="1171AE9A" w14:textId="3AC95920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0,510</w:t>
            </w:r>
          </w:p>
        </w:tc>
        <w:tc>
          <w:tcPr>
            <w:tcW w:w="1007" w:type="dxa"/>
          </w:tcPr>
          <w:p w14:paraId="5144127A" w14:textId="1188D0C7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0,498</w:t>
            </w:r>
          </w:p>
        </w:tc>
        <w:tc>
          <w:tcPr>
            <w:tcW w:w="1007" w:type="dxa"/>
          </w:tcPr>
          <w:p w14:paraId="3B85A591" w14:textId="59628E05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0,493</w:t>
            </w:r>
          </w:p>
        </w:tc>
        <w:tc>
          <w:tcPr>
            <w:tcW w:w="1007" w:type="dxa"/>
          </w:tcPr>
          <w:p w14:paraId="112D7DF3" w14:textId="090FA125" w:rsidR="00E85272" w:rsidRPr="002E1B1E" w:rsidRDefault="00E85272" w:rsidP="00E85272">
            <w:pPr>
              <w:tabs>
                <w:tab w:val="left" w:pos="4200"/>
              </w:tabs>
              <w:jc w:val="center"/>
            </w:pPr>
            <w:r w:rsidRPr="002E1B1E">
              <w:t>0,487</w:t>
            </w:r>
          </w:p>
        </w:tc>
      </w:tr>
      <w:tr w:rsidR="009F1F71" w:rsidRPr="00DD6F3F" w14:paraId="72830B75" w14:textId="77777777" w:rsidTr="009B773C">
        <w:trPr>
          <w:trHeight w:val="256"/>
        </w:trPr>
        <w:tc>
          <w:tcPr>
            <w:tcW w:w="1006" w:type="dxa"/>
          </w:tcPr>
          <w:p w14:paraId="463EE828" w14:textId="5AB0866A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26</w:t>
            </w:r>
          </w:p>
        </w:tc>
        <w:tc>
          <w:tcPr>
            <w:tcW w:w="1006" w:type="dxa"/>
          </w:tcPr>
          <w:p w14:paraId="765D205E" w14:textId="6F4B50B5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0,565</w:t>
            </w:r>
          </w:p>
        </w:tc>
        <w:tc>
          <w:tcPr>
            <w:tcW w:w="1007" w:type="dxa"/>
          </w:tcPr>
          <w:p w14:paraId="6DAFAE2E" w14:textId="1907E53D" w:rsidR="009F1F71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0,561</w:t>
            </w:r>
          </w:p>
        </w:tc>
        <w:tc>
          <w:tcPr>
            <w:tcW w:w="1007" w:type="dxa"/>
          </w:tcPr>
          <w:p w14:paraId="07BA1A9E" w14:textId="5187980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0,558</w:t>
            </w:r>
          </w:p>
        </w:tc>
        <w:tc>
          <w:tcPr>
            <w:tcW w:w="1007" w:type="dxa"/>
          </w:tcPr>
          <w:p w14:paraId="099BD547" w14:textId="4CD031D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0,545</w:t>
            </w:r>
          </w:p>
        </w:tc>
        <w:tc>
          <w:tcPr>
            <w:tcW w:w="1007" w:type="dxa"/>
          </w:tcPr>
          <w:p w14:paraId="3A51A8E9" w14:textId="70D1C6E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0,533</w:t>
            </w:r>
          </w:p>
        </w:tc>
        <w:tc>
          <w:tcPr>
            <w:tcW w:w="1007" w:type="dxa"/>
          </w:tcPr>
          <w:p w14:paraId="69C9BB3F" w14:textId="778A591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0,522</w:t>
            </w:r>
          </w:p>
        </w:tc>
        <w:tc>
          <w:tcPr>
            <w:tcW w:w="1007" w:type="dxa"/>
          </w:tcPr>
          <w:p w14:paraId="7B216076" w14:textId="541F8C9F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0,516</w:t>
            </w:r>
          </w:p>
        </w:tc>
        <w:tc>
          <w:tcPr>
            <w:tcW w:w="1007" w:type="dxa"/>
          </w:tcPr>
          <w:p w14:paraId="4A7E8361" w14:textId="4ADFDC34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0,510</w:t>
            </w:r>
          </w:p>
        </w:tc>
      </w:tr>
      <w:tr w:rsidR="009F1F71" w:rsidRPr="00DD6F3F" w14:paraId="6E6DA856" w14:textId="77777777" w:rsidTr="009B773C">
        <w:trPr>
          <w:trHeight w:val="254"/>
        </w:trPr>
        <w:tc>
          <w:tcPr>
            <w:tcW w:w="1006" w:type="dxa"/>
          </w:tcPr>
          <w:p w14:paraId="0F857E0A" w14:textId="7C70FC1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27</w:t>
            </w:r>
          </w:p>
        </w:tc>
        <w:tc>
          <w:tcPr>
            <w:tcW w:w="1006" w:type="dxa"/>
          </w:tcPr>
          <w:p w14:paraId="0F40FC55" w14:textId="480CBD4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0,587</w:t>
            </w:r>
          </w:p>
        </w:tc>
        <w:tc>
          <w:tcPr>
            <w:tcW w:w="1007" w:type="dxa"/>
          </w:tcPr>
          <w:p w14:paraId="4B1D1348" w14:textId="4BE2CD5F" w:rsidR="009F1F71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0,583</w:t>
            </w:r>
          </w:p>
        </w:tc>
        <w:tc>
          <w:tcPr>
            <w:tcW w:w="1007" w:type="dxa"/>
          </w:tcPr>
          <w:p w14:paraId="35799928" w14:textId="44680E9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0,580</w:t>
            </w:r>
          </w:p>
        </w:tc>
        <w:tc>
          <w:tcPr>
            <w:tcW w:w="1007" w:type="dxa"/>
          </w:tcPr>
          <w:p w14:paraId="14F571DE" w14:textId="4455BA6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0,568</w:t>
            </w:r>
          </w:p>
        </w:tc>
        <w:tc>
          <w:tcPr>
            <w:tcW w:w="1007" w:type="dxa"/>
          </w:tcPr>
          <w:p w14:paraId="271E1F6D" w14:textId="3990270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0,557</w:t>
            </w:r>
          </w:p>
        </w:tc>
        <w:tc>
          <w:tcPr>
            <w:tcW w:w="1007" w:type="dxa"/>
          </w:tcPr>
          <w:p w14:paraId="49A860E7" w14:textId="1720C9F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0,546</w:t>
            </w:r>
          </w:p>
        </w:tc>
        <w:tc>
          <w:tcPr>
            <w:tcW w:w="1007" w:type="dxa"/>
          </w:tcPr>
          <w:p w14:paraId="5B9A629F" w14:textId="17012FA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0,541</w:t>
            </w:r>
          </w:p>
        </w:tc>
        <w:tc>
          <w:tcPr>
            <w:tcW w:w="1007" w:type="dxa"/>
          </w:tcPr>
          <w:p w14:paraId="4CC64C65" w14:textId="06D6E7F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0,535</w:t>
            </w:r>
          </w:p>
        </w:tc>
      </w:tr>
      <w:tr w:rsidR="009F1F71" w:rsidRPr="00DD6F3F" w14:paraId="26B05862" w14:textId="77777777" w:rsidTr="009B773C">
        <w:trPr>
          <w:trHeight w:val="303"/>
        </w:trPr>
        <w:tc>
          <w:tcPr>
            <w:tcW w:w="1006" w:type="dxa"/>
          </w:tcPr>
          <w:p w14:paraId="2C24B14C" w14:textId="76C738CE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28</w:t>
            </w:r>
          </w:p>
        </w:tc>
        <w:tc>
          <w:tcPr>
            <w:tcW w:w="1006" w:type="dxa"/>
          </w:tcPr>
          <w:p w14:paraId="16B26CB4" w14:textId="04010A16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0,610</w:t>
            </w:r>
          </w:p>
        </w:tc>
        <w:tc>
          <w:tcPr>
            <w:tcW w:w="1007" w:type="dxa"/>
          </w:tcPr>
          <w:p w14:paraId="560102CA" w14:textId="000D405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0,606</w:t>
            </w:r>
          </w:p>
        </w:tc>
        <w:tc>
          <w:tcPr>
            <w:tcW w:w="1007" w:type="dxa"/>
          </w:tcPr>
          <w:p w14:paraId="7FD4F192" w14:textId="6B5E811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0,604</w:t>
            </w:r>
          </w:p>
        </w:tc>
        <w:tc>
          <w:tcPr>
            <w:tcW w:w="1007" w:type="dxa"/>
          </w:tcPr>
          <w:p w14:paraId="2744675A" w14:textId="7EDBC39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0,592</w:t>
            </w:r>
          </w:p>
        </w:tc>
        <w:tc>
          <w:tcPr>
            <w:tcW w:w="1007" w:type="dxa"/>
          </w:tcPr>
          <w:p w14:paraId="063D9E2C" w14:textId="339DCAEA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0,581</w:t>
            </w:r>
          </w:p>
        </w:tc>
        <w:tc>
          <w:tcPr>
            <w:tcW w:w="1007" w:type="dxa"/>
          </w:tcPr>
          <w:p w14:paraId="04E9B37D" w14:textId="083D046B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0,571</w:t>
            </w:r>
          </w:p>
        </w:tc>
        <w:tc>
          <w:tcPr>
            <w:tcW w:w="1007" w:type="dxa"/>
          </w:tcPr>
          <w:p w14:paraId="14976A0D" w14:textId="2909C4A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0,566</w:t>
            </w:r>
          </w:p>
        </w:tc>
        <w:tc>
          <w:tcPr>
            <w:tcW w:w="1007" w:type="dxa"/>
          </w:tcPr>
          <w:p w14:paraId="0FCC2B93" w14:textId="797B741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0,561</w:t>
            </w:r>
          </w:p>
        </w:tc>
      </w:tr>
      <w:tr w:rsidR="009F1F71" w:rsidRPr="00DD6F3F" w14:paraId="22EAC044" w14:textId="77777777" w:rsidTr="009B773C">
        <w:trPr>
          <w:trHeight w:val="266"/>
        </w:trPr>
        <w:tc>
          <w:tcPr>
            <w:tcW w:w="1006" w:type="dxa"/>
          </w:tcPr>
          <w:p w14:paraId="2EA3A195" w14:textId="75FE836B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29</w:t>
            </w:r>
          </w:p>
        </w:tc>
        <w:tc>
          <w:tcPr>
            <w:tcW w:w="1006" w:type="dxa"/>
          </w:tcPr>
          <w:p w14:paraId="567A9AB5" w14:textId="51DAA135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0,633</w:t>
            </w:r>
          </w:p>
        </w:tc>
        <w:tc>
          <w:tcPr>
            <w:tcW w:w="1007" w:type="dxa"/>
          </w:tcPr>
          <w:p w14:paraId="388DF9D5" w14:textId="0146BFEB" w:rsidR="009F1F71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</w:t>
            </w:r>
            <w:r w:rsidR="001A5DBF">
              <w:rPr>
                <w:lang w:val="en-US"/>
              </w:rPr>
              <w:t xml:space="preserve"> </w:t>
            </w:r>
            <w:r w:rsidRPr="002E1B1E">
              <w:t>0,630</w:t>
            </w:r>
          </w:p>
        </w:tc>
        <w:tc>
          <w:tcPr>
            <w:tcW w:w="1007" w:type="dxa"/>
          </w:tcPr>
          <w:p w14:paraId="39B61F52" w14:textId="2D2228A4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0,627</w:t>
            </w:r>
          </w:p>
        </w:tc>
        <w:tc>
          <w:tcPr>
            <w:tcW w:w="1007" w:type="dxa"/>
          </w:tcPr>
          <w:p w14:paraId="1ADC5672" w14:textId="519EB27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0,616</w:t>
            </w:r>
          </w:p>
        </w:tc>
        <w:tc>
          <w:tcPr>
            <w:tcW w:w="1007" w:type="dxa"/>
          </w:tcPr>
          <w:p w14:paraId="11ED1C19" w14:textId="29660EC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0,607</w:t>
            </w:r>
          </w:p>
        </w:tc>
        <w:tc>
          <w:tcPr>
            <w:tcW w:w="1007" w:type="dxa"/>
          </w:tcPr>
          <w:p w14:paraId="505BA5E6" w14:textId="4B981FB0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0,597</w:t>
            </w:r>
          </w:p>
        </w:tc>
        <w:tc>
          <w:tcPr>
            <w:tcW w:w="1007" w:type="dxa"/>
          </w:tcPr>
          <w:p w14:paraId="66F858F2" w14:textId="456CCA0C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0,593</w:t>
            </w:r>
          </w:p>
        </w:tc>
        <w:tc>
          <w:tcPr>
            <w:tcW w:w="1007" w:type="dxa"/>
          </w:tcPr>
          <w:p w14:paraId="6079276F" w14:textId="5741E68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0,588</w:t>
            </w:r>
          </w:p>
        </w:tc>
      </w:tr>
      <w:tr w:rsidR="009F1F71" w:rsidRPr="00DD6F3F" w14:paraId="0E803286" w14:textId="77777777" w:rsidTr="009B773C">
        <w:trPr>
          <w:trHeight w:val="278"/>
        </w:trPr>
        <w:tc>
          <w:tcPr>
            <w:tcW w:w="1006" w:type="dxa"/>
          </w:tcPr>
          <w:p w14:paraId="0C7851F4" w14:textId="2130C014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30</w:t>
            </w:r>
          </w:p>
        </w:tc>
        <w:tc>
          <w:tcPr>
            <w:tcW w:w="1006" w:type="dxa"/>
          </w:tcPr>
          <w:p w14:paraId="7EECB10A" w14:textId="5D57B2EF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0,657</w:t>
            </w:r>
          </w:p>
        </w:tc>
        <w:tc>
          <w:tcPr>
            <w:tcW w:w="1007" w:type="dxa"/>
          </w:tcPr>
          <w:p w14:paraId="5950BDB3" w14:textId="4B8F339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0,654</w:t>
            </w:r>
          </w:p>
        </w:tc>
        <w:tc>
          <w:tcPr>
            <w:tcW w:w="1007" w:type="dxa"/>
          </w:tcPr>
          <w:p w14:paraId="098A599E" w14:textId="7B7EF5C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0,652</w:t>
            </w:r>
          </w:p>
        </w:tc>
        <w:tc>
          <w:tcPr>
            <w:tcW w:w="1007" w:type="dxa"/>
          </w:tcPr>
          <w:p w14:paraId="1B9CB0DB" w14:textId="6C40138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0,642</w:t>
            </w:r>
          </w:p>
        </w:tc>
        <w:tc>
          <w:tcPr>
            <w:tcW w:w="1007" w:type="dxa"/>
          </w:tcPr>
          <w:p w14:paraId="65398CB6" w14:textId="6AAAC67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0,633</w:t>
            </w:r>
          </w:p>
        </w:tc>
        <w:tc>
          <w:tcPr>
            <w:tcW w:w="1007" w:type="dxa"/>
          </w:tcPr>
          <w:p w14:paraId="6BD80312" w14:textId="3687C57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0,624</w:t>
            </w:r>
          </w:p>
        </w:tc>
        <w:tc>
          <w:tcPr>
            <w:tcW w:w="1007" w:type="dxa"/>
          </w:tcPr>
          <w:p w14:paraId="58FACB63" w14:textId="6540D5CF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0,620</w:t>
            </w:r>
          </w:p>
        </w:tc>
        <w:tc>
          <w:tcPr>
            <w:tcW w:w="1007" w:type="dxa"/>
          </w:tcPr>
          <w:p w14:paraId="28598CED" w14:textId="4D55EB34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0,615</w:t>
            </w:r>
          </w:p>
        </w:tc>
      </w:tr>
      <w:tr w:rsidR="009F1F71" w:rsidRPr="00DD6F3F" w14:paraId="44B45959" w14:textId="77777777" w:rsidTr="009B773C">
        <w:trPr>
          <w:trHeight w:val="254"/>
        </w:trPr>
        <w:tc>
          <w:tcPr>
            <w:tcW w:w="1006" w:type="dxa"/>
          </w:tcPr>
          <w:p w14:paraId="7B791C1A" w14:textId="4E52FACB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31</w:t>
            </w:r>
          </w:p>
        </w:tc>
        <w:tc>
          <w:tcPr>
            <w:tcW w:w="1006" w:type="dxa"/>
          </w:tcPr>
          <w:p w14:paraId="7038129E" w14:textId="495339C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0,682</w:t>
            </w:r>
          </w:p>
        </w:tc>
        <w:tc>
          <w:tcPr>
            <w:tcW w:w="1007" w:type="dxa"/>
          </w:tcPr>
          <w:p w14:paraId="322F3D4C" w14:textId="6101E6E3" w:rsidR="009F1F71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</w:t>
            </w:r>
            <w:r w:rsidR="001A5DBF">
              <w:rPr>
                <w:lang w:val="en-US"/>
              </w:rPr>
              <w:t xml:space="preserve"> </w:t>
            </w:r>
            <w:r w:rsidRPr="002E1B1E">
              <w:t>0,680</w:t>
            </w:r>
          </w:p>
        </w:tc>
        <w:tc>
          <w:tcPr>
            <w:tcW w:w="1007" w:type="dxa"/>
          </w:tcPr>
          <w:p w14:paraId="594F56DD" w14:textId="5FA422D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0,677</w:t>
            </w:r>
          </w:p>
        </w:tc>
        <w:tc>
          <w:tcPr>
            <w:tcW w:w="1007" w:type="dxa"/>
          </w:tcPr>
          <w:p w14:paraId="53C43659" w14:textId="7F1163B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0,668</w:t>
            </w:r>
          </w:p>
        </w:tc>
        <w:tc>
          <w:tcPr>
            <w:tcW w:w="1007" w:type="dxa"/>
          </w:tcPr>
          <w:p w14:paraId="2965DAE9" w14:textId="2EEA8A85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0,660</w:t>
            </w:r>
          </w:p>
        </w:tc>
        <w:tc>
          <w:tcPr>
            <w:tcW w:w="1007" w:type="dxa"/>
          </w:tcPr>
          <w:p w14:paraId="438BE9AC" w14:textId="4FFF4D5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0,652</w:t>
            </w:r>
          </w:p>
        </w:tc>
        <w:tc>
          <w:tcPr>
            <w:tcW w:w="1007" w:type="dxa"/>
          </w:tcPr>
          <w:p w14:paraId="69903AD5" w14:textId="0FC46A0A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0,648</w:t>
            </w:r>
          </w:p>
        </w:tc>
        <w:tc>
          <w:tcPr>
            <w:tcW w:w="1007" w:type="dxa"/>
          </w:tcPr>
          <w:p w14:paraId="5D2DE4EE" w14:textId="0E084DAA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0,644</w:t>
            </w:r>
          </w:p>
        </w:tc>
      </w:tr>
      <w:tr w:rsidR="009F1F71" w:rsidRPr="00DD6F3F" w14:paraId="3BFB8981" w14:textId="77777777" w:rsidTr="009B773C">
        <w:trPr>
          <w:trHeight w:val="266"/>
        </w:trPr>
        <w:tc>
          <w:tcPr>
            <w:tcW w:w="1006" w:type="dxa"/>
          </w:tcPr>
          <w:p w14:paraId="560202A7" w14:textId="46CD2782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32</w:t>
            </w:r>
          </w:p>
        </w:tc>
        <w:tc>
          <w:tcPr>
            <w:tcW w:w="1006" w:type="dxa"/>
          </w:tcPr>
          <w:p w14:paraId="262CA752" w14:textId="469C7036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0,708</w:t>
            </w:r>
          </w:p>
        </w:tc>
        <w:tc>
          <w:tcPr>
            <w:tcW w:w="1007" w:type="dxa"/>
          </w:tcPr>
          <w:p w14:paraId="1A1BC8C9" w14:textId="7A17634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0,705</w:t>
            </w:r>
          </w:p>
        </w:tc>
        <w:tc>
          <w:tcPr>
            <w:tcW w:w="1007" w:type="dxa"/>
          </w:tcPr>
          <w:p w14:paraId="36F29240" w14:textId="54D7D29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0,704</w:t>
            </w:r>
          </w:p>
        </w:tc>
        <w:tc>
          <w:tcPr>
            <w:tcW w:w="1007" w:type="dxa"/>
          </w:tcPr>
          <w:p w14:paraId="12E162D1" w14:textId="30DEBBF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0,695</w:t>
            </w:r>
          </w:p>
        </w:tc>
        <w:tc>
          <w:tcPr>
            <w:tcW w:w="1007" w:type="dxa"/>
          </w:tcPr>
          <w:p w14:paraId="6B989CED" w14:textId="428559DC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0,688</w:t>
            </w:r>
          </w:p>
        </w:tc>
        <w:tc>
          <w:tcPr>
            <w:tcW w:w="1007" w:type="dxa"/>
          </w:tcPr>
          <w:p w14:paraId="58C9285B" w14:textId="686DBDE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0,681</w:t>
            </w:r>
          </w:p>
        </w:tc>
        <w:tc>
          <w:tcPr>
            <w:tcW w:w="1007" w:type="dxa"/>
          </w:tcPr>
          <w:p w14:paraId="381E196E" w14:textId="2D67CC96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0,678</w:t>
            </w:r>
          </w:p>
        </w:tc>
        <w:tc>
          <w:tcPr>
            <w:tcW w:w="1007" w:type="dxa"/>
          </w:tcPr>
          <w:p w14:paraId="75C259CA" w14:textId="7D76CE5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0,674</w:t>
            </w:r>
          </w:p>
        </w:tc>
      </w:tr>
      <w:tr w:rsidR="009F1F71" w:rsidRPr="00DD6F3F" w14:paraId="5D57EAB3" w14:textId="77777777" w:rsidTr="009B773C">
        <w:trPr>
          <w:trHeight w:val="254"/>
        </w:trPr>
        <w:tc>
          <w:tcPr>
            <w:tcW w:w="1006" w:type="dxa"/>
          </w:tcPr>
          <w:p w14:paraId="144A8719" w14:textId="3194C50F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33</w:t>
            </w:r>
          </w:p>
        </w:tc>
        <w:tc>
          <w:tcPr>
            <w:tcW w:w="1006" w:type="dxa"/>
          </w:tcPr>
          <w:p w14:paraId="0A2D8B93" w14:textId="602B8B04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0,734</w:t>
            </w:r>
          </w:p>
        </w:tc>
        <w:tc>
          <w:tcPr>
            <w:tcW w:w="1007" w:type="dxa"/>
          </w:tcPr>
          <w:p w14:paraId="10503071" w14:textId="210376CC" w:rsidR="009F1F71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</w:t>
            </w:r>
            <w:r w:rsidR="001A5DBF">
              <w:rPr>
                <w:lang w:val="en-US"/>
              </w:rPr>
              <w:t xml:space="preserve"> </w:t>
            </w:r>
            <w:r w:rsidRPr="002E1B1E">
              <w:t>0,732</w:t>
            </w:r>
          </w:p>
        </w:tc>
        <w:tc>
          <w:tcPr>
            <w:tcW w:w="1007" w:type="dxa"/>
          </w:tcPr>
          <w:p w14:paraId="6F5F0EB4" w14:textId="4D7245AE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0,730</w:t>
            </w:r>
          </w:p>
        </w:tc>
        <w:tc>
          <w:tcPr>
            <w:tcW w:w="1007" w:type="dxa"/>
          </w:tcPr>
          <w:p w14:paraId="2CC3FD50" w14:textId="13C2960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0,723</w:t>
            </w:r>
          </w:p>
        </w:tc>
        <w:tc>
          <w:tcPr>
            <w:tcW w:w="1007" w:type="dxa"/>
          </w:tcPr>
          <w:p w14:paraId="75D9AB85" w14:textId="584D8D0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0,717</w:t>
            </w:r>
          </w:p>
        </w:tc>
        <w:tc>
          <w:tcPr>
            <w:tcW w:w="1007" w:type="dxa"/>
          </w:tcPr>
          <w:p w14:paraId="3A95F5C4" w14:textId="3CEF6B2F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0,711</w:t>
            </w:r>
          </w:p>
        </w:tc>
        <w:tc>
          <w:tcPr>
            <w:tcW w:w="1007" w:type="dxa"/>
          </w:tcPr>
          <w:p w14:paraId="26024223" w14:textId="14FCA92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0,708</w:t>
            </w:r>
          </w:p>
        </w:tc>
        <w:tc>
          <w:tcPr>
            <w:tcW w:w="1007" w:type="dxa"/>
          </w:tcPr>
          <w:p w14:paraId="3FAFFBB3" w14:textId="546ED26E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0,705</w:t>
            </w:r>
          </w:p>
        </w:tc>
      </w:tr>
      <w:tr w:rsidR="009F1F71" w:rsidRPr="00DD6F3F" w14:paraId="7B33A1D7" w14:textId="77777777" w:rsidTr="009B773C">
        <w:trPr>
          <w:trHeight w:val="278"/>
        </w:trPr>
        <w:tc>
          <w:tcPr>
            <w:tcW w:w="1006" w:type="dxa"/>
          </w:tcPr>
          <w:p w14:paraId="684C648D" w14:textId="32D2B38C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34</w:t>
            </w:r>
          </w:p>
        </w:tc>
        <w:tc>
          <w:tcPr>
            <w:tcW w:w="1006" w:type="dxa"/>
          </w:tcPr>
          <w:p w14:paraId="55BA7473" w14:textId="3CC9544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0,761</w:t>
            </w:r>
          </w:p>
        </w:tc>
        <w:tc>
          <w:tcPr>
            <w:tcW w:w="1007" w:type="dxa"/>
          </w:tcPr>
          <w:p w14:paraId="6D1249F3" w14:textId="444F547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0,760</w:t>
            </w:r>
          </w:p>
        </w:tc>
        <w:tc>
          <w:tcPr>
            <w:tcW w:w="1007" w:type="dxa"/>
          </w:tcPr>
          <w:p w14:paraId="71ABD7E0" w14:textId="230A816C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0,758</w:t>
            </w:r>
          </w:p>
        </w:tc>
        <w:tc>
          <w:tcPr>
            <w:tcW w:w="1007" w:type="dxa"/>
          </w:tcPr>
          <w:p w14:paraId="68859C17" w14:textId="13CD21F5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0,752</w:t>
            </w:r>
          </w:p>
        </w:tc>
        <w:tc>
          <w:tcPr>
            <w:tcW w:w="1007" w:type="dxa"/>
          </w:tcPr>
          <w:p w14:paraId="68C217F6" w14:textId="4EE53EE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0,747</w:t>
            </w:r>
          </w:p>
        </w:tc>
        <w:tc>
          <w:tcPr>
            <w:tcW w:w="1007" w:type="dxa"/>
          </w:tcPr>
          <w:p w14:paraId="791E3100" w14:textId="5525E30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0,742</w:t>
            </w:r>
          </w:p>
        </w:tc>
        <w:tc>
          <w:tcPr>
            <w:tcW w:w="1007" w:type="dxa"/>
          </w:tcPr>
          <w:p w14:paraId="164AB7C7" w14:textId="0B452EF2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0,740</w:t>
            </w:r>
          </w:p>
        </w:tc>
        <w:tc>
          <w:tcPr>
            <w:tcW w:w="1007" w:type="dxa"/>
          </w:tcPr>
          <w:p w14:paraId="4B78FAA0" w14:textId="4BFC538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0,737</w:t>
            </w:r>
          </w:p>
        </w:tc>
      </w:tr>
      <w:tr w:rsidR="009F1F71" w:rsidRPr="00DD6F3F" w14:paraId="1062951A" w14:textId="77777777" w:rsidTr="009B773C">
        <w:trPr>
          <w:trHeight w:val="254"/>
        </w:trPr>
        <w:tc>
          <w:tcPr>
            <w:tcW w:w="1006" w:type="dxa"/>
          </w:tcPr>
          <w:p w14:paraId="63BC0DE9" w14:textId="26200EF5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35</w:t>
            </w:r>
          </w:p>
        </w:tc>
        <w:tc>
          <w:tcPr>
            <w:tcW w:w="1006" w:type="dxa"/>
          </w:tcPr>
          <w:p w14:paraId="406E88A6" w14:textId="24111CF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0,789</w:t>
            </w:r>
          </w:p>
        </w:tc>
        <w:tc>
          <w:tcPr>
            <w:tcW w:w="1007" w:type="dxa"/>
          </w:tcPr>
          <w:p w14:paraId="6B7D1C72" w14:textId="1CF12BE8" w:rsidR="009F1F71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</w:t>
            </w:r>
            <w:r w:rsidR="001A5DBF">
              <w:rPr>
                <w:lang w:val="en-US"/>
              </w:rPr>
              <w:t xml:space="preserve"> </w:t>
            </w:r>
            <w:r w:rsidRPr="002E1B1E">
              <w:t>0,788</w:t>
            </w:r>
          </w:p>
        </w:tc>
        <w:tc>
          <w:tcPr>
            <w:tcW w:w="1007" w:type="dxa"/>
          </w:tcPr>
          <w:p w14:paraId="39B940F1" w14:textId="3024B146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0,787</w:t>
            </w:r>
          </w:p>
        </w:tc>
        <w:tc>
          <w:tcPr>
            <w:tcW w:w="1007" w:type="dxa"/>
          </w:tcPr>
          <w:p w14:paraId="12FD3D63" w14:textId="021AF5A5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0,782</w:t>
            </w:r>
          </w:p>
        </w:tc>
        <w:tc>
          <w:tcPr>
            <w:tcW w:w="1007" w:type="dxa"/>
          </w:tcPr>
          <w:p w14:paraId="1828BEA8" w14:textId="0B0A35F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0,778</w:t>
            </w:r>
          </w:p>
        </w:tc>
        <w:tc>
          <w:tcPr>
            <w:tcW w:w="1007" w:type="dxa"/>
          </w:tcPr>
          <w:p w14:paraId="6E26F5A4" w14:textId="313153C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0,774</w:t>
            </w:r>
          </w:p>
        </w:tc>
        <w:tc>
          <w:tcPr>
            <w:tcW w:w="1007" w:type="dxa"/>
          </w:tcPr>
          <w:p w14:paraId="67AA80C6" w14:textId="661D6100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0,772</w:t>
            </w:r>
          </w:p>
        </w:tc>
        <w:tc>
          <w:tcPr>
            <w:tcW w:w="1007" w:type="dxa"/>
          </w:tcPr>
          <w:p w14:paraId="131B10DC" w14:textId="179ECC7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0,770</w:t>
            </w:r>
          </w:p>
        </w:tc>
      </w:tr>
      <w:tr w:rsidR="009F1F71" w:rsidRPr="00DD6F3F" w14:paraId="18E0B3C0" w14:textId="77777777" w:rsidTr="001A5DBF">
        <w:trPr>
          <w:trHeight w:val="206"/>
        </w:trPr>
        <w:tc>
          <w:tcPr>
            <w:tcW w:w="1006" w:type="dxa"/>
          </w:tcPr>
          <w:p w14:paraId="5FB10E27" w14:textId="28998F6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36</w:t>
            </w:r>
          </w:p>
        </w:tc>
        <w:tc>
          <w:tcPr>
            <w:tcW w:w="1006" w:type="dxa"/>
          </w:tcPr>
          <w:p w14:paraId="2678D6D8" w14:textId="12AA231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0,818</w:t>
            </w:r>
          </w:p>
        </w:tc>
        <w:tc>
          <w:tcPr>
            <w:tcW w:w="1007" w:type="dxa"/>
          </w:tcPr>
          <w:p w14:paraId="04D6ECCC" w14:textId="66DA8A1B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0,817</w:t>
            </w:r>
          </w:p>
        </w:tc>
        <w:tc>
          <w:tcPr>
            <w:tcW w:w="1007" w:type="dxa"/>
          </w:tcPr>
          <w:p w14:paraId="4446F6CC" w14:textId="4A5B6B00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0,816</w:t>
            </w:r>
          </w:p>
        </w:tc>
        <w:tc>
          <w:tcPr>
            <w:tcW w:w="1007" w:type="dxa"/>
          </w:tcPr>
          <w:p w14:paraId="7176BBC9" w14:textId="0FE29280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0,813</w:t>
            </w:r>
          </w:p>
        </w:tc>
        <w:tc>
          <w:tcPr>
            <w:tcW w:w="1007" w:type="dxa"/>
          </w:tcPr>
          <w:p w14:paraId="730EF964" w14:textId="2D78B6D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0,810</w:t>
            </w:r>
          </w:p>
        </w:tc>
        <w:tc>
          <w:tcPr>
            <w:tcW w:w="1007" w:type="dxa"/>
          </w:tcPr>
          <w:p w14:paraId="20825669" w14:textId="61D1302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0,807</w:t>
            </w:r>
          </w:p>
        </w:tc>
        <w:tc>
          <w:tcPr>
            <w:tcW w:w="1007" w:type="dxa"/>
          </w:tcPr>
          <w:p w14:paraId="4339AEF8" w14:textId="656B72BB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0,806</w:t>
            </w:r>
          </w:p>
        </w:tc>
        <w:tc>
          <w:tcPr>
            <w:tcW w:w="1007" w:type="dxa"/>
          </w:tcPr>
          <w:p w14:paraId="16FA3C1C" w14:textId="7F0FAE4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0,805</w:t>
            </w:r>
          </w:p>
        </w:tc>
      </w:tr>
      <w:tr w:rsidR="009F1F71" w:rsidRPr="00DD6F3F" w14:paraId="567C736F" w14:textId="77777777" w:rsidTr="009B773C">
        <w:trPr>
          <w:trHeight w:val="327"/>
        </w:trPr>
        <w:tc>
          <w:tcPr>
            <w:tcW w:w="1006" w:type="dxa"/>
          </w:tcPr>
          <w:p w14:paraId="22ECC7E3" w14:textId="1511F896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37</w:t>
            </w:r>
          </w:p>
        </w:tc>
        <w:tc>
          <w:tcPr>
            <w:tcW w:w="1006" w:type="dxa"/>
          </w:tcPr>
          <w:p w14:paraId="70BD1D2A" w14:textId="28B9E18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0,847</w:t>
            </w:r>
          </w:p>
        </w:tc>
        <w:tc>
          <w:tcPr>
            <w:tcW w:w="1007" w:type="dxa"/>
          </w:tcPr>
          <w:p w14:paraId="2214BBF6" w14:textId="00823D0D" w:rsidR="009F1F71" w:rsidRPr="002E1B1E" w:rsidRDefault="001A5DBF" w:rsidP="009F1F71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 </w:t>
            </w:r>
            <w:r w:rsidR="009F1F71" w:rsidRPr="002E1B1E">
              <w:t>0,846</w:t>
            </w:r>
          </w:p>
        </w:tc>
        <w:tc>
          <w:tcPr>
            <w:tcW w:w="1007" w:type="dxa"/>
          </w:tcPr>
          <w:p w14:paraId="107B8ED5" w14:textId="6702E756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0,845</w:t>
            </w:r>
          </w:p>
        </w:tc>
        <w:tc>
          <w:tcPr>
            <w:tcW w:w="1007" w:type="dxa"/>
          </w:tcPr>
          <w:p w14:paraId="6F233946" w14:textId="36AA94C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0,844</w:t>
            </w:r>
          </w:p>
        </w:tc>
        <w:tc>
          <w:tcPr>
            <w:tcW w:w="1007" w:type="dxa"/>
          </w:tcPr>
          <w:p w14:paraId="35591F9A" w14:textId="2424456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0,843</w:t>
            </w:r>
          </w:p>
        </w:tc>
        <w:tc>
          <w:tcPr>
            <w:tcW w:w="1007" w:type="dxa"/>
          </w:tcPr>
          <w:p w14:paraId="371E2373" w14:textId="60E09DF6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0,842</w:t>
            </w:r>
          </w:p>
        </w:tc>
        <w:tc>
          <w:tcPr>
            <w:tcW w:w="1007" w:type="dxa"/>
          </w:tcPr>
          <w:p w14:paraId="1A42B7B7" w14:textId="23D3055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0,841</w:t>
            </w:r>
          </w:p>
        </w:tc>
        <w:tc>
          <w:tcPr>
            <w:tcW w:w="1007" w:type="dxa"/>
          </w:tcPr>
          <w:p w14:paraId="0C8E9F28" w14:textId="675945A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0,840</w:t>
            </w:r>
          </w:p>
        </w:tc>
      </w:tr>
      <w:tr w:rsidR="00EC2248" w:rsidRPr="00DD6F3F" w14:paraId="55D18957" w14:textId="77777777" w:rsidTr="009B773C">
        <w:trPr>
          <w:trHeight w:val="315"/>
        </w:trPr>
        <w:tc>
          <w:tcPr>
            <w:tcW w:w="1006" w:type="dxa"/>
          </w:tcPr>
          <w:p w14:paraId="332BE8FC" w14:textId="3A45BB19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lastRenderedPageBreak/>
              <w:t>38</w:t>
            </w:r>
          </w:p>
        </w:tc>
        <w:tc>
          <w:tcPr>
            <w:tcW w:w="1006" w:type="dxa"/>
          </w:tcPr>
          <w:p w14:paraId="3695DC9F" w14:textId="1A8308B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</w:tc>
        <w:tc>
          <w:tcPr>
            <w:tcW w:w="1007" w:type="dxa"/>
          </w:tcPr>
          <w:p w14:paraId="2E3D87C5" w14:textId="4F36B31D" w:rsidR="00EC2248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</w:t>
            </w:r>
            <w:r w:rsidR="001A5DBF">
              <w:rPr>
                <w:lang w:val="en-US"/>
              </w:rPr>
              <w:t xml:space="preserve"> </w:t>
            </w:r>
            <w:r w:rsidR="00EC2248" w:rsidRPr="002E1B1E">
              <w:t>0,877</w:t>
            </w:r>
          </w:p>
        </w:tc>
        <w:tc>
          <w:tcPr>
            <w:tcW w:w="1007" w:type="dxa"/>
          </w:tcPr>
          <w:p w14:paraId="098E5966" w14:textId="1D6353C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</w:tc>
        <w:tc>
          <w:tcPr>
            <w:tcW w:w="1007" w:type="dxa"/>
          </w:tcPr>
          <w:p w14:paraId="350866D0" w14:textId="70DED1B4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</w:tc>
        <w:tc>
          <w:tcPr>
            <w:tcW w:w="1007" w:type="dxa"/>
          </w:tcPr>
          <w:p w14:paraId="1E5CFB5A" w14:textId="1BB961DC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</w:tc>
        <w:tc>
          <w:tcPr>
            <w:tcW w:w="1007" w:type="dxa"/>
          </w:tcPr>
          <w:p w14:paraId="7023719A" w14:textId="051FA63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</w:tc>
        <w:tc>
          <w:tcPr>
            <w:tcW w:w="1007" w:type="dxa"/>
          </w:tcPr>
          <w:p w14:paraId="1ACA0CD8" w14:textId="05B065F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</w:tc>
        <w:tc>
          <w:tcPr>
            <w:tcW w:w="1007" w:type="dxa"/>
          </w:tcPr>
          <w:p w14:paraId="545B8386" w14:textId="51E4BD53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0,877</w:t>
            </w:r>
          </w:p>
        </w:tc>
      </w:tr>
      <w:tr w:rsidR="00EC2248" w:rsidRPr="00DD6F3F" w14:paraId="5144D2D1" w14:textId="77777777" w:rsidTr="009B773C">
        <w:trPr>
          <w:trHeight w:val="266"/>
        </w:trPr>
        <w:tc>
          <w:tcPr>
            <w:tcW w:w="1006" w:type="dxa"/>
          </w:tcPr>
          <w:p w14:paraId="55D730A5" w14:textId="458C93D4" w:rsidR="00EC2248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   </w:t>
            </w:r>
            <w:r w:rsidR="00EC2248" w:rsidRPr="002E1B1E">
              <w:t>39</w:t>
            </w:r>
          </w:p>
        </w:tc>
        <w:tc>
          <w:tcPr>
            <w:tcW w:w="1006" w:type="dxa"/>
          </w:tcPr>
          <w:p w14:paraId="3B71FC83" w14:textId="1BA6E5C1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0,909</w:t>
            </w:r>
          </w:p>
        </w:tc>
        <w:tc>
          <w:tcPr>
            <w:tcW w:w="1007" w:type="dxa"/>
          </w:tcPr>
          <w:p w14:paraId="1EF10DE0" w14:textId="1F6CC336" w:rsidR="00EC2248" w:rsidRPr="002E1B1E" w:rsidRDefault="009F1F71" w:rsidP="009F1F71">
            <w:pPr>
              <w:tabs>
                <w:tab w:val="left" w:pos="4200"/>
              </w:tabs>
            </w:pPr>
            <w:r w:rsidRPr="002E1B1E">
              <w:t xml:space="preserve"> </w:t>
            </w:r>
            <w:r w:rsidR="001A5DBF">
              <w:rPr>
                <w:lang w:val="en-US"/>
              </w:rPr>
              <w:t xml:space="preserve"> </w:t>
            </w:r>
            <w:r w:rsidR="00EC2248" w:rsidRPr="002E1B1E">
              <w:t>0,909</w:t>
            </w:r>
          </w:p>
        </w:tc>
        <w:tc>
          <w:tcPr>
            <w:tcW w:w="1007" w:type="dxa"/>
          </w:tcPr>
          <w:p w14:paraId="20AE0D83" w14:textId="0DBDB845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0,910</w:t>
            </w:r>
          </w:p>
        </w:tc>
        <w:tc>
          <w:tcPr>
            <w:tcW w:w="1007" w:type="dxa"/>
          </w:tcPr>
          <w:p w14:paraId="50492AD6" w14:textId="6501CFC6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0,912</w:t>
            </w:r>
          </w:p>
        </w:tc>
        <w:tc>
          <w:tcPr>
            <w:tcW w:w="1007" w:type="dxa"/>
          </w:tcPr>
          <w:p w14:paraId="21FD4230" w14:textId="37FE1892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0,913</w:t>
            </w:r>
          </w:p>
        </w:tc>
        <w:tc>
          <w:tcPr>
            <w:tcW w:w="1007" w:type="dxa"/>
          </w:tcPr>
          <w:p w14:paraId="0BE0FB3D" w14:textId="5AD42998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0,914</w:t>
            </w:r>
          </w:p>
        </w:tc>
        <w:tc>
          <w:tcPr>
            <w:tcW w:w="1007" w:type="dxa"/>
          </w:tcPr>
          <w:p w14:paraId="511317CB" w14:textId="4672FF8E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0,915</w:t>
            </w:r>
          </w:p>
        </w:tc>
        <w:tc>
          <w:tcPr>
            <w:tcW w:w="1007" w:type="dxa"/>
          </w:tcPr>
          <w:p w14:paraId="6484AF45" w14:textId="70DA60C0" w:rsidR="00EC2248" w:rsidRPr="002E1B1E" w:rsidRDefault="00EC2248" w:rsidP="00EC2248">
            <w:pPr>
              <w:tabs>
                <w:tab w:val="left" w:pos="4200"/>
              </w:tabs>
              <w:jc w:val="center"/>
            </w:pPr>
            <w:r w:rsidRPr="002E1B1E">
              <w:t>0,916</w:t>
            </w:r>
          </w:p>
        </w:tc>
      </w:tr>
      <w:tr w:rsidR="009F1F71" w:rsidRPr="00DD6F3F" w14:paraId="4D1BDB61" w14:textId="77777777" w:rsidTr="001A5DBF">
        <w:trPr>
          <w:trHeight w:val="252"/>
        </w:trPr>
        <w:tc>
          <w:tcPr>
            <w:tcW w:w="1006" w:type="dxa"/>
          </w:tcPr>
          <w:p w14:paraId="02DB4449" w14:textId="6408ED83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40</w:t>
            </w:r>
          </w:p>
        </w:tc>
        <w:tc>
          <w:tcPr>
            <w:tcW w:w="1006" w:type="dxa"/>
          </w:tcPr>
          <w:p w14:paraId="30D7602A" w14:textId="0B140F98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0,941</w:t>
            </w:r>
          </w:p>
        </w:tc>
        <w:tc>
          <w:tcPr>
            <w:tcW w:w="1007" w:type="dxa"/>
          </w:tcPr>
          <w:p w14:paraId="5190F537" w14:textId="4262507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0,942</w:t>
            </w:r>
          </w:p>
        </w:tc>
        <w:tc>
          <w:tcPr>
            <w:tcW w:w="1007" w:type="dxa"/>
          </w:tcPr>
          <w:p w14:paraId="411C142D" w14:textId="031D1510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0,943</w:t>
            </w:r>
          </w:p>
        </w:tc>
        <w:tc>
          <w:tcPr>
            <w:tcW w:w="1007" w:type="dxa"/>
          </w:tcPr>
          <w:p w14:paraId="6D3EC9FA" w14:textId="24D6F1AA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0,946</w:t>
            </w:r>
          </w:p>
        </w:tc>
        <w:tc>
          <w:tcPr>
            <w:tcW w:w="1007" w:type="dxa"/>
          </w:tcPr>
          <w:p w14:paraId="1CD76E8A" w14:textId="02B36A35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0,949</w:t>
            </w:r>
          </w:p>
        </w:tc>
        <w:tc>
          <w:tcPr>
            <w:tcW w:w="1007" w:type="dxa"/>
          </w:tcPr>
          <w:p w14:paraId="0FB85B35" w14:textId="2735ED0F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0,952</w:t>
            </w:r>
          </w:p>
        </w:tc>
        <w:tc>
          <w:tcPr>
            <w:tcW w:w="1007" w:type="dxa"/>
          </w:tcPr>
          <w:p w14:paraId="2E8FC723" w14:textId="72B28A5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0,954</w:t>
            </w:r>
          </w:p>
        </w:tc>
        <w:tc>
          <w:tcPr>
            <w:tcW w:w="1007" w:type="dxa"/>
          </w:tcPr>
          <w:p w14:paraId="5CD75D1C" w14:textId="026ED47D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0,955</w:t>
            </w:r>
          </w:p>
        </w:tc>
      </w:tr>
      <w:tr w:rsidR="009F1F71" w:rsidRPr="00DD6F3F" w14:paraId="7760056C" w14:textId="77777777" w:rsidTr="009B773C">
        <w:trPr>
          <w:trHeight w:val="305"/>
        </w:trPr>
        <w:tc>
          <w:tcPr>
            <w:tcW w:w="1006" w:type="dxa"/>
          </w:tcPr>
          <w:p w14:paraId="47A7B92B" w14:textId="6A56FBB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41</w:t>
            </w:r>
          </w:p>
        </w:tc>
        <w:tc>
          <w:tcPr>
            <w:tcW w:w="1006" w:type="dxa"/>
          </w:tcPr>
          <w:p w14:paraId="0877924C" w14:textId="1476862B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0,974</w:t>
            </w:r>
          </w:p>
        </w:tc>
        <w:tc>
          <w:tcPr>
            <w:tcW w:w="1007" w:type="dxa"/>
          </w:tcPr>
          <w:p w14:paraId="6E3421C2" w14:textId="2A89BDE5" w:rsidR="009F1F71" w:rsidRPr="002E1B1E" w:rsidRDefault="001A5DBF" w:rsidP="009F1F71">
            <w:pPr>
              <w:tabs>
                <w:tab w:val="left" w:pos="4200"/>
              </w:tabs>
            </w:pPr>
            <w:r>
              <w:rPr>
                <w:lang w:val="en-US"/>
              </w:rPr>
              <w:t xml:space="preserve"> </w:t>
            </w:r>
            <w:r w:rsidR="009F1F71" w:rsidRPr="002E1B1E">
              <w:t xml:space="preserve"> 0,975</w:t>
            </w:r>
          </w:p>
        </w:tc>
        <w:tc>
          <w:tcPr>
            <w:tcW w:w="1007" w:type="dxa"/>
          </w:tcPr>
          <w:p w14:paraId="60FFF980" w14:textId="3F335099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0,976</w:t>
            </w:r>
          </w:p>
        </w:tc>
        <w:tc>
          <w:tcPr>
            <w:tcW w:w="1007" w:type="dxa"/>
          </w:tcPr>
          <w:p w14:paraId="57137E3D" w14:textId="1D473EF0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0,982</w:t>
            </w:r>
          </w:p>
        </w:tc>
        <w:tc>
          <w:tcPr>
            <w:tcW w:w="1007" w:type="dxa"/>
          </w:tcPr>
          <w:p w14:paraId="21DEC2BA" w14:textId="16914B91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0,986</w:t>
            </w:r>
          </w:p>
        </w:tc>
        <w:tc>
          <w:tcPr>
            <w:tcW w:w="1007" w:type="dxa"/>
          </w:tcPr>
          <w:p w14:paraId="79E127DE" w14:textId="3A46743C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0,991</w:t>
            </w:r>
          </w:p>
        </w:tc>
        <w:tc>
          <w:tcPr>
            <w:tcW w:w="1007" w:type="dxa"/>
          </w:tcPr>
          <w:p w14:paraId="4DC368BB" w14:textId="00D01C64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0,994</w:t>
            </w:r>
          </w:p>
        </w:tc>
        <w:tc>
          <w:tcPr>
            <w:tcW w:w="1007" w:type="dxa"/>
          </w:tcPr>
          <w:p w14:paraId="5C95BC27" w14:textId="62BC6972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0,996</w:t>
            </w:r>
          </w:p>
        </w:tc>
      </w:tr>
      <w:tr w:rsidR="00660621" w:rsidRPr="00DD6F3F" w14:paraId="0974AD69" w14:textId="77777777" w:rsidTr="009B773C">
        <w:trPr>
          <w:trHeight w:val="327"/>
        </w:trPr>
        <w:tc>
          <w:tcPr>
            <w:tcW w:w="1006" w:type="dxa"/>
          </w:tcPr>
          <w:p w14:paraId="0D9570CD" w14:textId="13637A49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42</w:t>
            </w:r>
          </w:p>
        </w:tc>
        <w:tc>
          <w:tcPr>
            <w:tcW w:w="1006" w:type="dxa"/>
          </w:tcPr>
          <w:p w14:paraId="3915210B" w14:textId="10151941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1,008</w:t>
            </w:r>
          </w:p>
        </w:tc>
        <w:tc>
          <w:tcPr>
            <w:tcW w:w="1007" w:type="dxa"/>
          </w:tcPr>
          <w:p w14:paraId="7AA18227" w14:textId="0F79857D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1,010</w:t>
            </w:r>
          </w:p>
        </w:tc>
        <w:tc>
          <w:tcPr>
            <w:tcW w:w="1007" w:type="dxa"/>
          </w:tcPr>
          <w:p w14:paraId="210B063C" w14:textId="2E6A4DB1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1,012</w:t>
            </w:r>
          </w:p>
        </w:tc>
        <w:tc>
          <w:tcPr>
            <w:tcW w:w="1007" w:type="dxa"/>
          </w:tcPr>
          <w:p w14:paraId="3EFAED36" w14:textId="124FDFBE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1,020</w:t>
            </w:r>
          </w:p>
        </w:tc>
        <w:tc>
          <w:tcPr>
            <w:tcW w:w="1007" w:type="dxa"/>
          </w:tcPr>
          <w:p w14:paraId="3B6AFA0C" w14:textId="4A6EC53B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1,026</w:t>
            </w:r>
          </w:p>
        </w:tc>
        <w:tc>
          <w:tcPr>
            <w:tcW w:w="1007" w:type="dxa"/>
          </w:tcPr>
          <w:p w14:paraId="12077880" w14:textId="519E2035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1,033</w:t>
            </w:r>
          </w:p>
        </w:tc>
        <w:tc>
          <w:tcPr>
            <w:tcW w:w="1007" w:type="dxa"/>
          </w:tcPr>
          <w:p w14:paraId="43A68DAF" w14:textId="6A3EA86C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1,036</w:t>
            </w:r>
          </w:p>
        </w:tc>
        <w:tc>
          <w:tcPr>
            <w:tcW w:w="1007" w:type="dxa"/>
          </w:tcPr>
          <w:p w14:paraId="67963B7A" w14:textId="74D677BC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1,039</w:t>
            </w:r>
          </w:p>
        </w:tc>
      </w:tr>
      <w:tr w:rsidR="009F1F71" w:rsidRPr="00DD6F3F" w14:paraId="5FA25F6A" w14:textId="77777777" w:rsidTr="009B773C">
        <w:trPr>
          <w:trHeight w:val="269"/>
        </w:trPr>
        <w:tc>
          <w:tcPr>
            <w:tcW w:w="1006" w:type="dxa"/>
          </w:tcPr>
          <w:p w14:paraId="22FA5C8E" w14:textId="4ABC9E02" w:rsidR="009F1F7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43</w:t>
            </w:r>
          </w:p>
        </w:tc>
        <w:tc>
          <w:tcPr>
            <w:tcW w:w="1006" w:type="dxa"/>
          </w:tcPr>
          <w:p w14:paraId="79BD6E2D" w14:textId="5F8C834E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1,043</w:t>
            </w:r>
          </w:p>
        </w:tc>
        <w:tc>
          <w:tcPr>
            <w:tcW w:w="1007" w:type="dxa"/>
          </w:tcPr>
          <w:p w14:paraId="7338B632" w14:textId="41D1C516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1,047</w:t>
            </w:r>
          </w:p>
        </w:tc>
        <w:tc>
          <w:tcPr>
            <w:tcW w:w="1007" w:type="dxa"/>
          </w:tcPr>
          <w:p w14:paraId="61B2941F" w14:textId="02AE5927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1,049</w:t>
            </w:r>
          </w:p>
        </w:tc>
        <w:tc>
          <w:tcPr>
            <w:tcW w:w="1007" w:type="dxa"/>
          </w:tcPr>
          <w:p w14:paraId="1AE96220" w14:textId="7265E986" w:rsidR="009F1F7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1,057</w:t>
            </w:r>
          </w:p>
        </w:tc>
        <w:tc>
          <w:tcPr>
            <w:tcW w:w="1007" w:type="dxa"/>
          </w:tcPr>
          <w:p w14:paraId="06661895" w14:textId="7C9C9412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1,065</w:t>
            </w:r>
          </w:p>
        </w:tc>
        <w:tc>
          <w:tcPr>
            <w:tcW w:w="1007" w:type="dxa"/>
          </w:tcPr>
          <w:p w14:paraId="15C9AD06" w14:textId="5B821A32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1,074</w:t>
            </w:r>
          </w:p>
        </w:tc>
        <w:tc>
          <w:tcPr>
            <w:tcW w:w="1007" w:type="dxa"/>
          </w:tcPr>
          <w:p w14:paraId="74FF8F0D" w14:textId="32C93D0B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1,078</w:t>
            </w:r>
          </w:p>
        </w:tc>
        <w:tc>
          <w:tcPr>
            <w:tcW w:w="1007" w:type="dxa"/>
          </w:tcPr>
          <w:p w14:paraId="0B1FD7B1" w14:textId="2E9D27CC" w:rsidR="009F1F71" w:rsidRPr="002E1B1E" w:rsidRDefault="009F1F71" w:rsidP="009F1F71">
            <w:pPr>
              <w:tabs>
                <w:tab w:val="left" w:pos="4200"/>
              </w:tabs>
              <w:jc w:val="center"/>
            </w:pPr>
            <w:r w:rsidRPr="002E1B1E">
              <w:t>1,082</w:t>
            </w:r>
          </w:p>
        </w:tc>
      </w:tr>
      <w:tr w:rsidR="00660621" w:rsidRPr="00DD6F3F" w14:paraId="10E26B5E" w14:textId="77777777" w:rsidTr="001A5DBF">
        <w:trPr>
          <w:trHeight w:val="214"/>
        </w:trPr>
        <w:tc>
          <w:tcPr>
            <w:tcW w:w="1006" w:type="dxa"/>
          </w:tcPr>
          <w:p w14:paraId="78331E32" w14:textId="68C65C92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44</w:t>
            </w:r>
          </w:p>
        </w:tc>
        <w:tc>
          <w:tcPr>
            <w:tcW w:w="1006" w:type="dxa"/>
          </w:tcPr>
          <w:p w14:paraId="5C1A6471" w14:textId="1CDA4A66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1,078</w:t>
            </w:r>
          </w:p>
        </w:tc>
        <w:tc>
          <w:tcPr>
            <w:tcW w:w="1007" w:type="dxa"/>
          </w:tcPr>
          <w:p w14:paraId="7B8C1BB0" w14:textId="7D64DA1B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1,081</w:t>
            </w:r>
          </w:p>
        </w:tc>
        <w:tc>
          <w:tcPr>
            <w:tcW w:w="1007" w:type="dxa"/>
          </w:tcPr>
          <w:p w14:paraId="490F2A92" w14:textId="211040B6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1,084</w:t>
            </w:r>
          </w:p>
        </w:tc>
        <w:tc>
          <w:tcPr>
            <w:tcW w:w="1007" w:type="dxa"/>
          </w:tcPr>
          <w:p w14:paraId="65E0F1C9" w14:textId="078F462F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1,096</w:t>
            </w:r>
          </w:p>
        </w:tc>
        <w:tc>
          <w:tcPr>
            <w:tcW w:w="1007" w:type="dxa"/>
          </w:tcPr>
          <w:p w14:paraId="01A8A88E" w14:textId="1E84382B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1,106</w:t>
            </w:r>
          </w:p>
        </w:tc>
        <w:tc>
          <w:tcPr>
            <w:tcW w:w="1007" w:type="dxa"/>
          </w:tcPr>
          <w:p w14:paraId="3E56FEB7" w14:textId="516B7AD9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1,117</w:t>
            </w:r>
          </w:p>
        </w:tc>
        <w:tc>
          <w:tcPr>
            <w:tcW w:w="1007" w:type="dxa"/>
          </w:tcPr>
          <w:p w14:paraId="2A7695FD" w14:textId="2354BDA3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1,122</w:t>
            </w:r>
          </w:p>
        </w:tc>
        <w:tc>
          <w:tcPr>
            <w:tcW w:w="1007" w:type="dxa"/>
          </w:tcPr>
          <w:p w14:paraId="2264D23E" w14:textId="04FBD1C9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1,127</w:t>
            </w:r>
          </w:p>
        </w:tc>
      </w:tr>
      <w:tr w:rsidR="00660621" w:rsidRPr="00DD6F3F" w14:paraId="7049210E" w14:textId="77777777" w:rsidTr="009B773C">
        <w:trPr>
          <w:trHeight w:val="245"/>
        </w:trPr>
        <w:tc>
          <w:tcPr>
            <w:tcW w:w="1006" w:type="dxa"/>
          </w:tcPr>
          <w:p w14:paraId="2ED106F4" w14:textId="25C43E64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45</w:t>
            </w:r>
          </w:p>
        </w:tc>
        <w:tc>
          <w:tcPr>
            <w:tcW w:w="1006" w:type="dxa"/>
          </w:tcPr>
          <w:p w14:paraId="240495C9" w14:textId="749A586B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1,114</w:t>
            </w:r>
          </w:p>
        </w:tc>
        <w:tc>
          <w:tcPr>
            <w:tcW w:w="1007" w:type="dxa"/>
          </w:tcPr>
          <w:p w14:paraId="5EF2FD02" w14:textId="603EF5C2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1,118</w:t>
            </w:r>
          </w:p>
        </w:tc>
        <w:tc>
          <w:tcPr>
            <w:tcW w:w="1007" w:type="dxa"/>
          </w:tcPr>
          <w:p w14:paraId="2AE13063" w14:textId="6A66FB1A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1,121</w:t>
            </w:r>
          </w:p>
        </w:tc>
        <w:tc>
          <w:tcPr>
            <w:tcW w:w="1007" w:type="dxa"/>
          </w:tcPr>
          <w:p w14:paraId="1C0A06B5" w14:textId="0BBBF64E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1,136</w:t>
            </w:r>
          </w:p>
        </w:tc>
        <w:tc>
          <w:tcPr>
            <w:tcW w:w="1007" w:type="dxa"/>
          </w:tcPr>
          <w:p w14:paraId="47AFFED5" w14:textId="44E4CA5B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1,148</w:t>
            </w:r>
          </w:p>
        </w:tc>
        <w:tc>
          <w:tcPr>
            <w:tcW w:w="1007" w:type="dxa"/>
          </w:tcPr>
          <w:p w14:paraId="45D00A3E" w14:textId="1833CB7E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1,161</w:t>
            </w:r>
          </w:p>
        </w:tc>
        <w:tc>
          <w:tcPr>
            <w:tcW w:w="1007" w:type="dxa"/>
          </w:tcPr>
          <w:p w14:paraId="5925D6B2" w14:textId="161270BA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1,167</w:t>
            </w:r>
          </w:p>
        </w:tc>
        <w:tc>
          <w:tcPr>
            <w:tcW w:w="1007" w:type="dxa"/>
          </w:tcPr>
          <w:p w14:paraId="1BAA5344" w14:textId="5C7B3BC7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1,174</w:t>
            </w:r>
          </w:p>
        </w:tc>
      </w:tr>
      <w:tr w:rsidR="00660621" w:rsidRPr="00DD6F3F" w14:paraId="1FE3BDDC" w14:textId="77777777" w:rsidTr="001A5DBF">
        <w:trPr>
          <w:trHeight w:val="265"/>
        </w:trPr>
        <w:tc>
          <w:tcPr>
            <w:tcW w:w="1006" w:type="dxa"/>
          </w:tcPr>
          <w:p w14:paraId="62F702FC" w14:textId="40549255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46</w:t>
            </w:r>
          </w:p>
        </w:tc>
        <w:tc>
          <w:tcPr>
            <w:tcW w:w="1006" w:type="dxa"/>
          </w:tcPr>
          <w:p w14:paraId="393A7AE7" w14:textId="077EA119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1,151</w:t>
            </w:r>
          </w:p>
        </w:tc>
        <w:tc>
          <w:tcPr>
            <w:tcW w:w="1007" w:type="dxa"/>
          </w:tcPr>
          <w:p w14:paraId="1389C557" w14:textId="5218DF83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1,155</w:t>
            </w:r>
          </w:p>
        </w:tc>
        <w:tc>
          <w:tcPr>
            <w:tcW w:w="1007" w:type="dxa"/>
          </w:tcPr>
          <w:p w14:paraId="276450C8" w14:textId="5D90A6CB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1,159</w:t>
            </w:r>
          </w:p>
        </w:tc>
        <w:tc>
          <w:tcPr>
            <w:tcW w:w="1007" w:type="dxa"/>
          </w:tcPr>
          <w:p w14:paraId="4E7BC8A5" w14:textId="115BB036" w:rsidR="00660621" w:rsidRPr="002E1B1E" w:rsidRDefault="00660621" w:rsidP="00660621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E1B1E">
              <w:t>1,177</w:t>
            </w:r>
          </w:p>
        </w:tc>
        <w:tc>
          <w:tcPr>
            <w:tcW w:w="1007" w:type="dxa"/>
          </w:tcPr>
          <w:p w14:paraId="7DCD406C" w14:textId="0583C1C4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1,192</w:t>
            </w:r>
          </w:p>
        </w:tc>
        <w:tc>
          <w:tcPr>
            <w:tcW w:w="1007" w:type="dxa"/>
          </w:tcPr>
          <w:p w14:paraId="462D714F" w14:textId="2AAD2DE2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1,207</w:t>
            </w:r>
          </w:p>
        </w:tc>
        <w:tc>
          <w:tcPr>
            <w:tcW w:w="1007" w:type="dxa"/>
          </w:tcPr>
          <w:p w14:paraId="5860CA20" w14:textId="50C5FAFC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1,214</w:t>
            </w:r>
          </w:p>
        </w:tc>
        <w:tc>
          <w:tcPr>
            <w:tcW w:w="1007" w:type="dxa"/>
          </w:tcPr>
          <w:p w14:paraId="14371315" w14:textId="563A851D" w:rsidR="00660621" w:rsidRPr="002E1B1E" w:rsidRDefault="00660621" w:rsidP="00660621">
            <w:pPr>
              <w:tabs>
                <w:tab w:val="left" w:pos="4200"/>
              </w:tabs>
              <w:jc w:val="center"/>
            </w:pPr>
            <w:r w:rsidRPr="002E1B1E">
              <w:t>1,222</w:t>
            </w:r>
          </w:p>
        </w:tc>
      </w:tr>
      <w:tr w:rsidR="009B773C" w:rsidRPr="00DD6F3F" w14:paraId="7138D343" w14:textId="77777777" w:rsidTr="009B773C">
        <w:trPr>
          <w:trHeight w:val="257"/>
        </w:trPr>
        <w:tc>
          <w:tcPr>
            <w:tcW w:w="1006" w:type="dxa"/>
          </w:tcPr>
          <w:p w14:paraId="646EF44C" w14:textId="68DAA2B3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47</w:t>
            </w:r>
          </w:p>
        </w:tc>
        <w:tc>
          <w:tcPr>
            <w:tcW w:w="1006" w:type="dxa"/>
          </w:tcPr>
          <w:p w14:paraId="0F9F0006" w14:textId="253D573A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1,189</w:t>
            </w:r>
          </w:p>
        </w:tc>
        <w:tc>
          <w:tcPr>
            <w:tcW w:w="1007" w:type="dxa"/>
          </w:tcPr>
          <w:p w14:paraId="61D095AF" w14:textId="32713892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1,195</w:t>
            </w:r>
          </w:p>
        </w:tc>
        <w:tc>
          <w:tcPr>
            <w:tcW w:w="1007" w:type="dxa"/>
          </w:tcPr>
          <w:p w14:paraId="1A0B3A8F" w14:textId="17EBF47D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1,199</w:t>
            </w:r>
          </w:p>
        </w:tc>
        <w:tc>
          <w:tcPr>
            <w:tcW w:w="1007" w:type="dxa"/>
          </w:tcPr>
          <w:p w14:paraId="3BD24D93" w14:textId="692B37E7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1,219</w:t>
            </w:r>
          </w:p>
        </w:tc>
        <w:tc>
          <w:tcPr>
            <w:tcW w:w="1007" w:type="dxa"/>
          </w:tcPr>
          <w:p w14:paraId="0DF6E123" w14:textId="20E0FEA4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1,236</w:t>
            </w:r>
          </w:p>
        </w:tc>
        <w:tc>
          <w:tcPr>
            <w:tcW w:w="1007" w:type="dxa"/>
          </w:tcPr>
          <w:p w14:paraId="5327C24C" w14:textId="009B4184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1,253</w:t>
            </w:r>
          </w:p>
        </w:tc>
        <w:tc>
          <w:tcPr>
            <w:tcW w:w="1007" w:type="dxa"/>
          </w:tcPr>
          <w:p w14:paraId="3755BB7F" w14:textId="2FC41A15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1,262</w:t>
            </w:r>
          </w:p>
        </w:tc>
        <w:tc>
          <w:tcPr>
            <w:tcW w:w="1007" w:type="dxa"/>
          </w:tcPr>
          <w:p w14:paraId="6F06C177" w14:textId="5946CFF9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1,270</w:t>
            </w:r>
          </w:p>
        </w:tc>
      </w:tr>
      <w:tr w:rsidR="009B773C" w:rsidRPr="00DD6F3F" w14:paraId="797CBDE6" w14:textId="77777777" w:rsidTr="009B773C">
        <w:trPr>
          <w:trHeight w:val="257"/>
        </w:trPr>
        <w:tc>
          <w:tcPr>
            <w:tcW w:w="1006" w:type="dxa"/>
          </w:tcPr>
          <w:p w14:paraId="43F2B90D" w14:textId="26A0951B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48</w:t>
            </w:r>
          </w:p>
        </w:tc>
        <w:tc>
          <w:tcPr>
            <w:tcW w:w="1006" w:type="dxa"/>
          </w:tcPr>
          <w:p w14:paraId="51B1F486" w14:textId="3D4809BD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1,229</w:t>
            </w:r>
          </w:p>
        </w:tc>
        <w:tc>
          <w:tcPr>
            <w:tcW w:w="1007" w:type="dxa"/>
          </w:tcPr>
          <w:p w14:paraId="32FE997D" w14:textId="3C94071D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1,235</w:t>
            </w:r>
          </w:p>
        </w:tc>
        <w:tc>
          <w:tcPr>
            <w:tcW w:w="1007" w:type="dxa"/>
          </w:tcPr>
          <w:p w14:paraId="6C531DF5" w14:textId="520F1F9F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1,240</w:t>
            </w:r>
          </w:p>
        </w:tc>
        <w:tc>
          <w:tcPr>
            <w:tcW w:w="1007" w:type="dxa"/>
          </w:tcPr>
          <w:p w14:paraId="4BB14022" w14:textId="3A0C8B42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1,263</w:t>
            </w:r>
          </w:p>
        </w:tc>
        <w:tc>
          <w:tcPr>
            <w:tcW w:w="1007" w:type="dxa"/>
          </w:tcPr>
          <w:p w14:paraId="69F62334" w14:textId="7295A973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1,283</w:t>
            </w:r>
          </w:p>
        </w:tc>
        <w:tc>
          <w:tcPr>
            <w:tcW w:w="1007" w:type="dxa"/>
          </w:tcPr>
          <w:p w14:paraId="22B16D57" w14:textId="5F2D0BD7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1,304</w:t>
            </w:r>
          </w:p>
        </w:tc>
        <w:tc>
          <w:tcPr>
            <w:tcW w:w="1007" w:type="dxa"/>
          </w:tcPr>
          <w:p w14:paraId="0BBC6838" w14:textId="1129724C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1,314</w:t>
            </w:r>
          </w:p>
        </w:tc>
        <w:tc>
          <w:tcPr>
            <w:tcW w:w="1007" w:type="dxa"/>
          </w:tcPr>
          <w:p w14:paraId="55F6D601" w14:textId="0CA57BDF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1,324</w:t>
            </w:r>
          </w:p>
        </w:tc>
      </w:tr>
      <w:tr w:rsidR="009B773C" w:rsidRPr="00DD6F3F" w14:paraId="32573D4D" w14:textId="77777777" w:rsidTr="009B773C">
        <w:trPr>
          <w:trHeight w:val="257"/>
        </w:trPr>
        <w:tc>
          <w:tcPr>
            <w:tcW w:w="1006" w:type="dxa"/>
          </w:tcPr>
          <w:p w14:paraId="3CA93FFC" w14:textId="7984EBBF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49</w:t>
            </w:r>
          </w:p>
        </w:tc>
        <w:tc>
          <w:tcPr>
            <w:tcW w:w="1006" w:type="dxa"/>
          </w:tcPr>
          <w:p w14:paraId="440886D4" w14:textId="0FAA5DF2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1,270</w:t>
            </w:r>
          </w:p>
        </w:tc>
        <w:tc>
          <w:tcPr>
            <w:tcW w:w="1007" w:type="dxa"/>
          </w:tcPr>
          <w:p w14:paraId="16295C84" w14:textId="15E1C7B8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1,277</w:t>
            </w:r>
          </w:p>
        </w:tc>
        <w:tc>
          <w:tcPr>
            <w:tcW w:w="1007" w:type="dxa"/>
          </w:tcPr>
          <w:p w14:paraId="4BCF0433" w14:textId="293D0A27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1,282</w:t>
            </w:r>
          </w:p>
        </w:tc>
        <w:tc>
          <w:tcPr>
            <w:tcW w:w="1007" w:type="dxa"/>
          </w:tcPr>
          <w:p w14:paraId="5FE106F8" w14:textId="0E4743DD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1,309</w:t>
            </w:r>
          </w:p>
        </w:tc>
        <w:tc>
          <w:tcPr>
            <w:tcW w:w="1007" w:type="dxa"/>
          </w:tcPr>
          <w:p w14:paraId="56D54E41" w14:textId="729292BE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1,332</w:t>
            </w:r>
          </w:p>
        </w:tc>
        <w:tc>
          <w:tcPr>
            <w:tcW w:w="1007" w:type="dxa"/>
          </w:tcPr>
          <w:p w14:paraId="5027FE9C" w14:textId="5E2C1B5C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1,355</w:t>
            </w:r>
          </w:p>
        </w:tc>
        <w:tc>
          <w:tcPr>
            <w:tcW w:w="1007" w:type="dxa"/>
          </w:tcPr>
          <w:p w14:paraId="295F8F33" w14:textId="7E1278D7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1,366</w:t>
            </w:r>
          </w:p>
        </w:tc>
        <w:tc>
          <w:tcPr>
            <w:tcW w:w="1007" w:type="dxa"/>
          </w:tcPr>
          <w:p w14:paraId="520559EA" w14:textId="438DC984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1,377</w:t>
            </w:r>
          </w:p>
        </w:tc>
      </w:tr>
      <w:tr w:rsidR="009B773C" w:rsidRPr="00DD6F3F" w14:paraId="3B8B22E5" w14:textId="77777777" w:rsidTr="009B773C">
        <w:trPr>
          <w:trHeight w:val="257"/>
        </w:trPr>
        <w:tc>
          <w:tcPr>
            <w:tcW w:w="1006" w:type="dxa"/>
          </w:tcPr>
          <w:p w14:paraId="7CC1C82C" w14:textId="7B54EE67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50 и более</w:t>
            </w:r>
          </w:p>
        </w:tc>
        <w:tc>
          <w:tcPr>
            <w:tcW w:w="1006" w:type="dxa"/>
          </w:tcPr>
          <w:p w14:paraId="312942F6" w14:textId="15E2CEEE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1,316</w:t>
            </w:r>
          </w:p>
        </w:tc>
        <w:tc>
          <w:tcPr>
            <w:tcW w:w="1007" w:type="dxa"/>
          </w:tcPr>
          <w:p w14:paraId="16FA9E54" w14:textId="11B78BB4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1,319</w:t>
            </w:r>
          </w:p>
        </w:tc>
        <w:tc>
          <w:tcPr>
            <w:tcW w:w="1007" w:type="dxa"/>
          </w:tcPr>
          <w:p w14:paraId="2798B085" w14:textId="25BB4985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1,325</w:t>
            </w:r>
          </w:p>
        </w:tc>
        <w:tc>
          <w:tcPr>
            <w:tcW w:w="1007" w:type="dxa"/>
          </w:tcPr>
          <w:p w14:paraId="27B8940B" w14:textId="5F032370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1,355</w:t>
            </w:r>
          </w:p>
        </w:tc>
        <w:tc>
          <w:tcPr>
            <w:tcW w:w="1007" w:type="dxa"/>
          </w:tcPr>
          <w:p w14:paraId="6F142689" w14:textId="7C146780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1,381</w:t>
            </w:r>
          </w:p>
        </w:tc>
        <w:tc>
          <w:tcPr>
            <w:tcW w:w="1007" w:type="dxa"/>
          </w:tcPr>
          <w:p w14:paraId="73174CFA" w14:textId="5D227F12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1,407</w:t>
            </w:r>
          </w:p>
        </w:tc>
        <w:tc>
          <w:tcPr>
            <w:tcW w:w="1007" w:type="dxa"/>
          </w:tcPr>
          <w:p w14:paraId="5FF112B9" w14:textId="25B2C8E4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1,420</w:t>
            </w:r>
          </w:p>
        </w:tc>
        <w:tc>
          <w:tcPr>
            <w:tcW w:w="1007" w:type="dxa"/>
          </w:tcPr>
          <w:p w14:paraId="3E681F72" w14:textId="3178ACF0" w:rsidR="009B773C" w:rsidRPr="002E1B1E" w:rsidRDefault="009B773C" w:rsidP="009B773C">
            <w:pPr>
              <w:tabs>
                <w:tab w:val="left" w:pos="4200"/>
              </w:tabs>
              <w:jc w:val="center"/>
            </w:pPr>
            <w:r w:rsidRPr="002E1B1E">
              <w:t>1,433</w:t>
            </w:r>
          </w:p>
        </w:tc>
      </w:tr>
    </w:tbl>
    <w:p w14:paraId="4BBE203E" w14:textId="428E9311" w:rsidR="00606D7E" w:rsidRDefault="00606D7E" w:rsidP="00606D7E">
      <w:pPr>
        <w:tabs>
          <w:tab w:val="left" w:pos="4200"/>
        </w:tabs>
        <w:rPr>
          <w:sz w:val="28"/>
          <w:szCs w:val="28"/>
        </w:rPr>
      </w:pPr>
    </w:p>
    <w:p w14:paraId="72ACC91E" w14:textId="77777777" w:rsidR="00374502" w:rsidRDefault="00374502" w:rsidP="00606D7E">
      <w:pPr>
        <w:tabs>
          <w:tab w:val="left" w:pos="4200"/>
        </w:tabs>
        <w:rPr>
          <w:sz w:val="28"/>
          <w:szCs w:val="28"/>
        </w:rPr>
      </w:pPr>
    </w:p>
    <w:p w14:paraId="73ACF8F7" w14:textId="6F9DA99E" w:rsidR="0078731F" w:rsidRPr="00DD6F3F" w:rsidRDefault="0078731F" w:rsidP="0078731F">
      <w:pPr>
        <w:tabs>
          <w:tab w:val="left" w:pos="4200"/>
        </w:tabs>
        <w:jc w:val="right"/>
        <w:rPr>
          <w:sz w:val="28"/>
          <w:szCs w:val="28"/>
        </w:rPr>
      </w:pPr>
      <w:r w:rsidRPr="00DD6F3F">
        <w:rPr>
          <w:sz w:val="28"/>
          <w:szCs w:val="28"/>
        </w:rPr>
        <w:t xml:space="preserve">Таблица </w:t>
      </w:r>
      <w:r w:rsidR="009A7B04">
        <w:rPr>
          <w:sz w:val="28"/>
          <w:szCs w:val="28"/>
        </w:rPr>
        <w:t>11</w:t>
      </w:r>
      <w:r w:rsidRPr="00DD6F3F">
        <w:rPr>
          <w:sz w:val="28"/>
          <w:szCs w:val="28"/>
        </w:rPr>
        <w:t>.</w:t>
      </w:r>
    </w:p>
    <w:p w14:paraId="4DD81676" w14:textId="77777777" w:rsidR="0078731F" w:rsidRPr="00DD6F3F" w:rsidRDefault="0078731F" w:rsidP="00A244D7">
      <w:pPr>
        <w:tabs>
          <w:tab w:val="left" w:pos="4200"/>
        </w:tabs>
        <w:spacing w:after="240"/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>Значения коэффициента К</w:t>
      </w:r>
      <w:r w:rsidRPr="00DD6F3F">
        <w:rPr>
          <w:b/>
          <w:bCs/>
          <w:sz w:val="28"/>
          <w:szCs w:val="28"/>
          <w:vertAlign w:val="subscript"/>
        </w:rPr>
        <w:t>5</w:t>
      </w:r>
      <w:r w:rsidRPr="00DD6F3F">
        <w:rPr>
          <w:b/>
          <w:bCs/>
          <w:sz w:val="28"/>
          <w:szCs w:val="28"/>
        </w:rPr>
        <w:t xml:space="preserve"> при Р</w:t>
      </w:r>
      <w:proofErr w:type="gramStart"/>
      <w:r w:rsidRPr="00DD6F3F">
        <w:rPr>
          <w:b/>
          <w:bCs/>
          <w:sz w:val="28"/>
          <w:szCs w:val="28"/>
          <w:vertAlign w:val="subscript"/>
        </w:rPr>
        <w:t>S(</w:t>
      </w:r>
      <w:proofErr w:type="gramEnd"/>
      <w:r w:rsidRPr="00DD6F3F">
        <w:rPr>
          <w:b/>
          <w:bCs/>
          <w:sz w:val="28"/>
          <w:szCs w:val="28"/>
          <w:vertAlign w:val="subscript"/>
        </w:rPr>
        <w:t>38)</w:t>
      </w:r>
      <w:r w:rsidRPr="00DD6F3F">
        <w:rPr>
          <w:b/>
          <w:bCs/>
          <w:sz w:val="28"/>
          <w:szCs w:val="28"/>
        </w:rPr>
        <w:t xml:space="preserve"> = 50,5 . . . 0,011 </w:t>
      </w:r>
      <w:proofErr w:type="spellStart"/>
      <w:r w:rsidRPr="00DD6F3F">
        <w:rPr>
          <w:b/>
          <w:bCs/>
          <w:sz w:val="28"/>
          <w:szCs w:val="28"/>
        </w:rPr>
        <w:t>гПа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1025"/>
        <w:gridCol w:w="1026"/>
        <w:gridCol w:w="986"/>
        <w:gridCol w:w="1026"/>
        <w:gridCol w:w="1067"/>
        <w:gridCol w:w="1026"/>
        <w:gridCol w:w="1026"/>
        <w:gridCol w:w="1026"/>
      </w:tblGrid>
      <w:tr w:rsidR="0078731F" w:rsidRPr="00DD6F3F" w14:paraId="56FF7465" w14:textId="77777777" w:rsidTr="00EC0195">
        <w:trPr>
          <w:cantSplit/>
        </w:trPr>
        <w:tc>
          <w:tcPr>
            <w:tcW w:w="471" w:type="pct"/>
            <w:vMerge w:val="restart"/>
            <w:vAlign w:val="center"/>
          </w:tcPr>
          <w:p w14:paraId="75E29B15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proofErr w:type="spellStart"/>
            <w:r w:rsidRPr="003657E6">
              <w:t>t</w:t>
            </w:r>
            <w:r w:rsidRPr="003657E6">
              <w:rPr>
                <w:vertAlign w:val="subscript"/>
              </w:rPr>
              <w:t>г</w:t>
            </w:r>
            <w:proofErr w:type="spellEnd"/>
            <w:r w:rsidRPr="003657E6">
              <w:t xml:space="preserve"> </w:t>
            </w:r>
            <w:proofErr w:type="spellStart"/>
            <w:r w:rsidRPr="003657E6">
              <w:rPr>
                <w:vertAlign w:val="superscript"/>
              </w:rPr>
              <w:t>о</w:t>
            </w:r>
            <w:r w:rsidRPr="003657E6">
              <w:t>С</w:t>
            </w:r>
            <w:proofErr w:type="spellEnd"/>
          </w:p>
        </w:tc>
        <w:tc>
          <w:tcPr>
            <w:tcW w:w="4529" w:type="pct"/>
            <w:gridSpan w:val="8"/>
          </w:tcPr>
          <w:p w14:paraId="11647C41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3657E6">
              <w:t>Р</w:t>
            </w:r>
            <w:proofErr w:type="gramStart"/>
            <w:r w:rsidRPr="003657E6">
              <w:rPr>
                <w:vertAlign w:val="subscript"/>
              </w:rPr>
              <w:t>S(</w:t>
            </w:r>
            <w:proofErr w:type="gramEnd"/>
            <w:r w:rsidRPr="003657E6">
              <w:rPr>
                <w:vertAlign w:val="subscript"/>
              </w:rPr>
              <w:t>38)</w:t>
            </w:r>
            <w:r w:rsidRPr="003657E6">
              <w:t xml:space="preserve"> </w:t>
            </w:r>
            <w:proofErr w:type="spellStart"/>
            <w:r w:rsidRPr="003657E6">
              <w:t>гПа</w:t>
            </w:r>
            <w:proofErr w:type="spellEnd"/>
          </w:p>
        </w:tc>
      </w:tr>
      <w:tr w:rsidR="0078731F" w:rsidRPr="00DD6F3F" w14:paraId="028E19B6" w14:textId="77777777" w:rsidTr="00EC0195">
        <w:trPr>
          <w:cantSplit/>
        </w:trPr>
        <w:tc>
          <w:tcPr>
            <w:tcW w:w="471" w:type="pct"/>
            <w:vMerge/>
          </w:tcPr>
          <w:p w14:paraId="21213C08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pct"/>
          </w:tcPr>
          <w:p w14:paraId="1308C39E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50,50-24,10</w:t>
            </w:r>
          </w:p>
        </w:tc>
        <w:tc>
          <w:tcPr>
            <w:tcW w:w="566" w:type="pct"/>
          </w:tcPr>
          <w:p w14:paraId="52454D87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24,00-8,01</w:t>
            </w:r>
          </w:p>
        </w:tc>
        <w:tc>
          <w:tcPr>
            <w:tcW w:w="544" w:type="pct"/>
          </w:tcPr>
          <w:p w14:paraId="47BC18AC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8,00-2,94</w:t>
            </w:r>
          </w:p>
        </w:tc>
        <w:tc>
          <w:tcPr>
            <w:tcW w:w="566" w:type="pct"/>
          </w:tcPr>
          <w:p w14:paraId="160B5627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2,937-0,974</w:t>
            </w:r>
          </w:p>
        </w:tc>
        <w:tc>
          <w:tcPr>
            <w:tcW w:w="589" w:type="pct"/>
          </w:tcPr>
          <w:p w14:paraId="4BF4DD93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0,973-0,334</w:t>
            </w:r>
          </w:p>
        </w:tc>
        <w:tc>
          <w:tcPr>
            <w:tcW w:w="566" w:type="pct"/>
          </w:tcPr>
          <w:p w14:paraId="0BE52E37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0,333-0,094</w:t>
            </w:r>
          </w:p>
        </w:tc>
        <w:tc>
          <w:tcPr>
            <w:tcW w:w="566" w:type="pct"/>
          </w:tcPr>
          <w:p w14:paraId="722AB757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0,093-0,036</w:t>
            </w:r>
          </w:p>
        </w:tc>
        <w:tc>
          <w:tcPr>
            <w:tcW w:w="566" w:type="pct"/>
          </w:tcPr>
          <w:p w14:paraId="6BC869C2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0,035-0,011</w:t>
            </w:r>
          </w:p>
        </w:tc>
      </w:tr>
      <w:tr w:rsidR="00EC0195" w:rsidRPr="00DD6F3F" w14:paraId="6A2B2D68" w14:textId="77777777" w:rsidTr="00EC0195">
        <w:trPr>
          <w:cantSplit/>
        </w:trPr>
        <w:tc>
          <w:tcPr>
            <w:tcW w:w="471" w:type="pct"/>
          </w:tcPr>
          <w:p w14:paraId="043F72DE" w14:textId="09C39A0C" w:rsidR="00EC0195" w:rsidRPr="003657E6" w:rsidRDefault="00EC0195" w:rsidP="00EC0195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-20</w:t>
            </w:r>
          </w:p>
        </w:tc>
        <w:tc>
          <w:tcPr>
            <w:tcW w:w="566" w:type="pct"/>
          </w:tcPr>
          <w:p w14:paraId="1126523E" w14:textId="5045D71C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ED68C5">
              <w:t>0,025</w:t>
            </w:r>
          </w:p>
        </w:tc>
        <w:tc>
          <w:tcPr>
            <w:tcW w:w="566" w:type="pct"/>
          </w:tcPr>
          <w:p w14:paraId="062DD2B8" w14:textId="0EA61D52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436C35">
              <w:t>0,015</w:t>
            </w:r>
          </w:p>
        </w:tc>
        <w:tc>
          <w:tcPr>
            <w:tcW w:w="544" w:type="pct"/>
          </w:tcPr>
          <w:p w14:paraId="26F9872E" w14:textId="44B9BBF5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F95A6F">
              <w:t>0,009</w:t>
            </w:r>
          </w:p>
        </w:tc>
        <w:tc>
          <w:tcPr>
            <w:tcW w:w="566" w:type="pct"/>
          </w:tcPr>
          <w:p w14:paraId="4DC3BB3D" w14:textId="3E8D3C97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6419D9">
              <w:t>0,006</w:t>
            </w:r>
          </w:p>
        </w:tc>
        <w:tc>
          <w:tcPr>
            <w:tcW w:w="589" w:type="pct"/>
          </w:tcPr>
          <w:p w14:paraId="68F2F098" w14:textId="6616772B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4B04E477" w14:textId="262541E1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15BD7CA1" w14:textId="7E5D1F70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2162E656" w14:textId="6D77FCA5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EC0195" w:rsidRPr="00DD6F3F" w14:paraId="29275E3E" w14:textId="77777777" w:rsidTr="00EC0195">
        <w:trPr>
          <w:cantSplit/>
        </w:trPr>
        <w:tc>
          <w:tcPr>
            <w:tcW w:w="471" w:type="pct"/>
          </w:tcPr>
          <w:p w14:paraId="29BE1307" w14:textId="2FF97E93" w:rsidR="00EC0195" w:rsidRPr="003657E6" w:rsidRDefault="00EC0195" w:rsidP="00EC0195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-18</w:t>
            </w:r>
          </w:p>
        </w:tc>
        <w:tc>
          <w:tcPr>
            <w:tcW w:w="566" w:type="pct"/>
          </w:tcPr>
          <w:p w14:paraId="7BECB0D5" w14:textId="225A30D4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ED68C5">
              <w:t>0,030</w:t>
            </w:r>
          </w:p>
        </w:tc>
        <w:tc>
          <w:tcPr>
            <w:tcW w:w="566" w:type="pct"/>
          </w:tcPr>
          <w:p w14:paraId="4248CB8C" w14:textId="15BF7F86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436C35">
              <w:t>0,020</w:t>
            </w:r>
          </w:p>
        </w:tc>
        <w:tc>
          <w:tcPr>
            <w:tcW w:w="544" w:type="pct"/>
          </w:tcPr>
          <w:p w14:paraId="7DB5908C" w14:textId="246C7428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F95A6F">
              <w:t>0,012</w:t>
            </w:r>
          </w:p>
        </w:tc>
        <w:tc>
          <w:tcPr>
            <w:tcW w:w="566" w:type="pct"/>
          </w:tcPr>
          <w:p w14:paraId="39775122" w14:textId="4B5A4CEA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6419D9">
              <w:t>0,008</w:t>
            </w:r>
          </w:p>
        </w:tc>
        <w:tc>
          <w:tcPr>
            <w:tcW w:w="589" w:type="pct"/>
          </w:tcPr>
          <w:p w14:paraId="31704C03" w14:textId="06E68903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3C20CD95" w14:textId="18B9ACC2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517B9356" w14:textId="558C0F8F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0CD02BA7" w14:textId="750C21C2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EC0195" w:rsidRPr="00DD6F3F" w14:paraId="096B1460" w14:textId="77777777" w:rsidTr="00EC0195">
        <w:trPr>
          <w:cantSplit/>
        </w:trPr>
        <w:tc>
          <w:tcPr>
            <w:tcW w:w="471" w:type="pct"/>
          </w:tcPr>
          <w:p w14:paraId="642EC2CE" w14:textId="11799A6F" w:rsidR="00EC0195" w:rsidRPr="003657E6" w:rsidRDefault="00EC0195" w:rsidP="00EC0195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-16</w:t>
            </w:r>
          </w:p>
        </w:tc>
        <w:tc>
          <w:tcPr>
            <w:tcW w:w="566" w:type="pct"/>
          </w:tcPr>
          <w:p w14:paraId="70F44D0C" w14:textId="790FFED1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ED68C5">
              <w:t>0,034</w:t>
            </w:r>
          </w:p>
        </w:tc>
        <w:tc>
          <w:tcPr>
            <w:tcW w:w="566" w:type="pct"/>
          </w:tcPr>
          <w:p w14:paraId="673CBAFF" w14:textId="6E8BFC03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436C35">
              <w:t>0,022</w:t>
            </w:r>
          </w:p>
        </w:tc>
        <w:tc>
          <w:tcPr>
            <w:tcW w:w="544" w:type="pct"/>
          </w:tcPr>
          <w:p w14:paraId="1FDEA95F" w14:textId="6FB0E750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F95A6F">
              <w:t>0,014</w:t>
            </w:r>
          </w:p>
        </w:tc>
        <w:tc>
          <w:tcPr>
            <w:tcW w:w="566" w:type="pct"/>
          </w:tcPr>
          <w:p w14:paraId="3C146818" w14:textId="6245819A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6419D9">
              <w:t>0,010</w:t>
            </w:r>
          </w:p>
        </w:tc>
        <w:tc>
          <w:tcPr>
            <w:tcW w:w="589" w:type="pct"/>
          </w:tcPr>
          <w:p w14:paraId="75EA3E9A" w14:textId="5522EA24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36708AA3" w14:textId="0BD580C5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16837040" w14:textId="793DD529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4B760358" w14:textId="15BA3877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EC0195" w:rsidRPr="00DD6F3F" w14:paraId="03EDC7B4" w14:textId="77777777" w:rsidTr="00EC0195">
        <w:trPr>
          <w:cantSplit/>
        </w:trPr>
        <w:tc>
          <w:tcPr>
            <w:tcW w:w="471" w:type="pct"/>
          </w:tcPr>
          <w:p w14:paraId="75220EA5" w14:textId="01263D50" w:rsidR="00EC0195" w:rsidRPr="003657E6" w:rsidRDefault="00EC0195" w:rsidP="00EC0195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-14</w:t>
            </w:r>
          </w:p>
        </w:tc>
        <w:tc>
          <w:tcPr>
            <w:tcW w:w="566" w:type="pct"/>
          </w:tcPr>
          <w:p w14:paraId="3698D6D0" w14:textId="75AF94E7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ED68C5">
              <w:t>0,040</w:t>
            </w:r>
          </w:p>
        </w:tc>
        <w:tc>
          <w:tcPr>
            <w:tcW w:w="566" w:type="pct"/>
          </w:tcPr>
          <w:p w14:paraId="2075C19B" w14:textId="0B4FF21C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436C35">
              <w:t>0,026</w:t>
            </w:r>
          </w:p>
        </w:tc>
        <w:tc>
          <w:tcPr>
            <w:tcW w:w="544" w:type="pct"/>
          </w:tcPr>
          <w:p w14:paraId="60911B31" w14:textId="70A6DE86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F95A6F">
              <w:t>0,017</w:t>
            </w:r>
          </w:p>
        </w:tc>
        <w:tc>
          <w:tcPr>
            <w:tcW w:w="566" w:type="pct"/>
          </w:tcPr>
          <w:p w14:paraId="39CD165F" w14:textId="1F89CD8F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6419D9">
              <w:t>0,013</w:t>
            </w:r>
          </w:p>
        </w:tc>
        <w:tc>
          <w:tcPr>
            <w:tcW w:w="589" w:type="pct"/>
          </w:tcPr>
          <w:p w14:paraId="0BDFFFC0" w14:textId="377D4DCE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2B6315EF" w14:textId="276C967A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134D399C" w14:textId="54277B88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14A7C99A" w14:textId="2B84839F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EC0195" w:rsidRPr="00DD6F3F" w14:paraId="385E2C1D" w14:textId="77777777" w:rsidTr="00EC0195">
        <w:trPr>
          <w:cantSplit/>
        </w:trPr>
        <w:tc>
          <w:tcPr>
            <w:tcW w:w="471" w:type="pct"/>
          </w:tcPr>
          <w:p w14:paraId="76CB75F7" w14:textId="330AE740" w:rsidR="00EC0195" w:rsidRPr="003657E6" w:rsidRDefault="00EC0195" w:rsidP="00EC0195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-12</w:t>
            </w:r>
          </w:p>
        </w:tc>
        <w:tc>
          <w:tcPr>
            <w:tcW w:w="566" w:type="pct"/>
          </w:tcPr>
          <w:p w14:paraId="76798B86" w14:textId="6BF06138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ED68C5">
              <w:t>0,046</w:t>
            </w:r>
          </w:p>
        </w:tc>
        <w:tc>
          <w:tcPr>
            <w:tcW w:w="566" w:type="pct"/>
          </w:tcPr>
          <w:p w14:paraId="2FEA8B31" w14:textId="1507C8C2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436C35">
              <w:t>0,032</w:t>
            </w:r>
          </w:p>
        </w:tc>
        <w:tc>
          <w:tcPr>
            <w:tcW w:w="544" w:type="pct"/>
          </w:tcPr>
          <w:p w14:paraId="53EAA5D9" w14:textId="4CB39B43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F95A6F">
              <w:t>0,021</w:t>
            </w:r>
          </w:p>
        </w:tc>
        <w:tc>
          <w:tcPr>
            <w:tcW w:w="566" w:type="pct"/>
          </w:tcPr>
          <w:p w14:paraId="6BE967DF" w14:textId="049FADE9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6419D9">
              <w:t>0,016</w:t>
            </w:r>
          </w:p>
        </w:tc>
        <w:tc>
          <w:tcPr>
            <w:tcW w:w="589" w:type="pct"/>
          </w:tcPr>
          <w:p w14:paraId="7442C162" w14:textId="5D1EB2CC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4001B1AE" w14:textId="61A58F05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1C0A3B67" w14:textId="09BAF124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4F959411" w14:textId="593042EE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EC0195" w:rsidRPr="00DD6F3F" w14:paraId="1F600F39" w14:textId="77777777" w:rsidTr="00EC0195">
        <w:trPr>
          <w:cantSplit/>
        </w:trPr>
        <w:tc>
          <w:tcPr>
            <w:tcW w:w="471" w:type="pct"/>
          </w:tcPr>
          <w:p w14:paraId="277C26B0" w14:textId="44565D24" w:rsidR="00EC0195" w:rsidRPr="003657E6" w:rsidRDefault="00EC0195" w:rsidP="00EC0195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-10</w:t>
            </w:r>
          </w:p>
        </w:tc>
        <w:tc>
          <w:tcPr>
            <w:tcW w:w="566" w:type="pct"/>
          </w:tcPr>
          <w:p w14:paraId="60E4EA68" w14:textId="7FCE928F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ED68C5">
              <w:t>0,053</w:t>
            </w:r>
          </w:p>
        </w:tc>
        <w:tc>
          <w:tcPr>
            <w:tcW w:w="566" w:type="pct"/>
          </w:tcPr>
          <w:p w14:paraId="490178AA" w14:textId="66AD70DF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436C35">
              <w:t>0,036</w:t>
            </w:r>
          </w:p>
        </w:tc>
        <w:tc>
          <w:tcPr>
            <w:tcW w:w="544" w:type="pct"/>
          </w:tcPr>
          <w:p w14:paraId="587EE647" w14:textId="2158386D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F95A6F">
              <w:t>0,025</w:t>
            </w:r>
          </w:p>
        </w:tc>
        <w:tc>
          <w:tcPr>
            <w:tcW w:w="566" w:type="pct"/>
          </w:tcPr>
          <w:p w14:paraId="17550770" w14:textId="7CDF77A4" w:rsidR="00EC0195" w:rsidRPr="003657E6" w:rsidRDefault="00EC0195" w:rsidP="00EC0195">
            <w:pPr>
              <w:tabs>
                <w:tab w:val="left" w:pos="4200"/>
              </w:tabs>
              <w:jc w:val="center"/>
            </w:pPr>
            <w:r w:rsidRPr="006419D9">
              <w:t>0,019</w:t>
            </w:r>
          </w:p>
        </w:tc>
        <w:tc>
          <w:tcPr>
            <w:tcW w:w="589" w:type="pct"/>
          </w:tcPr>
          <w:p w14:paraId="340B1EC4" w14:textId="7DBE2993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29A81F32" w14:textId="034DFB12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31C17A69" w14:textId="63C1B8A9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6681DF4A" w14:textId="1550D60C" w:rsidR="00EC0195" w:rsidRPr="00D556EF" w:rsidRDefault="00D556EF" w:rsidP="00EC0195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3204AB24" w14:textId="77777777" w:rsidTr="00EC0195">
        <w:trPr>
          <w:cantSplit/>
        </w:trPr>
        <w:tc>
          <w:tcPr>
            <w:tcW w:w="471" w:type="pct"/>
          </w:tcPr>
          <w:p w14:paraId="415A2B5A" w14:textId="403FF9B8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-8</w:t>
            </w:r>
          </w:p>
        </w:tc>
        <w:tc>
          <w:tcPr>
            <w:tcW w:w="566" w:type="pct"/>
          </w:tcPr>
          <w:p w14:paraId="3B3E0635" w14:textId="32D9637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0,062</w:t>
            </w:r>
          </w:p>
        </w:tc>
        <w:tc>
          <w:tcPr>
            <w:tcW w:w="566" w:type="pct"/>
          </w:tcPr>
          <w:p w14:paraId="5580EDA1" w14:textId="26D0164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0,044</w:t>
            </w:r>
          </w:p>
        </w:tc>
        <w:tc>
          <w:tcPr>
            <w:tcW w:w="544" w:type="pct"/>
          </w:tcPr>
          <w:p w14:paraId="4E29132D" w14:textId="5079745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0,031</w:t>
            </w:r>
          </w:p>
        </w:tc>
        <w:tc>
          <w:tcPr>
            <w:tcW w:w="566" w:type="pct"/>
          </w:tcPr>
          <w:p w14:paraId="18D18F73" w14:textId="23FDD10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0,023</w:t>
            </w:r>
          </w:p>
        </w:tc>
        <w:tc>
          <w:tcPr>
            <w:tcW w:w="589" w:type="pct"/>
          </w:tcPr>
          <w:p w14:paraId="3A78EA0C" w14:textId="3554FD5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0,014</w:t>
            </w:r>
          </w:p>
        </w:tc>
        <w:tc>
          <w:tcPr>
            <w:tcW w:w="566" w:type="pct"/>
          </w:tcPr>
          <w:p w14:paraId="4BB79BD6" w14:textId="2F2438CF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5DE23389" w14:textId="19D60948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49E003F5" w14:textId="097CD700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4268E47F" w14:textId="77777777" w:rsidTr="00EC0195">
        <w:trPr>
          <w:cantSplit/>
        </w:trPr>
        <w:tc>
          <w:tcPr>
            <w:tcW w:w="471" w:type="pct"/>
          </w:tcPr>
          <w:p w14:paraId="57868692" w14:textId="715BDC83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-6</w:t>
            </w:r>
          </w:p>
        </w:tc>
        <w:tc>
          <w:tcPr>
            <w:tcW w:w="566" w:type="pct"/>
          </w:tcPr>
          <w:p w14:paraId="5EE56FD8" w14:textId="58C9E59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0,071</w:t>
            </w:r>
          </w:p>
        </w:tc>
        <w:tc>
          <w:tcPr>
            <w:tcW w:w="566" w:type="pct"/>
          </w:tcPr>
          <w:p w14:paraId="2300A563" w14:textId="17F3273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0,051</w:t>
            </w:r>
          </w:p>
        </w:tc>
        <w:tc>
          <w:tcPr>
            <w:tcW w:w="544" w:type="pct"/>
          </w:tcPr>
          <w:p w14:paraId="6AD57A5D" w14:textId="5E70A65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0,036</w:t>
            </w:r>
          </w:p>
        </w:tc>
        <w:tc>
          <w:tcPr>
            <w:tcW w:w="566" w:type="pct"/>
          </w:tcPr>
          <w:p w14:paraId="1AC432DB" w14:textId="5B48DC8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0,027</w:t>
            </w:r>
          </w:p>
        </w:tc>
        <w:tc>
          <w:tcPr>
            <w:tcW w:w="589" w:type="pct"/>
          </w:tcPr>
          <w:p w14:paraId="73DFB2C7" w14:textId="1888DC3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0,019</w:t>
            </w:r>
          </w:p>
        </w:tc>
        <w:tc>
          <w:tcPr>
            <w:tcW w:w="566" w:type="pct"/>
          </w:tcPr>
          <w:p w14:paraId="67DA7779" w14:textId="67F30DA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0,008</w:t>
            </w:r>
          </w:p>
        </w:tc>
        <w:tc>
          <w:tcPr>
            <w:tcW w:w="566" w:type="pct"/>
          </w:tcPr>
          <w:p w14:paraId="43264E79" w14:textId="432ED97C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2F9D58EA" w14:textId="2F487352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5D0521F8" w14:textId="77777777" w:rsidTr="00EC0195">
        <w:trPr>
          <w:cantSplit/>
        </w:trPr>
        <w:tc>
          <w:tcPr>
            <w:tcW w:w="471" w:type="pct"/>
          </w:tcPr>
          <w:p w14:paraId="15580676" w14:textId="6C27712B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-4</w:t>
            </w:r>
          </w:p>
        </w:tc>
        <w:tc>
          <w:tcPr>
            <w:tcW w:w="566" w:type="pct"/>
          </w:tcPr>
          <w:p w14:paraId="6CFC94FC" w14:textId="547A648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0,081</w:t>
            </w:r>
          </w:p>
        </w:tc>
        <w:tc>
          <w:tcPr>
            <w:tcW w:w="566" w:type="pct"/>
          </w:tcPr>
          <w:p w14:paraId="30EC89A0" w14:textId="6633394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0,060</w:t>
            </w:r>
          </w:p>
        </w:tc>
        <w:tc>
          <w:tcPr>
            <w:tcW w:w="544" w:type="pct"/>
          </w:tcPr>
          <w:p w14:paraId="7D687F2F" w14:textId="22AA19B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0,043</w:t>
            </w:r>
          </w:p>
        </w:tc>
        <w:tc>
          <w:tcPr>
            <w:tcW w:w="566" w:type="pct"/>
          </w:tcPr>
          <w:p w14:paraId="2CE439E4" w14:textId="1540D88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0,033</w:t>
            </w:r>
          </w:p>
        </w:tc>
        <w:tc>
          <w:tcPr>
            <w:tcW w:w="589" w:type="pct"/>
          </w:tcPr>
          <w:p w14:paraId="4A8DB792" w14:textId="5574CE0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0,024</w:t>
            </w:r>
          </w:p>
        </w:tc>
        <w:tc>
          <w:tcPr>
            <w:tcW w:w="566" w:type="pct"/>
          </w:tcPr>
          <w:p w14:paraId="39C82A6A" w14:textId="725FA93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0,016</w:t>
            </w:r>
          </w:p>
        </w:tc>
        <w:tc>
          <w:tcPr>
            <w:tcW w:w="566" w:type="pct"/>
          </w:tcPr>
          <w:p w14:paraId="4F0FFE32" w14:textId="775A4B13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3397AE43" w14:textId="6F6921F4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182FA351" w14:textId="77777777" w:rsidTr="00EC0195">
        <w:trPr>
          <w:cantSplit/>
        </w:trPr>
        <w:tc>
          <w:tcPr>
            <w:tcW w:w="471" w:type="pct"/>
          </w:tcPr>
          <w:p w14:paraId="4C544A17" w14:textId="402D67E5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-2</w:t>
            </w:r>
          </w:p>
        </w:tc>
        <w:tc>
          <w:tcPr>
            <w:tcW w:w="566" w:type="pct"/>
          </w:tcPr>
          <w:p w14:paraId="58AB3397" w14:textId="766FFE4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0,093</w:t>
            </w:r>
          </w:p>
        </w:tc>
        <w:tc>
          <w:tcPr>
            <w:tcW w:w="566" w:type="pct"/>
          </w:tcPr>
          <w:p w14:paraId="3AE6FC86" w14:textId="56290E4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0,070</w:t>
            </w:r>
          </w:p>
        </w:tc>
        <w:tc>
          <w:tcPr>
            <w:tcW w:w="544" w:type="pct"/>
          </w:tcPr>
          <w:p w14:paraId="4A728442" w14:textId="72A87D1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0,051</w:t>
            </w:r>
          </w:p>
        </w:tc>
        <w:tc>
          <w:tcPr>
            <w:tcW w:w="566" w:type="pct"/>
          </w:tcPr>
          <w:p w14:paraId="2648C12E" w14:textId="73BE557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0,041</w:t>
            </w:r>
          </w:p>
        </w:tc>
        <w:tc>
          <w:tcPr>
            <w:tcW w:w="589" w:type="pct"/>
          </w:tcPr>
          <w:p w14:paraId="5027B616" w14:textId="7D107DD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0,027</w:t>
            </w:r>
          </w:p>
        </w:tc>
        <w:tc>
          <w:tcPr>
            <w:tcW w:w="566" w:type="pct"/>
          </w:tcPr>
          <w:p w14:paraId="1E81428F" w14:textId="5AEC86B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0,017</w:t>
            </w:r>
          </w:p>
        </w:tc>
        <w:tc>
          <w:tcPr>
            <w:tcW w:w="566" w:type="pct"/>
          </w:tcPr>
          <w:p w14:paraId="5FE3363F" w14:textId="5DFF20B8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2AA507F9" w14:textId="5BCD5600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602E6DA2" w14:textId="77777777" w:rsidTr="00EC0195">
        <w:trPr>
          <w:cantSplit/>
        </w:trPr>
        <w:tc>
          <w:tcPr>
            <w:tcW w:w="471" w:type="pct"/>
          </w:tcPr>
          <w:p w14:paraId="5749A05E" w14:textId="28F79DF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0</w:t>
            </w:r>
          </w:p>
        </w:tc>
        <w:tc>
          <w:tcPr>
            <w:tcW w:w="566" w:type="pct"/>
          </w:tcPr>
          <w:p w14:paraId="3E9A08DF" w14:textId="417B35E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0,105</w:t>
            </w:r>
          </w:p>
        </w:tc>
        <w:tc>
          <w:tcPr>
            <w:tcW w:w="566" w:type="pct"/>
          </w:tcPr>
          <w:p w14:paraId="36531ADE" w14:textId="0016214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0,080</w:t>
            </w:r>
          </w:p>
        </w:tc>
        <w:tc>
          <w:tcPr>
            <w:tcW w:w="544" w:type="pct"/>
          </w:tcPr>
          <w:p w14:paraId="2D3A97E8" w14:textId="44D36A0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0,061</w:t>
            </w:r>
          </w:p>
        </w:tc>
        <w:tc>
          <w:tcPr>
            <w:tcW w:w="566" w:type="pct"/>
          </w:tcPr>
          <w:p w14:paraId="3BE27048" w14:textId="67E2254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0,045</w:t>
            </w:r>
          </w:p>
        </w:tc>
        <w:tc>
          <w:tcPr>
            <w:tcW w:w="589" w:type="pct"/>
          </w:tcPr>
          <w:p w14:paraId="78FA3B31" w14:textId="7CB7994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0,032</w:t>
            </w:r>
          </w:p>
        </w:tc>
        <w:tc>
          <w:tcPr>
            <w:tcW w:w="566" w:type="pct"/>
          </w:tcPr>
          <w:p w14:paraId="32BDBA1E" w14:textId="3EF9EAF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0,023</w:t>
            </w:r>
          </w:p>
        </w:tc>
        <w:tc>
          <w:tcPr>
            <w:tcW w:w="566" w:type="pct"/>
          </w:tcPr>
          <w:p w14:paraId="3399D95B" w14:textId="1F9726C3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30344456" w14:textId="1268DC05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0E826E95" w14:textId="77777777" w:rsidTr="00EC0195">
        <w:trPr>
          <w:cantSplit/>
        </w:trPr>
        <w:tc>
          <w:tcPr>
            <w:tcW w:w="471" w:type="pct"/>
          </w:tcPr>
          <w:p w14:paraId="4BAAB7D3" w14:textId="3E7434DF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</w:t>
            </w:r>
          </w:p>
        </w:tc>
        <w:tc>
          <w:tcPr>
            <w:tcW w:w="566" w:type="pct"/>
          </w:tcPr>
          <w:p w14:paraId="6F5B047F" w14:textId="2ECF8A4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0,121</w:t>
            </w:r>
          </w:p>
        </w:tc>
        <w:tc>
          <w:tcPr>
            <w:tcW w:w="566" w:type="pct"/>
          </w:tcPr>
          <w:p w14:paraId="11C87D17" w14:textId="6C064B1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0,094</w:t>
            </w:r>
          </w:p>
        </w:tc>
        <w:tc>
          <w:tcPr>
            <w:tcW w:w="544" w:type="pct"/>
          </w:tcPr>
          <w:p w14:paraId="5373A60F" w14:textId="7D97F28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0,073</w:t>
            </w:r>
          </w:p>
        </w:tc>
        <w:tc>
          <w:tcPr>
            <w:tcW w:w="566" w:type="pct"/>
          </w:tcPr>
          <w:p w14:paraId="16B66AF6" w14:textId="69BBF2D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0,056</w:t>
            </w:r>
          </w:p>
        </w:tc>
        <w:tc>
          <w:tcPr>
            <w:tcW w:w="589" w:type="pct"/>
          </w:tcPr>
          <w:p w14:paraId="6F322D37" w14:textId="2A7F6D3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0,041</w:t>
            </w:r>
          </w:p>
        </w:tc>
        <w:tc>
          <w:tcPr>
            <w:tcW w:w="566" w:type="pct"/>
          </w:tcPr>
          <w:p w14:paraId="72FD8C9D" w14:textId="14B895B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0,030</w:t>
            </w:r>
          </w:p>
        </w:tc>
        <w:tc>
          <w:tcPr>
            <w:tcW w:w="566" w:type="pct"/>
          </w:tcPr>
          <w:p w14:paraId="04086A23" w14:textId="04B6BA3F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51DC6102" w14:textId="76DCDF21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5B9FCD3C" w14:textId="77777777" w:rsidTr="00EC0195">
        <w:trPr>
          <w:cantSplit/>
        </w:trPr>
        <w:tc>
          <w:tcPr>
            <w:tcW w:w="471" w:type="pct"/>
          </w:tcPr>
          <w:p w14:paraId="49D47C8F" w14:textId="0B1D1992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</w:t>
            </w:r>
          </w:p>
        </w:tc>
        <w:tc>
          <w:tcPr>
            <w:tcW w:w="566" w:type="pct"/>
          </w:tcPr>
          <w:p w14:paraId="77BB5968" w14:textId="6AF98C5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0,136</w:t>
            </w:r>
          </w:p>
        </w:tc>
        <w:tc>
          <w:tcPr>
            <w:tcW w:w="566" w:type="pct"/>
          </w:tcPr>
          <w:p w14:paraId="6961D45A" w14:textId="487BD66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0,108</w:t>
            </w:r>
          </w:p>
        </w:tc>
        <w:tc>
          <w:tcPr>
            <w:tcW w:w="544" w:type="pct"/>
          </w:tcPr>
          <w:p w14:paraId="691C7E59" w14:textId="4940DAC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0,085</w:t>
            </w:r>
          </w:p>
        </w:tc>
        <w:tc>
          <w:tcPr>
            <w:tcW w:w="566" w:type="pct"/>
          </w:tcPr>
          <w:p w14:paraId="05280DA1" w14:textId="6A61410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0,066</w:t>
            </w:r>
          </w:p>
        </w:tc>
        <w:tc>
          <w:tcPr>
            <w:tcW w:w="589" w:type="pct"/>
          </w:tcPr>
          <w:p w14:paraId="6C9F7F2D" w14:textId="758CC02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0,050</w:t>
            </w:r>
          </w:p>
        </w:tc>
        <w:tc>
          <w:tcPr>
            <w:tcW w:w="566" w:type="pct"/>
          </w:tcPr>
          <w:p w14:paraId="3DDEC933" w14:textId="08549B5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0,037</w:t>
            </w:r>
          </w:p>
        </w:tc>
        <w:tc>
          <w:tcPr>
            <w:tcW w:w="566" w:type="pct"/>
          </w:tcPr>
          <w:p w14:paraId="26D97A14" w14:textId="7113A739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566" w:type="pct"/>
          </w:tcPr>
          <w:p w14:paraId="002D0EDC" w14:textId="02782A76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489ADD62" w14:textId="77777777" w:rsidTr="00EC0195">
        <w:trPr>
          <w:cantSplit/>
        </w:trPr>
        <w:tc>
          <w:tcPr>
            <w:tcW w:w="471" w:type="pct"/>
          </w:tcPr>
          <w:p w14:paraId="5DB93BE5" w14:textId="766A9F3F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6</w:t>
            </w:r>
          </w:p>
        </w:tc>
        <w:tc>
          <w:tcPr>
            <w:tcW w:w="566" w:type="pct"/>
          </w:tcPr>
          <w:p w14:paraId="263BB8D4" w14:textId="028962F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0,154</w:t>
            </w:r>
          </w:p>
        </w:tc>
        <w:tc>
          <w:tcPr>
            <w:tcW w:w="566" w:type="pct"/>
          </w:tcPr>
          <w:p w14:paraId="5C2E616C" w14:textId="51DDDAB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0,125</w:t>
            </w:r>
          </w:p>
        </w:tc>
        <w:tc>
          <w:tcPr>
            <w:tcW w:w="544" w:type="pct"/>
          </w:tcPr>
          <w:p w14:paraId="7A5C6637" w14:textId="58169A5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0,100</w:t>
            </w:r>
          </w:p>
        </w:tc>
        <w:tc>
          <w:tcPr>
            <w:tcW w:w="566" w:type="pct"/>
          </w:tcPr>
          <w:p w14:paraId="45CA4118" w14:textId="3009B37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0,079</w:t>
            </w:r>
          </w:p>
        </w:tc>
        <w:tc>
          <w:tcPr>
            <w:tcW w:w="589" w:type="pct"/>
          </w:tcPr>
          <w:p w14:paraId="7B300BF5" w14:textId="33B4595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0,061</w:t>
            </w:r>
          </w:p>
        </w:tc>
        <w:tc>
          <w:tcPr>
            <w:tcW w:w="566" w:type="pct"/>
          </w:tcPr>
          <w:p w14:paraId="7D47B8D3" w14:textId="30D76CB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0,046</w:t>
            </w:r>
          </w:p>
        </w:tc>
        <w:tc>
          <w:tcPr>
            <w:tcW w:w="566" w:type="pct"/>
          </w:tcPr>
          <w:p w14:paraId="438A7C8D" w14:textId="5CDEE87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0,024</w:t>
            </w:r>
          </w:p>
        </w:tc>
        <w:tc>
          <w:tcPr>
            <w:tcW w:w="566" w:type="pct"/>
          </w:tcPr>
          <w:p w14:paraId="32D8F77A" w14:textId="08C4D6FC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65926D5F" w14:textId="77777777" w:rsidTr="00EC0195">
        <w:trPr>
          <w:cantSplit/>
        </w:trPr>
        <w:tc>
          <w:tcPr>
            <w:tcW w:w="471" w:type="pct"/>
          </w:tcPr>
          <w:p w14:paraId="795A3F12" w14:textId="736C3057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8</w:t>
            </w:r>
          </w:p>
        </w:tc>
        <w:tc>
          <w:tcPr>
            <w:tcW w:w="566" w:type="pct"/>
          </w:tcPr>
          <w:p w14:paraId="16327E11" w14:textId="6BA729B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0,175</w:t>
            </w:r>
          </w:p>
        </w:tc>
        <w:tc>
          <w:tcPr>
            <w:tcW w:w="566" w:type="pct"/>
          </w:tcPr>
          <w:p w14:paraId="2A1B14A4" w14:textId="471C13B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0,144</w:t>
            </w:r>
          </w:p>
        </w:tc>
        <w:tc>
          <w:tcPr>
            <w:tcW w:w="544" w:type="pct"/>
          </w:tcPr>
          <w:p w14:paraId="6BF38F79" w14:textId="762C4B2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0,117</w:t>
            </w:r>
          </w:p>
        </w:tc>
        <w:tc>
          <w:tcPr>
            <w:tcW w:w="566" w:type="pct"/>
          </w:tcPr>
          <w:p w14:paraId="79D40220" w14:textId="7F35CB7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0,095</w:t>
            </w:r>
          </w:p>
        </w:tc>
        <w:tc>
          <w:tcPr>
            <w:tcW w:w="589" w:type="pct"/>
          </w:tcPr>
          <w:p w14:paraId="5562787D" w14:textId="28D4D31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0,074</w:t>
            </w:r>
          </w:p>
        </w:tc>
        <w:tc>
          <w:tcPr>
            <w:tcW w:w="566" w:type="pct"/>
          </w:tcPr>
          <w:p w14:paraId="3DB53EC8" w14:textId="5372466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0,058</w:t>
            </w:r>
          </w:p>
        </w:tc>
        <w:tc>
          <w:tcPr>
            <w:tcW w:w="566" w:type="pct"/>
          </w:tcPr>
          <w:p w14:paraId="6D3663A8" w14:textId="6E88CE9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0,047</w:t>
            </w:r>
          </w:p>
        </w:tc>
        <w:tc>
          <w:tcPr>
            <w:tcW w:w="566" w:type="pct"/>
          </w:tcPr>
          <w:p w14:paraId="5A9A1E8A" w14:textId="1A033995" w:rsidR="000A2E03" w:rsidRPr="00D556EF" w:rsidRDefault="00D556EF" w:rsidP="000A2E03">
            <w:pPr>
              <w:tabs>
                <w:tab w:val="left" w:pos="4200"/>
              </w:tabs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0A2E03" w:rsidRPr="00DD6F3F" w14:paraId="735746DA" w14:textId="77777777" w:rsidTr="00EC0195">
        <w:trPr>
          <w:cantSplit/>
        </w:trPr>
        <w:tc>
          <w:tcPr>
            <w:tcW w:w="471" w:type="pct"/>
          </w:tcPr>
          <w:p w14:paraId="5DA2B6C2" w14:textId="18876E92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10</w:t>
            </w:r>
          </w:p>
        </w:tc>
        <w:tc>
          <w:tcPr>
            <w:tcW w:w="566" w:type="pct"/>
          </w:tcPr>
          <w:p w14:paraId="464A0E36" w14:textId="06F97A2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0,195</w:t>
            </w:r>
          </w:p>
        </w:tc>
        <w:tc>
          <w:tcPr>
            <w:tcW w:w="566" w:type="pct"/>
          </w:tcPr>
          <w:p w14:paraId="22101060" w14:textId="1B2C412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0,163</w:t>
            </w:r>
          </w:p>
        </w:tc>
        <w:tc>
          <w:tcPr>
            <w:tcW w:w="544" w:type="pct"/>
          </w:tcPr>
          <w:p w14:paraId="5D50F5C9" w14:textId="1C4C1CE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0,135</w:t>
            </w:r>
          </w:p>
        </w:tc>
        <w:tc>
          <w:tcPr>
            <w:tcW w:w="566" w:type="pct"/>
          </w:tcPr>
          <w:p w14:paraId="05F201BB" w14:textId="4DCB972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0,109</w:t>
            </w:r>
          </w:p>
        </w:tc>
        <w:tc>
          <w:tcPr>
            <w:tcW w:w="589" w:type="pct"/>
          </w:tcPr>
          <w:p w14:paraId="30391104" w14:textId="07B3342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0,087</w:t>
            </w:r>
          </w:p>
        </w:tc>
        <w:tc>
          <w:tcPr>
            <w:tcW w:w="566" w:type="pct"/>
          </w:tcPr>
          <w:p w14:paraId="184E9521" w14:textId="6202BCE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0,069</w:t>
            </w:r>
          </w:p>
        </w:tc>
        <w:tc>
          <w:tcPr>
            <w:tcW w:w="566" w:type="pct"/>
          </w:tcPr>
          <w:p w14:paraId="19BBE231" w14:textId="116B050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0,053</w:t>
            </w:r>
          </w:p>
        </w:tc>
        <w:tc>
          <w:tcPr>
            <w:tcW w:w="566" w:type="pct"/>
          </w:tcPr>
          <w:p w14:paraId="57E1250D" w14:textId="183295F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0,040</w:t>
            </w:r>
          </w:p>
        </w:tc>
      </w:tr>
      <w:tr w:rsidR="000A2E03" w:rsidRPr="00DD6F3F" w14:paraId="193996A5" w14:textId="77777777" w:rsidTr="00EC0195">
        <w:trPr>
          <w:cantSplit/>
        </w:trPr>
        <w:tc>
          <w:tcPr>
            <w:tcW w:w="471" w:type="pct"/>
          </w:tcPr>
          <w:p w14:paraId="38EAFB0C" w14:textId="1EA99F5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11</w:t>
            </w:r>
          </w:p>
        </w:tc>
        <w:tc>
          <w:tcPr>
            <w:tcW w:w="566" w:type="pct"/>
          </w:tcPr>
          <w:p w14:paraId="29ADC76A" w14:textId="2BD0EF9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0,208</w:t>
            </w:r>
          </w:p>
        </w:tc>
        <w:tc>
          <w:tcPr>
            <w:tcW w:w="566" w:type="pct"/>
          </w:tcPr>
          <w:p w14:paraId="0AC7EF00" w14:textId="0BCC0C1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0,176</w:t>
            </w:r>
          </w:p>
        </w:tc>
        <w:tc>
          <w:tcPr>
            <w:tcW w:w="544" w:type="pct"/>
          </w:tcPr>
          <w:p w14:paraId="33287D09" w14:textId="2EFE1FB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0,147</w:t>
            </w:r>
          </w:p>
        </w:tc>
        <w:tc>
          <w:tcPr>
            <w:tcW w:w="566" w:type="pct"/>
          </w:tcPr>
          <w:p w14:paraId="3351984A" w14:textId="1671B36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0,121</w:t>
            </w:r>
          </w:p>
        </w:tc>
        <w:tc>
          <w:tcPr>
            <w:tcW w:w="589" w:type="pct"/>
          </w:tcPr>
          <w:p w14:paraId="5C4C1670" w14:textId="00E4C6B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0,098</w:t>
            </w:r>
          </w:p>
        </w:tc>
        <w:tc>
          <w:tcPr>
            <w:tcW w:w="566" w:type="pct"/>
          </w:tcPr>
          <w:p w14:paraId="6E05B26F" w14:textId="1E1680B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0,078</w:t>
            </w:r>
          </w:p>
        </w:tc>
        <w:tc>
          <w:tcPr>
            <w:tcW w:w="566" w:type="pct"/>
          </w:tcPr>
          <w:p w14:paraId="6B9B2DCE" w14:textId="51AD773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0,061</w:t>
            </w:r>
          </w:p>
        </w:tc>
        <w:tc>
          <w:tcPr>
            <w:tcW w:w="566" w:type="pct"/>
          </w:tcPr>
          <w:p w14:paraId="3B391DD0" w14:textId="67AFDC4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0,047</w:t>
            </w:r>
          </w:p>
        </w:tc>
      </w:tr>
      <w:tr w:rsidR="000A2E03" w:rsidRPr="00DD6F3F" w14:paraId="3706F042" w14:textId="77777777" w:rsidTr="00EC0195">
        <w:trPr>
          <w:cantSplit/>
        </w:trPr>
        <w:tc>
          <w:tcPr>
            <w:tcW w:w="471" w:type="pct"/>
          </w:tcPr>
          <w:p w14:paraId="11618E59" w14:textId="6C52D7AC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12</w:t>
            </w:r>
          </w:p>
        </w:tc>
        <w:tc>
          <w:tcPr>
            <w:tcW w:w="566" w:type="pct"/>
          </w:tcPr>
          <w:p w14:paraId="669E9FCE" w14:textId="0983FBC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0,222</w:t>
            </w:r>
          </w:p>
        </w:tc>
        <w:tc>
          <w:tcPr>
            <w:tcW w:w="566" w:type="pct"/>
          </w:tcPr>
          <w:p w14:paraId="6E6599DE" w14:textId="2DF8E4E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0,188</w:t>
            </w:r>
          </w:p>
        </w:tc>
        <w:tc>
          <w:tcPr>
            <w:tcW w:w="544" w:type="pct"/>
          </w:tcPr>
          <w:p w14:paraId="4ACCD967" w14:textId="6612853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0,159</w:t>
            </w:r>
          </w:p>
        </w:tc>
        <w:tc>
          <w:tcPr>
            <w:tcW w:w="566" w:type="pct"/>
          </w:tcPr>
          <w:p w14:paraId="2FBD12B8" w14:textId="22FCCEF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0,132</w:t>
            </w:r>
          </w:p>
        </w:tc>
        <w:tc>
          <w:tcPr>
            <w:tcW w:w="589" w:type="pct"/>
          </w:tcPr>
          <w:p w14:paraId="0383EF92" w14:textId="63A8085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0,108</w:t>
            </w:r>
          </w:p>
        </w:tc>
        <w:tc>
          <w:tcPr>
            <w:tcW w:w="566" w:type="pct"/>
          </w:tcPr>
          <w:p w14:paraId="778A5587" w14:textId="605534F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0,087</w:t>
            </w:r>
          </w:p>
        </w:tc>
        <w:tc>
          <w:tcPr>
            <w:tcW w:w="566" w:type="pct"/>
          </w:tcPr>
          <w:p w14:paraId="110023AB" w14:textId="06C2B13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0,069</w:t>
            </w:r>
          </w:p>
        </w:tc>
        <w:tc>
          <w:tcPr>
            <w:tcW w:w="566" w:type="pct"/>
          </w:tcPr>
          <w:p w14:paraId="4D6501E8" w14:textId="60A173F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0,054</w:t>
            </w:r>
          </w:p>
        </w:tc>
      </w:tr>
      <w:tr w:rsidR="000A2E03" w:rsidRPr="00DD6F3F" w14:paraId="25E4172F" w14:textId="77777777" w:rsidTr="00EC0195">
        <w:trPr>
          <w:cantSplit/>
        </w:trPr>
        <w:tc>
          <w:tcPr>
            <w:tcW w:w="471" w:type="pct"/>
          </w:tcPr>
          <w:p w14:paraId="196B40D0" w14:textId="4128C01E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13</w:t>
            </w:r>
          </w:p>
        </w:tc>
        <w:tc>
          <w:tcPr>
            <w:tcW w:w="566" w:type="pct"/>
          </w:tcPr>
          <w:p w14:paraId="42A23E22" w14:textId="275FA4B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0,235</w:t>
            </w:r>
          </w:p>
        </w:tc>
        <w:tc>
          <w:tcPr>
            <w:tcW w:w="566" w:type="pct"/>
          </w:tcPr>
          <w:p w14:paraId="65367EA2" w14:textId="4071AF1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0,202</w:t>
            </w:r>
          </w:p>
        </w:tc>
        <w:tc>
          <w:tcPr>
            <w:tcW w:w="544" w:type="pct"/>
          </w:tcPr>
          <w:p w14:paraId="76A4F659" w14:textId="6F8E815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0,171</w:t>
            </w:r>
          </w:p>
        </w:tc>
        <w:tc>
          <w:tcPr>
            <w:tcW w:w="566" w:type="pct"/>
          </w:tcPr>
          <w:p w14:paraId="318BAAF2" w14:textId="579C8AF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0,143</w:t>
            </w:r>
          </w:p>
        </w:tc>
        <w:tc>
          <w:tcPr>
            <w:tcW w:w="589" w:type="pct"/>
          </w:tcPr>
          <w:p w14:paraId="5629CE12" w14:textId="4054AB6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0,118</w:t>
            </w:r>
          </w:p>
        </w:tc>
        <w:tc>
          <w:tcPr>
            <w:tcW w:w="566" w:type="pct"/>
          </w:tcPr>
          <w:p w14:paraId="1CD35F4F" w14:textId="3FDEAA7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0,0,96</w:t>
            </w:r>
          </w:p>
        </w:tc>
        <w:tc>
          <w:tcPr>
            <w:tcW w:w="566" w:type="pct"/>
          </w:tcPr>
          <w:p w14:paraId="73FC1A36" w14:textId="7614CAE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0,077</w:t>
            </w:r>
          </w:p>
        </w:tc>
        <w:tc>
          <w:tcPr>
            <w:tcW w:w="566" w:type="pct"/>
          </w:tcPr>
          <w:p w14:paraId="29867285" w14:textId="2CE9C59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0,061</w:t>
            </w:r>
          </w:p>
        </w:tc>
      </w:tr>
      <w:tr w:rsidR="000A2E03" w:rsidRPr="00DD6F3F" w14:paraId="10978123" w14:textId="77777777" w:rsidTr="00EC0195">
        <w:trPr>
          <w:cantSplit/>
        </w:trPr>
        <w:tc>
          <w:tcPr>
            <w:tcW w:w="471" w:type="pct"/>
          </w:tcPr>
          <w:p w14:paraId="19FCF46A" w14:textId="535F289F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14</w:t>
            </w:r>
          </w:p>
        </w:tc>
        <w:tc>
          <w:tcPr>
            <w:tcW w:w="566" w:type="pct"/>
          </w:tcPr>
          <w:p w14:paraId="183947B3" w14:textId="1B3DDD2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0,248</w:t>
            </w:r>
          </w:p>
        </w:tc>
        <w:tc>
          <w:tcPr>
            <w:tcW w:w="566" w:type="pct"/>
          </w:tcPr>
          <w:p w14:paraId="6880528D" w14:textId="6456919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0,214</w:t>
            </w:r>
          </w:p>
        </w:tc>
        <w:tc>
          <w:tcPr>
            <w:tcW w:w="544" w:type="pct"/>
          </w:tcPr>
          <w:p w14:paraId="1DEBD1BA" w14:textId="49052DC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0,183</w:t>
            </w:r>
          </w:p>
        </w:tc>
        <w:tc>
          <w:tcPr>
            <w:tcW w:w="566" w:type="pct"/>
          </w:tcPr>
          <w:p w14:paraId="7AD992A0" w14:textId="2B8BBFC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0,155</w:t>
            </w:r>
          </w:p>
        </w:tc>
        <w:tc>
          <w:tcPr>
            <w:tcW w:w="589" w:type="pct"/>
          </w:tcPr>
          <w:p w14:paraId="07DAFDF6" w14:textId="0B3F68E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0,128</w:t>
            </w:r>
          </w:p>
        </w:tc>
        <w:tc>
          <w:tcPr>
            <w:tcW w:w="566" w:type="pct"/>
          </w:tcPr>
          <w:p w14:paraId="774D8754" w14:textId="5C3DBDC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0,105</w:t>
            </w:r>
          </w:p>
        </w:tc>
        <w:tc>
          <w:tcPr>
            <w:tcW w:w="566" w:type="pct"/>
          </w:tcPr>
          <w:p w14:paraId="744D8DDC" w14:textId="16B9679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0,086</w:t>
            </w:r>
          </w:p>
        </w:tc>
        <w:tc>
          <w:tcPr>
            <w:tcW w:w="566" w:type="pct"/>
          </w:tcPr>
          <w:p w14:paraId="5E4823EF" w14:textId="1F4DC79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0,067</w:t>
            </w:r>
          </w:p>
        </w:tc>
      </w:tr>
      <w:tr w:rsidR="000A2E03" w:rsidRPr="00DD6F3F" w14:paraId="5A6B2F3E" w14:textId="77777777" w:rsidTr="00EC0195">
        <w:trPr>
          <w:cantSplit/>
        </w:trPr>
        <w:tc>
          <w:tcPr>
            <w:tcW w:w="471" w:type="pct"/>
          </w:tcPr>
          <w:p w14:paraId="56E86A27" w14:textId="04A640EB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15</w:t>
            </w:r>
          </w:p>
        </w:tc>
        <w:tc>
          <w:tcPr>
            <w:tcW w:w="566" w:type="pct"/>
          </w:tcPr>
          <w:p w14:paraId="2D3D38BB" w14:textId="2F59627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0,262</w:t>
            </w:r>
          </w:p>
        </w:tc>
        <w:tc>
          <w:tcPr>
            <w:tcW w:w="566" w:type="pct"/>
          </w:tcPr>
          <w:p w14:paraId="20B61A41" w14:textId="681B58D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0,227</w:t>
            </w:r>
          </w:p>
        </w:tc>
        <w:tc>
          <w:tcPr>
            <w:tcW w:w="544" w:type="pct"/>
          </w:tcPr>
          <w:p w14:paraId="0519EB8F" w14:textId="66B98A8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0,196</w:t>
            </w:r>
          </w:p>
        </w:tc>
        <w:tc>
          <w:tcPr>
            <w:tcW w:w="566" w:type="pct"/>
          </w:tcPr>
          <w:p w14:paraId="4E6E8C6A" w14:textId="2B4A23C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0,165</w:t>
            </w:r>
          </w:p>
        </w:tc>
        <w:tc>
          <w:tcPr>
            <w:tcW w:w="589" w:type="pct"/>
          </w:tcPr>
          <w:p w14:paraId="020D9295" w14:textId="1AA8366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0,138</w:t>
            </w:r>
          </w:p>
        </w:tc>
        <w:tc>
          <w:tcPr>
            <w:tcW w:w="566" w:type="pct"/>
          </w:tcPr>
          <w:p w14:paraId="5DBD09F6" w14:textId="47A5E6B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0,114</w:t>
            </w:r>
          </w:p>
        </w:tc>
        <w:tc>
          <w:tcPr>
            <w:tcW w:w="566" w:type="pct"/>
          </w:tcPr>
          <w:p w14:paraId="3834062D" w14:textId="61C8245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0,093</w:t>
            </w:r>
          </w:p>
        </w:tc>
        <w:tc>
          <w:tcPr>
            <w:tcW w:w="566" w:type="pct"/>
          </w:tcPr>
          <w:p w14:paraId="3EDDB4BB" w14:textId="05EE92E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0,073</w:t>
            </w:r>
          </w:p>
        </w:tc>
      </w:tr>
      <w:tr w:rsidR="000A2E03" w:rsidRPr="00DD6F3F" w14:paraId="7673A31F" w14:textId="77777777" w:rsidTr="00EC0195">
        <w:trPr>
          <w:cantSplit/>
        </w:trPr>
        <w:tc>
          <w:tcPr>
            <w:tcW w:w="471" w:type="pct"/>
          </w:tcPr>
          <w:p w14:paraId="28D157C7" w14:textId="79153316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16</w:t>
            </w:r>
          </w:p>
        </w:tc>
        <w:tc>
          <w:tcPr>
            <w:tcW w:w="566" w:type="pct"/>
          </w:tcPr>
          <w:p w14:paraId="0221402B" w14:textId="1322D4B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0,279</w:t>
            </w:r>
          </w:p>
        </w:tc>
        <w:tc>
          <w:tcPr>
            <w:tcW w:w="566" w:type="pct"/>
          </w:tcPr>
          <w:p w14:paraId="50A76F70" w14:textId="7C2B2E6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0,244</w:t>
            </w:r>
          </w:p>
        </w:tc>
        <w:tc>
          <w:tcPr>
            <w:tcW w:w="544" w:type="pct"/>
          </w:tcPr>
          <w:p w14:paraId="426AEFE9" w14:textId="77050E9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0,212</w:t>
            </w:r>
          </w:p>
        </w:tc>
        <w:tc>
          <w:tcPr>
            <w:tcW w:w="566" w:type="pct"/>
          </w:tcPr>
          <w:p w14:paraId="1B828E6B" w14:textId="564AFF8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0,182</w:t>
            </w:r>
          </w:p>
        </w:tc>
        <w:tc>
          <w:tcPr>
            <w:tcW w:w="589" w:type="pct"/>
          </w:tcPr>
          <w:p w14:paraId="7A9E715D" w14:textId="423B775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0,154</w:t>
            </w:r>
          </w:p>
        </w:tc>
        <w:tc>
          <w:tcPr>
            <w:tcW w:w="566" w:type="pct"/>
          </w:tcPr>
          <w:p w14:paraId="2B6FFC77" w14:textId="428FC9A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0,128</w:t>
            </w:r>
          </w:p>
        </w:tc>
        <w:tc>
          <w:tcPr>
            <w:tcW w:w="566" w:type="pct"/>
          </w:tcPr>
          <w:p w14:paraId="0235287E" w14:textId="5626C33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0,106</w:t>
            </w:r>
          </w:p>
        </w:tc>
        <w:tc>
          <w:tcPr>
            <w:tcW w:w="566" w:type="pct"/>
          </w:tcPr>
          <w:p w14:paraId="4C5F1349" w14:textId="2C86270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0,086</w:t>
            </w:r>
          </w:p>
        </w:tc>
      </w:tr>
      <w:tr w:rsidR="000A2E03" w:rsidRPr="00DD6F3F" w14:paraId="6A770E4D" w14:textId="77777777" w:rsidTr="00EC0195">
        <w:trPr>
          <w:cantSplit/>
        </w:trPr>
        <w:tc>
          <w:tcPr>
            <w:tcW w:w="471" w:type="pct"/>
          </w:tcPr>
          <w:p w14:paraId="3D3A88CF" w14:textId="3D55CA47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17</w:t>
            </w:r>
          </w:p>
        </w:tc>
        <w:tc>
          <w:tcPr>
            <w:tcW w:w="566" w:type="pct"/>
          </w:tcPr>
          <w:p w14:paraId="099F4E3C" w14:textId="3A46F20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0,256</w:t>
            </w:r>
          </w:p>
        </w:tc>
        <w:tc>
          <w:tcPr>
            <w:tcW w:w="566" w:type="pct"/>
          </w:tcPr>
          <w:p w14:paraId="3F890FE4" w14:textId="1FA0158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0,261</w:t>
            </w:r>
          </w:p>
        </w:tc>
        <w:tc>
          <w:tcPr>
            <w:tcW w:w="544" w:type="pct"/>
          </w:tcPr>
          <w:p w14:paraId="08336B3C" w14:textId="180DF97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0,268</w:t>
            </w:r>
          </w:p>
        </w:tc>
        <w:tc>
          <w:tcPr>
            <w:tcW w:w="566" w:type="pct"/>
          </w:tcPr>
          <w:p w14:paraId="37A58243" w14:textId="163AACE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0,197</w:t>
            </w:r>
          </w:p>
        </w:tc>
        <w:tc>
          <w:tcPr>
            <w:tcW w:w="589" w:type="pct"/>
          </w:tcPr>
          <w:p w14:paraId="63831749" w14:textId="7E5D21D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0,169</w:t>
            </w:r>
          </w:p>
        </w:tc>
        <w:tc>
          <w:tcPr>
            <w:tcW w:w="566" w:type="pct"/>
          </w:tcPr>
          <w:p w14:paraId="37212848" w14:textId="2137CBB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0,143</w:t>
            </w:r>
          </w:p>
        </w:tc>
        <w:tc>
          <w:tcPr>
            <w:tcW w:w="566" w:type="pct"/>
          </w:tcPr>
          <w:p w14:paraId="0E13270E" w14:textId="281C1C3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0,119</w:t>
            </w:r>
          </w:p>
        </w:tc>
        <w:tc>
          <w:tcPr>
            <w:tcW w:w="566" w:type="pct"/>
          </w:tcPr>
          <w:p w14:paraId="0FCDEFD9" w14:textId="3193BDC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0,098</w:t>
            </w:r>
          </w:p>
        </w:tc>
      </w:tr>
      <w:tr w:rsidR="000A2E03" w:rsidRPr="00DD6F3F" w14:paraId="6728A6AA" w14:textId="77777777" w:rsidTr="00EC0195">
        <w:trPr>
          <w:cantSplit/>
        </w:trPr>
        <w:tc>
          <w:tcPr>
            <w:tcW w:w="471" w:type="pct"/>
          </w:tcPr>
          <w:p w14:paraId="414905F3" w14:textId="1F3DE63A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18</w:t>
            </w:r>
          </w:p>
        </w:tc>
        <w:tc>
          <w:tcPr>
            <w:tcW w:w="566" w:type="pct"/>
          </w:tcPr>
          <w:p w14:paraId="29760F0D" w14:textId="4EC0D5C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0,313</w:t>
            </w:r>
          </w:p>
        </w:tc>
        <w:tc>
          <w:tcPr>
            <w:tcW w:w="566" w:type="pct"/>
          </w:tcPr>
          <w:p w14:paraId="312C1C0C" w14:textId="5B66123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0,278</w:t>
            </w:r>
          </w:p>
        </w:tc>
        <w:tc>
          <w:tcPr>
            <w:tcW w:w="544" w:type="pct"/>
          </w:tcPr>
          <w:p w14:paraId="043CC64A" w14:textId="6B27599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0,245</w:t>
            </w:r>
          </w:p>
        </w:tc>
        <w:tc>
          <w:tcPr>
            <w:tcW w:w="566" w:type="pct"/>
          </w:tcPr>
          <w:p w14:paraId="2A8FB4C3" w14:textId="6407C3E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0,214</w:t>
            </w:r>
          </w:p>
        </w:tc>
        <w:tc>
          <w:tcPr>
            <w:tcW w:w="589" w:type="pct"/>
          </w:tcPr>
          <w:p w14:paraId="6616794D" w14:textId="55E8E10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0,184</w:t>
            </w:r>
          </w:p>
        </w:tc>
        <w:tc>
          <w:tcPr>
            <w:tcW w:w="566" w:type="pct"/>
          </w:tcPr>
          <w:p w14:paraId="07385E5C" w14:textId="748FAA6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0,157</w:t>
            </w:r>
          </w:p>
        </w:tc>
        <w:tc>
          <w:tcPr>
            <w:tcW w:w="566" w:type="pct"/>
          </w:tcPr>
          <w:p w14:paraId="1888ABAB" w14:textId="5973B19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0,133</w:t>
            </w:r>
          </w:p>
        </w:tc>
        <w:tc>
          <w:tcPr>
            <w:tcW w:w="566" w:type="pct"/>
          </w:tcPr>
          <w:p w14:paraId="4E2E7418" w14:textId="0BE3BE9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0,111</w:t>
            </w:r>
          </w:p>
        </w:tc>
      </w:tr>
      <w:tr w:rsidR="000A2E03" w:rsidRPr="00DD6F3F" w14:paraId="7FD0F96E" w14:textId="77777777" w:rsidTr="00EC0195">
        <w:trPr>
          <w:cantSplit/>
        </w:trPr>
        <w:tc>
          <w:tcPr>
            <w:tcW w:w="471" w:type="pct"/>
          </w:tcPr>
          <w:p w14:paraId="73F33BF5" w14:textId="24B61025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19</w:t>
            </w:r>
          </w:p>
        </w:tc>
        <w:tc>
          <w:tcPr>
            <w:tcW w:w="566" w:type="pct"/>
          </w:tcPr>
          <w:p w14:paraId="55501FD6" w14:textId="56D72E0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0,329</w:t>
            </w:r>
          </w:p>
        </w:tc>
        <w:tc>
          <w:tcPr>
            <w:tcW w:w="566" w:type="pct"/>
          </w:tcPr>
          <w:p w14:paraId="7DE23C11" w14:textId="75D68B3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0,295</w:t>
            </w:r>
          </w:p>
        </w:tc>
        <w:tc>
          <w:tcPr>
            <w:tcW w:w="544" w:type="pct"/>
          </w:tcPr>
          <w:p w14:paraId="6B274485" w14:textId="5FA5B5A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0,271</w:t>
            </w:r>
          </w:p>
        </w:tc>
        <w:tc>
          <w:tcPr>
            <w:tcW w:w="566" w:type="pct"/>
          </w:tcPr>
          <w:p w14:paraId="5C7C9554" w14:textId="18F25DC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0,228</w:t>
            </w:r>
          </w:p>
        </w:tc>
        <w:tc>
          <w:tcPr>
            <w:tcW w:w="589" w:type="pct"/>
          </w:tcPr>
          <w:p w14:paraId="3279B0D3" w14:textId="620E410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0,199</w:t>
            </w:r>
          </w:p>
        </w:tc>
        <w:tc>
          <w:tcPr>
            <w:tcW w:w="566" w:type="pct"/>
          </w:tcPr>
          <w:p w14:paraId="01816B6B" w14:textId="46886F8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0,181</w:t>
            </w:r>
          </w:p>
        </w:tc>
        <w:tc>
          <w:tcPr>
            <w:tcW w:w="566" w:type="pct"/>
          </w:tcPr>
          <w:p w14:paraId="5D029666" w14:textId="4670C38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0,146</w:t>
            </w:r>
          </w:p>
        </w:tc>
        <w:tc>
          <w:tcPr>
            <w:tcW w:w="566" w:type="pct"/>
          </w:tcPr>
          <w:p w14:paraId="4750BF8A" w14:textId="3B13EED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0,122</w:t>
            </w:r>
          </w:p>
        </w:tc>
      </w:tr>
      <w:tr w:rsidR="000A2E03" w:rsidRPr="00DD6F3F" w14:paraId="437D16DF" w14:textId="77777777" w:rsidTr="00EC0195">
        <w:trPr>
          <w:cantSplit/>
        </w:trPr>
        <w:tc>
          <w:tcPr>
            <w:tcW w:w="471" w:type="pct"/>
          </w:tcPr>
          <w:p w14:paraId="5EEF74F0" w14:textId="77962372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20</w:t>
            </w:r>
          </w:p>
        </w:tc>
        <w:tc>
          <w:tcPr>
            <w:tcW w:w="566" w:type="pct"/>
          </w:tcPr>
          <w:p w14:paraId="2366013E" w14:textId="180EB05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0,346</w:t>
            </w:r>
          </w:p>
        </w:tc>
        <w:tc>
          <w:tcPr>
            <w:tcW w:w="566" w:type="pct"/>
          </w:tcPr>
          <w:p w14:paraId="1B4A6A23" w14:textId="42A7D41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0,311</w:t>
            </w:r>
          </w:p>
        </w:tc>
        <w:tc>
          <w:tcPr>
            <w:tcW w:w="544" w:type="pct"/>
          </w:tcPr>
          <w:p w14:paraId="10D6868D" w14:textId="7336846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0,277</w:t>
            </w:r>
          </w:p>
        </w:tc>
        <w:tc>
          <w:tcPr>
            <w:tcW w:w="566" w:type="pct"/>
          </w:tcPr>
          <w:p w14:paraId="10F48DCA" w14:textId="2504DA1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0,245</w:t>
            </w:r>
          </w:p>
        </w:tc>
        <w:tc>
          <w:tcPr>
            <w:tcW w:w="589" w:type="pct"/>
          </w:tcPr>
          <w:p w14:paraId="10F04B90" w14:textId="57E1A82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0,214</w:t>
            </w:r>
          </w:p>
        </w:tc>
        <w:tc>
          <w:tcPr>
            <w:tcW w:w="566" w:type="pct"/>
          </w:tcPr>
          <w:p w14:paraId="6D8F8A3C" w14:textId="7B2C817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0,185</w:t>
            </w:r>
          </w:p>
        </w:tc>
        <w:tc>
          <w:tcPr>
            <w:tcW w:w="566" w:type="pct"/>
          </w:tcPr>
          <w:p w14:paraId="36B6FF1B" w14:textId="6F08D09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0,159</w:t>
            </w:r>
          </w:p>
        </w:tc>
        <w:tc>
          <w:tcPr>
            <w:tcW w:w="566" w:type="pct"/>
          </w:tcPr>
          <w:p w14:paraId="25658A73" w14:textId="06BE803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0,134</w:t>
            </w:r>
          </w:p>
        </w:tc>
      </w:tr>
      <w:tr w:rsidR="000A2E03" w:rsidRPr="00DD6F3F" w14:paraId="68C61EF6" w14:textId="77777777" w:rsidTr="00EC0195">
        <w:trPr>
          <w:cantSplit/>
        </w:trPr>
        <w:tc>
          <w:tcPr>
            <w:tcW w:w="471" w:type="pct"/>
          </w:tcPr>
          <w:p w14:paraId="22E1857D" w14:textId="55DABB9B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21</w:t>
            </w:r>
          </w:p>
        </w:tc>
        <w:tc>
          <w:tcPr>
            <w:tcW w:w="566" w:type="pct"/>
          </w:tcPr>
          <w:p w14:paraId="40CACE6C" w14:textId="068FF0F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0,368</w:t>
            </w:r>
          </w:p>
        </w:tc>
        <w:tc>
          <w:tcPr>
            <w:tcW w:w="566" w:type="pct"/>
          </w:tcPr>
          <w:p w14:paraId="3F5DE00C" w14:textId="3B811E3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0,334</w:t>
            </w:r>
          </w:p>
        </w:tc>
        <w:tc>
          <w:tcPr>
            <w:tcW w:w="544" w:type="pct"/>
          </w:tcPr>
          <w:p w14:paraId="0F690BE5" w14:textId="0D837C1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0,300</w:t>
            </w:r>
          </w:p>
        </w:tc>
        <w:tc>
          <w:tcPr>
            <w:tcW w:w="566" w:type="pct"/>
          </w:tcPr>
          <w:p w14:paraId="4BFA1A5F" w14:textId="462E5CD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0,268</w:t>
            </w:r>
          </w:p>
        </w:tc>
        <w:tc>
          <w:tcPr>
            <w:tcW w:w="589" w:type="pct"/>
          </w:tcPr>
          <w:p w14:paraId="54D2819B" w14:textId="06FD78C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0,242</w:t>
            </w:r>
          </w:p>
        </w:tc>
        <w:tc>
          <w:tcPr>
            <w:tcW w:w="566" w:type="pct"/>
          </w:tcPr>
          <w:p w14:paraId="2AC30202" w14:textId="756F74C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0,207</w:t>
            </w:r>
          </w:p>
        </w:tc>
        <w:tc>
          <w:tcPr>
            <w:tcW w:w="566" w:type="pct"/>
          </w:tcPr>
          <w:p w14:paraId="1630D362" w14:textId="403697C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0,179</w:t>
            </w:r>
          </w:p>
        </w:tc>
        <w:tc>
          <w:tcPr>
            <w:tcW w:w="566" w:type="pct"/>
          </w:tcPr>
          <w:p w14:paraId="6A2A031B" w14:textId="554A0DE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0,154</w:t>
            </w:r>
          </w:p>
        </w:tc>
      </w:tr>
      <w:tr w:rsidR="000A2E03" w:rsidRPr="00DD6F3F" w14:paraId="579B4734" w14:textId="77777777" w:rsidTr="00EC0195">
        <w:trPr>
          <w:cantSplit/>
        </w:trPr>
        <w:tc>
          <w:tcPr>
            <w:tcW w:w="471" w:type="pct"/>
          </w:tcPr>
          <w:p w14:paraId="12AE70E9" w14:textId="435C186D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22</w:t>
            </w:r>
          </w:p>
        </w:tc>
        <w:tc>
          <w:tcPr>
            <w:tcW w:w="566" w:type="pct"/>
          </w:tcPr>
          <w:p w14:paraId="492E66D9" w14:textId="5B1C1B2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0,389</w:t>
            </w:r>
          </w:p>
        </w:tc>
        <w:tc>
          <w:tcPr>
            <w:tcW w:w="566" w:type="pct"/>
          </w:tcPr>
          <w:p w14:paraId="142C6242" w14:textId="63723C3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0,356</w:t>
            </w:r>
          </w:p>
        </w:tc>
        <w:tc>
          <w:tcPr>
            <w:tcW w:w="544" w:type="pct"/>
          </w:tcPr>
          <w:p w14:paraId="05C24623" w14:textId="083BD88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0,322</w:t>
            </w:r>
          </w:p>
        </w:tc>
        <w:tc>
          <w:tcPr>
            <w:tcW w:w="566" w:type="pct"/>
          </w:tcPr>
          <w:p w14:paraId="09095D1F" w14:textId="7BABC94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0,290</w:t>
            </w:r>
          </w:p>
        </w:tc>
        <w:tc>
          <w:tcPr>
            <w:tcW w:w="589" w:type="pct"/>
          </w:tcPr>
          <w:p w14:paraId="47462EC6" w14:textId="450F272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0,259</w:t>
            </w:r>
          </w:p>
        </w:tc>
        <w:tc>
          <w:tcPr>
            <w:tcW w:w="566" w:type="pct"/>
          </w:tcPr>
          <w:p w14:paraId="6A7D4AD4" w14:textId="4FDF686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0,228</w:t>
            </w:r>
          </w:p>
        </w:tc>
        <w:tc>
          <w:tcPr>
            <w:tcW w:w="566" w:type="pct"/>
          </w:tcPr>
          <w:p w14:paraId="63AC8C3E" w14:textId="0968A6C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0,200</w:t>
            </w:r>
          </w:p>
        </w:tc>
        <w:tc>
          <w:tcPr>
            <w:tcW w:w="566" w:type="pct"/>
          </w:tcPr>
          <w:p w14:paraId="6D8D0F92" w14:textId="1504592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0,174</w:t>
            </w:r>
          </w:p>
        </w:tc>
      </w:tr>
      <w:tr w:rsidR="000A2E03" w:rsidRPr="00DD6F3F" w14:paraId="171CCE9D" w14:textId="77777777" w:rsidTr="00EC0195">
        <w:trPr>
          <w:cantSplit/>
        </w:trPr>
        <w:tc>
          <w:tcPr>
            <w:tcW w:w="471" w:type="pct"/>
          </w:tcPr>
          <w:p w14:paraId="0C882EFD" w14:textId="3F21F5C0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lastRenderedPageBreak/>
              <w:t>23</w:t>
            </w:r>
          </w:p>
        </w:tc>
        <w:tc>
          <w:tcPr>
            <w:tcW w:w="566" w:type="pct"/>
          </w:tcPr>
          <w:p w14:paraId="5F7F6AC3" w14:textId="6049B44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0,411</w:t>
            </w:r>
          </w:p>
        </w:tc>
        <w:tc>
          <w:tcPr>
            <w:tcW w:w="566" w:type="pct"/>
          </w:tcPr>
          <w:p w14:paraId="362FA64A" w14:textId="307BED7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0,378</w:t>
            </w:r>
          </w:p>
        </w:tc>
        <w:tc>
          <w:tcPr>
            <w:tcW w:w="544" w:type="pct"/>
          </w:tcPr>
          <w:p w14:paraId="5D0B2A7D" w14:textId="7AEE243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0,345</w:t>
            </w:r>
          </w:p>
        </w:tc>
        <w:tc>
          <w:tcPr>
            <w:tcW w:w="566" w:type="pct"/>
          </w:tcPr>
          <w:p w14:paraId="1069F3CD" w14:textId="0856166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0,312</w:t>
            </w:r>
          </w:p>
        </w:tc>
        <w:tc>
          <w:tcPr>
            <w:tcW w:w="589" w:type="pct"/>
          </w:tcPr>
          <w:p w14:paraId="4BBAB2A6" w14:textId="715D301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0,269</w:t>
            </w:r>
          </w:p>
        </w:tc>
        <w:tc>
          <w:tcPr>
            <w:tcW w:w="566" w:type="pct"/>
          </w:tcPr>
          <w:p w14:paraId="54646677" w14:textId="48B62D1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0,250</w:t>
            </w:r>
          </w:p>
        </w:tc>
        <w:tc>
          <w:tcPr>
            <w:tcW w:w="566" w:type="pct"/>
          </w:tcPr>
          <w:p w14:paraId="2ABBCD1B" w14:textId="0ED3B83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0,221</w:t>
            </w:r>
          </w:p>
        </w:tc>
        <w:tc>
          <w:tcPr>
            <w:tcW w:w="566" w:type="pct"/>
          </w:tcPr>
          <w:p w14:paraId="01B8518A" w14:textId="62DCAE7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0,194</w:t>
            </w:r>
          </w:p>
        </w:tc>
      </w:tr>
      <w:tr w:rsidR="000A2E03" w:rsidRPr="00DD6F3F" w14:paraId="1979AB7C" w14:textId="77777777" w:rsidTr="00EC0195">
        <w:trPr>
          <w:cantSplit/>
        </w:trPr>
        <w:tc>
          <w:tcPr>
            <w:tcW w:w="471" w:type="pct"/>
          </w:tcPr>
          <w:p w14:paraId="44080FB2" w14:textId="14DD8CA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24</w:t>
            </w:r>
          </w:p>
        </w:tc>
        <w:tc>
          <w:tcPr>
            <w:tcW w:w="566" w:type="pct"/>
          </w:tcPr>
          <w:p w14:paraId="044F080B" w14:textId="0696DCB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0,432</w:t>
            </w:r>
          </w:p>
        </w:tc>
        <w:tc>
          <w:tcPr>
            <w:tcW w:w="566" w:type="pct"/>
          </w:tcPr>
          <w:p w14:paraId="66F44272" w14:textId="1D516A3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0,400</w:t>
            </w:r>
          </w:p>
        </w:tc>
        <w:tc>
          <w:tcPr>
            <w:tcW w:w="544" w:type="pct"/>
          </w:tcPr>
          <w:p w14:paraId="43A5EEF3" w14:textId="1CEFE07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0,367</w:t>
            </w:r>
          </w:p>
        </w:tc>
        <w:tc>
          <w:tcPr>
            <w:tcW w:w="566" w:type="pct"/>
          </w:tcPr>
          <w:p w14:paraId="4FCCAA75" w14:textId="69A5D39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0,334</w:t>
            </w:r>
          </w:p>
        </w:tc>
        <w:tc>
          <w:tcPr>
            <w:tcW w:w="589" w:type="pct"/>
          </w:tcPr>
          <w:p w14:paraId="79B41D99" w14:textId="1F0A11E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0,296</w:t>
            </w:r>
          </w:p>
        </w:tc>
        <w:tc>
          <w:tcPr>
            <w:tcW w:w="566" w:type="pct"/>
          </w:tcPr>
          <w:p w14:paraId="0DE06149" w14:textId="0FEC78C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0,272</w:t>
            </w:r>
          </w:p>
        </w:tc>
        <w:tc>
          <w:tcPr>
            <w:tcW w:w="566" w:type="pct"/>
          </w:tcPr>
          <w:p w14:paraId="7400D3CE" w14:textId="6B4F53E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0,243</w:t>
            </w:r>
          </w:p>
        </w:tc>
        <w:tc>
          <w:tcPr>
            <w:tcW w:w="566" w:type="pct"/>
          </w:tcPr>
          <w:p w14:paraId="5ECA7F12" w14:textId="471D024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0,214</w:t>
            </w:r>
          </w:p>
        </w:tc>
      </w:tr>
      <w:tr w:rsidR="000A2E03" w:rsidRPr="00DD6F3F" w14:paraId="66A181D3" w14:textId="77777777" w:rsidTr="00EC0195">
        <w:trPr>
          <w:cantSplit/>
        </w:trPr>
        <w:tc>
          <w:tcPr>
            <w:tcW w:w="471" w:type="pct"/>
          </w:tcPr>
          <w:p w14:paraId="407F6B7F" w14:textId="1269F4EE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25</w:t>
            </w:r>
          </w:p>
        </w:tc>
        <w:tc>
          <w:tcPr>
            <w:tcW w:w="566" w:type="pct"/>
          </w:tcPr>
          <w:p w14:paraId="734BD07C" w14:textId="649E442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0,453</w:t>
            </w:r>
          </w:p>
        </w:tc>
        <w:tc>
          <w:tcPr>
            <w:tcW w:w="566" w:type="pct"/>
          </w:tcPr>
          <w:p w14:paraId="3E8A0DB9" w14:textId="57636E4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0,422</w:t>
            </w:r>
          </w:p>
        </w:tc>
        <w:tc>
          <w:tcPr>
            <w:tcW w:w="544" w:type="pct"/>
          </w:tcPr>
          <w:p w14:paraId="513D429B" w14:textId="39822B2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0,389</w:t>
            </w:r>
          </w:p>
        </w:tc>
        <w:tc>
          <w:tcPr>
            <w:tcW w:w="566" w:type="pct"/>
          </w:tcPr>
          <w:p w14:paraId="36310A54" w14:textId="19B2485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0,356</w:t>
            </w:r>
          </w:p>
        </w:tc>
        <w:tc>
          <w:tcPr>
            <w:tcW w:w="589" w:type="pct"/>
          </w:tcPr>
          <w:p w14:paraId="12660013" w14:textId="605CE1F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0,323</w:t>
            </w:r>
          </w:p>
        </w:tc>
        <w:tc>
          <w:tcPr>
            <w:tcW w:w="566" w:type="pct"/>
          </w:tcPr>
          <w:p w14:paraId="6E1D9E49" w14:textId="7DE1AD8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0,293</w:t>
            </w:r>
          </w:p>
        </w:tc>
        <w:tc>
          <w:tcPr>
            <w:tcW w:w="566" w:type="pct"/>
          </w:tcPr>
          <w:p w14:paraId="014E3801" w14:textId="5D53702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0,263</w:t>
            </w:r>
          </w:p>
        </w:tc>
        <w:tc>
          <w:tcPr>
            <w:tcW w:w="566" w:type="pct"/>
          </w:tcPr>
          <w:p w14:paraId="30C73DFB" w14:textId="3EEC9CA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0,233</w:t>
            </w:r>
          </w:p>
        </w:tc>
      </w:tr>
      <w:tr w:rsidR="000A2E03" w:rsidRPr="00DD6F3F" w14:paraId="77BB3054" w14:textId="77777777" w:rsidTr="00EC0195">
        <w:trPr>
          <w:cantSplit/>
        </w:trPr>
        <w:tc>
          <w:tcPr>
            <w:tcW w:w="471" w:type="pct"/>
          </w:tcPr>
          <w:p w14:paraId="17A9EEFD" w14:textId="05E61785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26</w:t>
            </w:r>
          </w:p>
        </w:tc>
        <w:tc>
          <w:tcPr>
            <w:tcW w:w="566" w:type="pct"/>
          </w:tcPr>
          <w:p w14:paraId="6D4224FE" w14:textId="26A966A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0,480</w:t>
            </w:r>
          </w:p>
        </w:tc>
        <w:tc>
          <w:tcPr>
            <w:tcW w:w="566" w:type="pct"/>
          </w:tcPr>
          <w:p w14:paraId="1D92103F" w14:textId="1C89A40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0,451</w:t>
            </w:r>
          </w:p>
        </w:tc>
        <w:tc>
          <w:tcPr>
            <w:tcW w:w="544" w:type="pct"/>
          </w:tcPr>
          <w:p w14:paraId="078610FD" w14:textId="51BDC09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0,419</w:t>
            </w:r>
          </w:p>
        </w:tc>
        <w:tc>
          <w:tcPr>
            <w:tcW w:w="566" w:type="pct"/>
          </w:tcPr>
          <w:p w14:paraId="3D46740E" w14:textId="678D928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0,388</w:t>
            </w:r>
          </w:p>
        </w:tc>
        <w:tc>
          <w:tcPr>
            <w:tcW w:w="589" w:type="pct"/>
          </w:tcPr>
          <w:p w14:paraId="52DF1520" w14:textId="6654C86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0,377</w:t>
            </w:r>
          </w:p>
        </w:tc>
        <w:tc>
          <w:tcPr>
            <w:tcW w:w="566" w:type="pct"/>
          </w:tcPr>
          <w:p w14:paraId="533A56DF" w14:textId="55CAE1F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0,325</w:t>
            </w:r>
          </w:p>
        </w:tc>
        <w:tc>
          <w:tcPr>
            <w:tcW w:w="566" w:type="pct"/>
          </w:tcPr>
          <w:p w14:paraId="00239896" w14:textId="650380D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0,295</w:t>
            </w:r>
          </w:p>
        </w:tc>
        <w:tc>
          <w:tcPr>
            <w:tcW w:w="566" w:type="pct"/>
          </w:tcPr>
          <w:p w14:paraId="70A1515C" w14:textId="16439EF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0,266</w:t>
            </w:r>
          </w:p>
        </w:tc>
      </w:tr>
      <w:tr w:rsidR="000A2E03" w:rsidRPr="00DD6F3F" w14:paraId="7ACEEC33" w14:textId="77777777" w:rsidTr="00EC0195">
        <w:trPr>
          <w:cantSplit/>
        </w:trPr>
        <w:tc>
          <w:tcPr>
            <w:tcW w:w="471" w:type="pct"/>
          </w:tcPr>
          <w:p w14:paraId="1038CB52" w14:textId="6721009D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27</w:t>
            </w:r>
          </w:p>
        </w:tc>
        <w:tc>
          <w:tcPr>
            <w:tcW w:w="566" w:type="pct"/>
          </w:tcPr>
          <w:p w14:paraId="6DDCAFAD" w14:textId="4BD50B3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0,507</w:t>
            </w:r>
          </w:p>
        </w:tc>
        <w:tc>
          <w:tcPr>
            <w:tcW w:w="566" w:type="pct"/>
          </w:tcPr>
          <w:p w14:paraId="464C641A" w14:textId="6765A5E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0,479</w:t>
            </w:r>
          </w:p>
        </w:tc>
        <w:tc>
          <w:tcPr>
            <w:tcW w:w="544" w:type="pct"/>
          </w:tcPr>
          <w:p w14:paraId="7BA914C8" w14:textId="7793649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0,449</w:t>
            </w:r>
          </w:p>
        </w:tc>
        <w:tc>
          <w:tcPr>
            <w:tcW w:w="566" w:type="pct"/>
          </w:tcPr>
          <w:p w14:paraId="208F269B" w14:textId="3D3A76D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0,418</w:t>
            </w:r>
          </w:p>
        </w:tc>
        <w:tc>
          <w:tcPr>
            <w:tcW w:w="589" w:type="pct"/>
          </w:tcPr>
          <w:p w14:paraId="2EC8DC28" w14:textId="5D98AF7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0,383</w:t>
            </w:r>
          </w:p>
        </w:tc>
        <w:tc>
          <w:tcPr>
            <w:tcW w:w="566" w:type="pct"/>
          </w:tcPr>
          <w:p w14:paraId="6AB2A7D2" w14:textId="634BBD5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0,358</w:t>
            </w:r>
          </w:p>
        </w:tc>
        <w:tc>
          <w:tcPr>
            <w:tcW w:w="566" w:type="pct"/>
          </w:tcPr>
          <w:p w14:paraId="62DD1374" w14:textId="5272495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0,328</w:t>
            </w:r>
          </w:p>
        </w:tc>
        <w:tc>
          <w:tcPr>
            <w:tcW w:w="566" w:type="pct"/>
          </w:tcPr>
          <w:p w14:paraId="5640461F" w14:textId="3B366F2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0,299</w:t>
            </w:r>
          </w:p>
        </w:tc>
      </w:tr>
      <w:tr w:rsidR="000A2E03" w:rsidRPr="00DD6F3F" w14:paraId="63F9282A" w14:textId="77777777" w:rsidTr="00EC0195">
        <w:trPr>
          <w:cantSplit/>
        </w:trPr>
        <w:tc>
          <w:tcPr>
            <w:tcW w:w="471" w:type="pct"/>
          </w:tcPr>
          <w:p w14:paraId="4CA9A7D4" w14:textId="782162D2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28</w:t>
            </w:r>
          </w:p>
        </w:tc>
        <w:tc>
          <w:tcPr>
            <w:tcW w:w="566" w:type="pct"/>
          </w:tcPr>
          <w:p w14:paraId="23985E3D" w14:textId="471CD77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0,534</w:t>
            </w:r>
          </w:p>
        </w:tc>
        <w:tc>
          <w:tcPr>
            <w:tcW w:w="566" w:type="pct"/>
          </w:tcPr>
          <w:p w14:paraId="2764050E" w14:textId="4199C20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0,508</w:t>
            </w:r>
          </w:p>
        </w:tc>
        <w:tc>
          <w:tcPr>
            <w:tcW w:w="544" w:type="pct"/>
          </w:tcPr>
          <w:p w14:paraId="4322BB15" w14:textId="6C878E2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0,479</w:t>
            </w:r>
          </w:p>
        </w:tc>
        <w:tc>
          <w:tcPr>
            <w:tcW w:w="566" w:type="pct"/>
          </w:tcPr>
          <w:p w14:paraId="266FFC08" w14:textId="06ED17D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0,449</w:t>
            </w:r>
          </w:p>
        </w:tc>
        <w:tc>
          <w:tcPr>
            <w:tcW w:w="589" w:type="pct"/>
          </w:tcPr>
          <w:p w14:paraId="31248BDC" w14:textId="4590743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0,429</w:t>
            </w:r>
          </w:p>
        </w:tc>
        <w:tc>
          <w:tcPr>
            <w:tcW w:w="566" w:type="pct"/>
          </w:tcPr>
          <w:p w14:paraId="62163F4D" w14:textId="6BAB68B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0,390</w:t>
            </w:r>
          </w:p>
        </w:tc>
        <w:tc>
          <w:tcPr>
            <w:tcW w:w="566" w:type="pct"/>
          </w:tcPr>
          <w:p w14:paraId="0A8758A6" w14:textId="05745FE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0,361</w:t>
            </w:r>
          </w:p>
        </w:tc>
        <w:tc>
          <w:tcPr>
            <w:tcW w:w="566" w:type="pct"/>
          </w:tcPr>
          <w:p w14:paraId="05608C75" w14:textId="3253FE7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0,332</w:t>
            </w:r>
          </w:p>
        </w:tc>
      </w:tr>
      <w:tr w:rsidR="000A2E03" w:rsidRPr="00DD6F3F" w14:paraId="59AF6B7A" w14:textId="77777777" w:rsidTr="00EC0195">
        <w:trPr>
          <w:cantSplit/>
        </w:trPr>
        <w:tc>
          <w:tcPr>
            <w:tcW w:w="471" w:type="pct"/>
          </w:tcPr>
          <w:p w14:paraId="13F8048C" w14:textId="33D8FFAF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29</w:t>
            </w:r>
          </w:p>
        </w:tc>
        <w:tc>
          <w:tcPr>
            <w:tcW w:w="566" w:type="pct"/>
          </w:tcPr>
          <w:p w14:paraId="2CD3349E" w14:textId="38829B7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0,561</w:t>
            </w:r>
          </w:p>
        </w:tc>
        <w:tc>
          <w:tcPr>
            <w:tcW w:w="566" w:type="pct"/>
          </w:tcPr>
          <w:p w14:paraId="3D966F5C" w14:textId="42B5EBE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0,536</w:t>
            </w:r>
          </w:p>
        </w:tc>
        <w:tc>
          <w:tcPr>
            <w:tcW w:w="544" w:type="pct"/>
          </w:tcPr>
          <w:p w14:paraId="4F3AEDB8" w14:textId="2764AA0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0,508</w:t>
            </w:r>
          </w:p>
        </w:tc>
        <w:tc>
          <w:tcPr>
            <w:tcW w:w="566" w:type="pct"/>
          </w:tcPr>
          <w:p w14:paraId="22BE88C2" w14:textId="50B8DD9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0,479</w:t>
            </w:r>
          </w:p>
        </w:tc>
        <w:tc>
          <w:tcPr>
            <w:tcW w:w="589" w:type="pct"/>
          </w:tcPr>
          <w:p w14:paraId="029136F3" w14:textId="51C687B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0,456</w:t>
            </w:r>
          </w:p>
        </w:tc>
        <w:tc>
          <w:tcPr>
            <w:tcW w:w="566" w:type="pct"/>
          </w:tcPr>
          <w:p w14:paraId="17F5ABCC" w14:textId="29DCA0C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0,422</w:t>
            </w:r>
          </w:p>
        </w:tc>
        <w:tc>
          <w:tcPr>
            <w:tcW w:w="566" w:type="pct"/>
          </w:tcPr>
          <w:p w14:paraId="46CC6855" w14:textId="5C8FFDD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0,394</w:t>
            </w:r>
          </w:p>
        </w:tc>
        <w:tc>
          <w:tcPr>
            <w:tcW w:w="566" w:type="pct"/>
          </w:tcPr>
          <w:p w14:paraId="2ACB70B4" w14:textId="5B5520D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0,365</w:t>
            </w:r>
          </w:p>
        </w:tc>
      </w:tr>
      <w:tr w:rsidR="000A2E03" w:rsidRPr="00DD6F3F" w14:paraId="3DADBED7" w14:textId="77777777" w:rsidTr="00EC0195">
        <w:trPr>
          <w:cantSplit/>
        </w:trPr>
        <w:tc>
          <w:tcPr>
            <w:tcW w:w="471" w:type="pct"/>
          </w:tcPr>
          <w:p w14:paraId="61197D3F" w14:textId="26D5BDE8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30</w:t>
            </w:r>
          </w:p>
        </w:tc>
        <w:tc>
          <w:tcPr>
            <w:tcW w:w="566" w:type="pct"/>
          </w:tcPr>
          <w:p w14:paraId="29E6C02A" w14:textId="0592F6A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0,587</w:t>
            </w:r>
          </w:p>
        </w:tc>
        <w:tc>
          <w:tcPr>
            <w:tcW w:w="566" w:type="pct"/>
          </w:tcPr>
          <w:p w14:paraId="1466E2C7" w14:textId="5827B07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0,564</w:t>
            </w:r>
          </w:p>
        </w:tc>
        <w:tc>
          <w:tcPr>
            <w:tcW w:w="544" w:type="pct"/>
          </w:tcPr>
          <w:p w14:paraId="4A16A5C3" w14:textId="5BDCD71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0,537</w:t>
            </w:r>
          </w:p>
        </w:tc>
        <w:tc>
          <w:tcPr>
            <w:tcW w:w="566" w:type="pct"/>
          </w:tcPr>
          <w:p w14:paraId="61E20FE4" w14:textId="5F18AF3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0,510</w:t>
            </w:r>
          </w:p>
        </w:tc>
        <w:tc>
          <w:tcPr>
            <w:tcW w:w="589" w:type="pct"/>
          </w:tcPr>
          <w:p w14:paraId="388886CE" w14:textId="48506FD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0,482</w:t>
            </w:r>
          </w:p>
        </w:tc>
        <w:tc>
          <w:tcPr>
            <w:tcW w:w="566" w:type="pct"/>
          </w:tcPr>
          <w:p w14:paraId="68A852AB" w14:textId="1010AE9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0,454</w:t>
            </w:r>
          </w:p>
        </w:tc>
        <w:tc>
          <w:tcPr>
            <w:tcW w:w="566" w:type="pct"/>
          </w:tcPr>
          <w:p w14:paraId="1C784F0D" w14:textId="1B0990D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0,426</w:t>
            </w:r>
          </w:p>
        </w:tc>
        <w:tc>
          <w:tcPr>
            <w:tcW w:w="566" w:type="pct"/>
          </w:tcPr>
          <w:p w14:paraId="4E7D72E6" w14:textId="6BDAF37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0,397</w:t>
            </w:r>
          </w:p>
        </w:tc>
      </w:tr>
      <w:tr w:rsidR="000A2E03" w:rsidRPr="00DD6F3F" w14:paraId="6FA3304C" w14:textId="77777777" w:rsidTr="00EC0195">
        <w:trPr>
          <w:cantSplit/>
        </w:trPr>
        <w:tc>
          <w:tcPr>
            <w:tcW w:w="471" w:type="pct"/>
          </w:tcPr>
          <w:p w14:paraId="0AEB7933" w14:textId="70E3453F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31</w:t>
            </w:r>
          </w:p>
        </w:tc>
        <w:tc>
          <w:tcPr>
            <w:tcW w:w="566" w:type="pct"/>
          </w:tcPr>
          <w:p w14:paraId="06954B6F" w14:textId="720D370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0,621</w:t>
            </w:r>
          </w:p>
        </w:tc>
        <w:tc>
          <w:tcPr>
            <w:tcW w:w="566" w:type="pct"/>
          </w:tcPr>
          <w:p w14:paraId="287B93C1" w14:textId="05A9C43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0,601</w:t>
            </w:r>
          </w:p>
        </w:tc>
        <w:tc>
          <w:tcPr>
            <w:tcW w:w="544" w:type="pct"/>
          </w:tcPr>
          <w:p w14:paraId="27E00FF5" w14:textId="42347EC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0,577</w:t>
            </w:r>
          </w:p>
        </w:tc>
        <w:tc>
          <w:tcPr>
            <w:tcW w:w="566" w:type="pct"/>
          </w:tcPr>
          <w:p w14:paraId="59D0F05C" w14:textId="5106728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0,553</w:t>
            </w:r>
          </w:p>
        </w:tc>
        <w:tc>
          <w:tcPr>
            <w:tcW w:w="589" w:type="pct"/>
          </w:tcPr>
          <w:p w14:paraId="3FA1E8C4" w14:textId="50E02D9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0,527</w:t>
            </w:r>
          </w:p>
        </w:tc>
        <w:tc>
          <w:tcPr>
            <w:tcW w:w="566" w:type="pct"/>
          </w:tcPr>
          <w:p w14:paraId="416B7DE5" w14:textId="6B0778F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0,502</w:t>
            </w:r>
          </w:p>
        </w:tc>
        <w:tc>
          <w:tcPr>
            <w:tcW w:w="566" w:type="pct"/>
          </w:tcPr>
          <w:p w14:paraId="53C99A19" w14:textId="59069EB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0,476</w:t>
            </w:r>
          </w:p>
        </w:tc>
        <w:tc>
          <w:tcPr>
            <w:tcW w:w="566" w:type="pct"/>
          </w:tcPr>
          <w:p w14:paraId="78299E19" w14:textId="49BAD7A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0,449</w:t>
            </w:r>
          </w:p>
        </w:tc>
      </w:tr>
      <w:tr w:rsidR="000A2E03" w:rsidRPr="00DD6F3F" w14:paraId="02F989D3" w14:textId="77777777" w:rsidTr="00EC0195">
        <w:trPr>
          <w:cantSplit/>
        </w:trPr>
        <w:tc>
          <w:tcPr>
            <w:tcW w:w="471" w:type="pct"/>
          </w:tcPr>
          <w:p w14:paraId="4D28621F" w14:textId="59E4652A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32</w:t>
            </w:r>
          </w:p>
        </w:tc>
        <w:tc>
          <w:tcPr>
            <w:tcW w:w="566" w:type="pct"/>
          </w:tcPr>
          <w:p w14:paraId="2149179B" w14:textId="00045FD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0,654</w:t>
            </w:r>
          </w:p>
        </w:tc>
        <w:tc>
          <w:tcPr>
            <w:tcW w:w="566" w:type="pct"/>
          </w:tcPr>
          <w:p w14:paraId="0C1B4EB5" w14:textId="5CDA071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0,538</w:t>
            </w:r>
          </w:p>
        </w:tc>
        <w:tc>
          <w:tcPr>
            <w:tcW w:w="544" w:type="pct"/>
          </w:tcPr>
          <w:p w14:paraId="0EA72E7A" w14:textId="72F1321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0,616</w:t>
            </w:r>
          </w:p>
        </w:tc>
        <w:tc>
          <w:tcPr>
            <w:tcW w:w="566" w:type="pct"/>
          </w:tcPr>
          <w:p w14:paraId="3EAEC50E" w14:textId="7F654D1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0,595</w:t>
            </w:r>
          </w:p>
        </w:tc>
        <w:tc>
          <w:tcPr>
            <w:tcW w:w="589" w:type="pct"/>
          </w:tcPr>
          <w:p w14:paraId="51CA6F8B" w14:textId="43424F4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0,572</w:t>
            </w:r>
          </w:p>
        </w:tc>
        <w:tc>
          <w:tcPr>
            <w:tcW w:w="566" w:type="pct"/>
          </w:tcPr>
          <w:p w14:paraId="5E260FF2" w14:textId="18B8F4A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0,549</w:t>
            </w:r>
          </w:p>
        </w:tc>
        <w:tc>
          <w:tcPr>
            <w:tcW w:w="566" w:type="pct"/>
          </w:tcPr>
          <w:p w14:paraId="753E98B1" w14:textId="6E0389B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0,526</w:t>
            </w:r>
          </w:p>
        </w:tc>
        <w:tc>
          <w:tcPr>
            <w:tcW w:w="566" w:type="pct"/>
          </w:tcPr>
          <w:p w14:paraId="7D74C013" w14:textId="1FEFD6C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0,501</w:t>
            </w:r>
          </w:p>
        </w:tc>
      </w:tr>
      <w:tr w:rsidR="000A2E03" w:rsidRPr="00DD6F3F" w14:paraId="5C063E25" w14:textId="77777777" w:rsidTr="00EC0195">
        <w:trPr>
          <w:cantSplit/>
        </w:trPr>
        <w:tc>
          <w:tcPr>
            <w:tcW w:w="471" w:type="pct"/>
          </w:tcPr>
          <w:p w14:paraId="00CF4BFA" w14:textId="2A09F006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33</w:t>
            </w:r>
          </w:p>
        </w:tc>
        <w:tc>
          <w:tcPr>
            <w:tcW w:w="566" w:type="pct"/>
          </w:tcPr>
          <w:p w14:paraId="2BA25A03" w14:textId="42DD3E0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0,688</w:t>
            </w:r>
          </w:p>
        </w:tc>
        <w:tc>
          <w:tcPr>
            <w:tcW w:w="566" w:type="pct"/>
          </w:tcPr>
          <w:p w14:paraId="0E63F4AB" w14:textId="334DE5C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0,674</w:t>
            </w:r>
          </w:p>
        </w:tc>
        <w:tc>
          <w:tcPr>
            <w:tcW w:w="544" w:type="pct"/>
          </w:tcPr>
          <w:p w14:paraId="2BADFF5A" w14:textId="2A1BC8B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0,656</w:t>
            </w:r>
          </w:p>
        </w:tc>
        <w:tc>
          <w:tcPr>
            <w:tcW w:w="566" w:type="pct"/>
          </w:tcPr>
          <w:p w14:paraId="4D29FCDE" w14:textId="6C4B11D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0,636</w:t>
            </w:r>
          </w:p>
        </w:tc>
        <w:tc>
          <w:tcPr>
            <w:tcW w:w="589" w:type="pct"/>
          </w:tcPr>
          <w:p w14:paraId="5ED6B8AF" w14:textId="61E7301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0,611</w:t>
            </w:r>
          </w:p>
        </w:tc>
        <w:tc>
          <w:tcPr>
            <w:tcW w:w="566" w:type="pct"/>
          </w:tcPr>
          <w:p w14:paraId="6E78069C" w14:textId="0A8E587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0,596</w:t>
            </w:r>
          </w:p>
        </w:tc>
        <w:tc>
          <w:tcPr>
            <w:tcW w:w="566" w:type="pct"/>
          </w:tcPr>
          <w:p w14:paraId="0DA2843D" w14:textId="18C6933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0,575</w:t>
            </w:r>
          </w:p>
        </w:tc>
        <w:tc>
          <w:tcPr>
            <w:tcW w:w="566" w:type="pct"/>
          </w:tcPr>
          <w:p w14:paraId="2EB7CB7D" w14:textId="4F0FFB4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0,553</w:t>
            </w:r>
          </w:p>
        </w:tc>
      </w:tr>
      <w:tr w:rsidR="000A2E03" w:rsidRPr="00DD6F3F" w14:paraId="6270893D" w14:textId="77777777" w:rsidTr="00EC0195">
        <w:trPr>
          <w:cantSplit/>
        </w:trPr>
        <w:tc>
          <w:tcPr>
            <w:tcW w:w="471" w:type="pct"/>
          </w:tcPr>
          <w:p w14:paraId="48FD289D" w14:textId="5A49E201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34</w:t>
            </w:r>
          </w:p>
        </w:tc>
        <w:tc>
          <w:tcPr>
            <w:tcW w:w="566" w:type="pct"/>
          </w:tcPr>
          <w:p w14:paraId="330BF922" w14:textId="3CA16F9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0,721</w:t>
            </w:r>
          </w:p>
        </w:tc>
        <w:tc>
          <w:tcPr>
            <w:tcW w:w="566" w:type="pct"/>
          </w:tcPr>
          <w:p w14:paraId="6D616EFB" w14:textId="4E74CB8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0,710</w:t>
            </w:r>
          </w:p>
        </w:tc>
        <w:tc>
          <w:tcPr>
            <w:tcW w:w="544" w:type="pct"/>
          </w:tcPr>
          <w:p w14:paraId="4DEB8706" w14:textId="06EEFF7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0,694</w:t>
            </w:r>
          </w:p>
        </w:tc>
        <w:tc>
          <w:tcPr>
            <w:tcW w:w="566" w:type="pct"/>
          </w:tcPr>
          <w:p w14:paraId="5FA7C420" w14:textId="16F9599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0,678</w:t>
            </w:r>
          </w:p>
        </w:tc>
        <w:tc>
          <w:tcPr>
            <w:tcW w:w="589" w:type="pct"/>
          </w:tcPr>
          <w:p w14:paraId="421BDC63" w14:textId="7D2C435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0,661</w:t>
            </w:r>
          </w:p>
        </w:tc>
        <w:tc>
          <w:tcPr>
            <w:tcW w:w="566" w:type="pct"/>
          </w:tcPr>
          <w:p w14:paraId="41E296DC" w14:textId="11E40CF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0,643</w:t>
            </w:r>
          </w:p>
        </w:tc>
        <w:tc>
          <w:tcPr>
            <w:tcW w:w="566" w:type="pct"/>
          </w:tcPr>
          <w:p w14:paraId="2CC2480B" w14:textId="150A49C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0,625</w:t>
            </w:r>
          </w:p>
        </w:tc>
        <w:tc>
          <w:tcPr>
            <w:tcW w:w="566" w:type="pct"/>
          </w:tcPr>
          <w:p w14:paraId="3452AAD5" w14:textId="3327518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0,604</w:t>
            </w:r>
          </w:p>
        </w:tc>
      </w:tr>
      <w:tr w:rsidR="000A2E03" w:rsidRPr="00DD6F3F" w14:paraId="312AB5B2" w14:textId="77777777" w:rsidTr="00EC0195">
        <w:trPr>
          <w:cantSplit/>
        </w:trPr>
        <w:tc>
          <w:tcPr>
            <w:tcW w:w="471" w:type="pct"/>
          </w:tcPr>
          <w:p w14:paraId="25399253" w14:textId="5F7039AC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35</w:t>
            </w:r>
          </w:p>
        </w:tc>
        <w:tc>
          <w:tcPr>
            <w:tcW w:w="566" w:type="pct"/>
          </w:tcPr>
          <w:p w14:paraId="2CAF33EC" w14:textId="1843659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0,754</w:t>
            </w:r>
          </w:p>
        </w:tc>
        <w:tc>
          <w:tcPr>
            <w:tcW w:w="566" w:type="pct"/>
          </w:tcPr>
          <w:p w14:paraId="5867C04C" w14:textId="71B0B16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0,746</w:t>
            </w:r>
          </w:p>
        </w:tc>
        <w:tc>
          <w:tcPr>
            <w:tcW w:w="544" w:type="pct"/>
          </w:tcPr>
          <w:p w14:paraId="1F48FC1A" w14:textId="19CAADC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0,733</w:t>
            </w:r>
          </w:p>
        </w:tc>
        <w:tc>
          <w:tcPr>
            <w:tcW w:w="566" w:type="pct"/>
          </w:tcPr>
          <w:p w14:paraId="4DFC38C7" w14:textId="76EE33D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0,719</w:t>
            </w:r>
          </w:p>
        </w:tc>
        <w:tc>
          <w:tcPr>
            <w:tcW w:w="589" w:type="pct"/>
          </w:tcPr>
          <w:p w14:paraId="601B0122" w14:textId="26200C7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0,704</w:t>
            </w:r>
          </w:p>
        </w:tc>
        <w:tc>
          <w:tcPr>
            <w:tcW w:w="566" w:type="pct"/>
          </w:tcPr>
          <w:p w14:paraId="07076333" w14:textId="74D1593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0,689</w:t>
            </w:r>
          </w:p>
        </w:tc>
        <w:tc>
          <w:tcPr>
            <w:tcW w:w="566" w:type="pct"/>
          </w:tcPr>
          <w:p w14:paraId="417559F1" w14:textId="46BCEB8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0,673</w:t>
            </w:r>
          </w:p>
        </w:tc>
        <w:tc>
          <w:tcPr>
            <w:tcW w:w="566" w:type="pct"/>
          </w:tcPr>
          <w:p w14:paraId="4E085827" w14:textId="066F31C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0,655</w:t>
            </w:r>
          </w:p>
        </w:tc>
      </w:tr>
      <w:tr w:rsidR="000A2E03" w:rsidRPr="00DD6F3F" w14:paraId="381A8EFC" w14:textId="77777777" w:rsidTr="00EC0195">
        <w:trPr>
          <w:cantSplit/>
        </w:trPr>
        <w:tc>
          <w:tcPr>
            <w:tcW w:w="471" w:type="pct"/>
          </w:tcPr>
          <w:p w14:paraId="05A11606" w14:textId="6F61583E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36</w:t>
            </w:r>
          </w:p>
        </w:tc>
        <w:tc>
          <w:tcPr>
            <w:tcW w:w="566" w:type="pct"/>
          </w:tcPr>
          <w:p w14:paraId="0FD6A8BE" w14:textId="6C9C913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0,796</w:t>
            </w:r>
          </w:p>
        </w:tc>
        <w:tc>
          <w:tcPr>
            <w:tcW w:w="566" w:type="pct"/>
          </w:tcPr>
          <w:p w14:paraId="39143C38" w14:textId="2293124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0,792</w:t>
            </w:r>
          </w:p>
        </w:tc>
        <w:tc>
          <w:tcPr>
            <w:tcW w:w="544" w:type="pct"/>
          </w:tcPr>
          <w:p w14:paraId="5856F6DA" w14:textId="0F7889D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0,784</w:t>
            </w:r>
          </w:p>
        </w:tc>
        <w:tc>
          <w:tcPr>
            <w:tcW w:w="566" w:type="pct"/>
          </w:tcPr>
          <w:p w14:paraId="1B48E01D" w14:textId="2B47BE5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0,776</w:t>
            </w:r>
          </w:p>
        </w:tc>
        <w:tc>
          <w:tcPr>
            <w:tcW w:w="589" w:type="pct"/>
          </w:tcPr>
          <w:p w14:paraId="55CA86FC" w14:textId="368A089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0,767</w:t>
            </w:r>
          </w:p>
        </w:tc>
        <w:tc>
          <w:tcPr>
            <w:tcW w:w="566" w:type="pct"/>
          </w:tcPr>
          <w:p w14:paraId="55A95234" w14:textId="1E592AE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0,757</w:t>
            </w:r>
          </w:p>
        </w:tc>
        <w:tc>
          <w:tcPr>
            <w:tcW w:w="566" w:type="pct"/>
          </w:tcPr>
          <w:p w14:paraId="5BC37ADE" w14:textId="58A44F2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0,748</w:t>
            </w:r>
          </w:p>
        </w:tc>
        <w:tc>
          <w:tcPr>
            <w:tcW w:w="566" w:type="pct"/>
          </w:tcPr>
          <w:p w14:paraId="754D78A7" w14:textId="72D5B70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0,737</w:t>
            </w:r>
          </w:p>
        </w:tc>
      </w:tr>
      <w:tr w:rsidR="000A2E03" w:rsidRPr="00DD6F3F" w14:paraId="76985721" w14:textId="77777777" w:rsidTr="00EC0195">
        <w:trPr>
          <w:cantSplit/>
        </w:trPr>
        <w:tc>
          <w:tcPr>
            <w:tcW w:w="471" w:type="pct"/>
          </w:tcPr>
          <w:p w14:paraId="1F8C1790" w14:textId="04833DC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37</w:t>
            </w:r>
          </w:p>
        </w:tc>
        <w:tc>
          <w:tcPr>
            <w:tcW w:w="566" w:type="pct"/>
          </w:tcPr>
          <w:p w14:paraId="5C70A75C" w14:textId="4D7AE80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0,837</w:t>
            </w:r>
          </w:p>
        </w:tc>
        <w:tc>
          <w:tcPr>
            <w:tcW w:w="566" w:type="pct"/>
          </w:tcPr>
          <w:p w14:paraId="68D1492A" w14:textId="7F307DC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0,838</w:t>
            </w:r>
          </w:p>
        </w:tc>
        <w:tc>
          <w:tcPr>
            <w:tcW w:w="544" w:type="pct"/>
          </w:tcPr>
          <w:p w14:paraId="3FF0BACE" w14:textId="1E4C2CC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0,835</w:t>
            </w:r>
          </w:p>
        </w:tc>
        <w:tc>
          <w:tcPr>
            <w:tcW w:w="566" w:type="pct"/>
          </w:tcPr>
          <w:p w14:paraId="113B55EB" w14:textId="7A5DAD3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0,832</w:t>
            </w:r>
          </w:p>
        </w:tc>
        <w:tc>
          <w:tcPr>
            <w:tcW w:w="589" w:type="pct"/>
          </w:tcPr>
          <w:p w14:paraId="2C5BCD1F" w14:textId="6877816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0,829</w:t>
            </w:r>
          </w:p>
        </w:tc>
        <w:tc>
          <w:tcPr>
            <w:tcW w:w="566" w:type="pct"/>
          </w:tcPr>
          <w:p w14:paraId="58D8F34E" w14:textId="5DD01DD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0,825</w:t>
            </w:r>
          </w:p>
        </w:tc>
        <w:tc>
          <w:tcPr>
            <w:tcW w:w="566" w:type="pct"/>
          </w:tcPr>
          <w:p w14:paraId="15FAD766" w14:textId="327DF62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0,822</w:t>
            </w:r>
          </w:p>
        </w:tc>
        <w:tc>
          <w:tcPr>
            <w:tcW w:w="566" w:type="pct"/>
          </w:tcPr>
          <w:p w14:paraId="53261249" w14:textId="0BDB343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0,818</w:t>
            </w:r>
          </w:p>
        </w:tc>
      </w:tr>
      <w:tr w:rsidR="000A2E03" w:rsidRPr="00DD6F3F" w14:paraId="447A5E6A" w14:textId="77777777" w:rsidTr="00EC0195">
        <w:trPr>
          <w:cantSplit/>
        </w:trPr>
        <w:tc>
          <w:tcPr>
            <w:tcW w:w="471" w:type="pct"/>
          </w:tcPr>
          <w:p w14:paraId="26AA91E8" w14:textId="39E5F3DA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38</w:t>
            </w:r>
          </w:p>
        </w:tc>
        <w:tc>
          <w:tcPr>
            <w:tcW w:w="566" w:type="pct"/>
          </w:tcPr>
          <w:p w14:paraId="78AC28E0" w14:textId="7F235B1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0,877</w:t>
            </w:r>
          </w:p>
        </w:tc>
        <w:tc>
          <w:tcPr>
            <w:tcW w:w="566" w:type="pct"/>
          </w:tcPr>
          <w:p w14:paraId="7FA91108" w14:textId="0255917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0,877</w:t>
            </w:r>
          </w:p>
        </w:tc>
        <w:tc>
          <w:tcPr>
            <w:tcW w:w="544" w:type="pct"/>
          </w:tcPr>
          <w:p w14:paraId="13FF6342" w14:textId="6B5ED94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0,877</w:t>
            </w:r>
          </w:p>
        </w:tc>
        <w:tc>
          <w:tcPr>
            <w:tcW w:w="566" w:type="pct"/>
          </w:tcPr>
          <w:p w14:paraId="478F9E7D" w14:textId="76CA741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0,877</w:t>
            </w:r>
          </w:p>
        </w:tc>
        <w:tc>
          <w:tcPr>
            <w:tcW w:w="589" w:type="pct"/>
          </w:tcPr>
          <w:p w14:paraId="6BBFEE22" w14:textId="4BAB7D3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0,877</w:t>
            </w:r>
          </w:p>
        </w:tc>
        <w:tc>
          <w:tcPr>
            <w:tcW w:w="566" w:type="pct"/>
          </w:tcPr>
          <w:p w14:paraId="3D1F8E8E" w14:textId="14166C5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0,877</w:t>
            </w:r>
          </w:p>
        </w:tc>
        <w:tc>
          <w:tcPr>
            <w:tcW w:w="566" w:type="pct"/>
          </w:tcPr>
          <w:p w14:paraId="7EACAF54" w14:textId="2558B4E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0,877</w:t>
            </w:r>
          </w:p>
        </w:tc>
        <w:tc>
          <w:tcPr>
            <w:tcW w:w="566" w:type="pct"/>
          </w:tcPr>
          <w:p w14:paraId="41CF303D" w14:textId="736E6C4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0,877</w:t>
            </w:r>
          </w:p>
        </w:tc>
      </w:tr>
      <w:tr w:rsidR="000A2E03" w:rsidRPr="00DD6F3F" w14:paraId="1ADDFA9C" w14:textId="77777777" w:rsidTr="00EC0195">
        <w:trPr>
          <w:cantSplit/>
        </w:trPr>
        <w:tc>
          <w:tcPr>
            <w:tcW w:w="471" w:type="pct"/>
          </w:tcPr>
          <w:p w14:paraId="15E79562" w14:textId="45C8D600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39</w:t>
            </w:r>
          </w:p>
        </w:tc>
        <w:tc>
          <w:tcPr>
            <w:tcW w:w="566" w:type="pct"/>
          </w:tcPr>
          <w:p w14:paraId="705A9023" w14:textId="0A6A23F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0,920</w:t>
            </w:r>
          </w:p>
        </w:tc>
        <w:tc>
          <w:tcPr>
            <w:tcW w:w="566" w:type="pct"/>
          </w:tcPr>
          <w:p w14:paraId="5D58901D" w14:textId="27BB0E6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0,931</w:t>
            </w:r>
          </w:p>
        </w:tc>
        <w:tc>
          <w:tcPr>
            <w:tcW w:w="544" w:type="pct"/>
          </w:tcPr>
          <w:p w14:paraId="299D9D0D" w14:textId="30C29D3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0,937</w:t>
            </w:r>
          </w:p>
        </w:tc>
        <w:tc>
          <w:tcPr>
            <w:tcW w:w="566" w:type="pct"/>
          </w:tcPr>
          <w:p w14:paraId="1E9EC082" w14:textId="4FD3717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0,944</w:t>
            </w:r>
          </w:p>
        </w:tc>
        <w:tc>
          <w:tcPr>
            <w:tcW w:w="589" w:type="pct"/>
          </w:tcPr>
          <w:p w14:paraId="4B4C0B53" w14:textId="0CEFA76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0,952</w:t>
            </w:r>
          </w:p>
        </w:tc>
        <w:tc>
          <w:tcPr>
            <w:tcW w:w="566" w:type="pct"/>
          </w:tcPr>
          <w:p w14:paraId="3F5B4FA9" w14:textId="3B483E1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0,961</w:t>
            </w:r>
          </w:p>
        </w:tc>
        <w:tc>
          <w:tcPr>
            <w:tcW w:w="566" w:type="pct"/>
          </w:tcPr>
          <w:p w14:paraId="2D0BDE70" w14:textId="57208BA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0,951</w:t>
            </w:r>
          </w:p>
        </w:tc>
        <w:tc>
          <w:tcPr>
            <w:tcW w:w="566" w:type="pct"/>
          </w:tcPr>
          <w:p w14:paraId="3B613293" w14:textId="6E3BF0B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0,958</w:t>
            </w:r>
          </w:p>
        </w:tc>
      </w:tr>
      <w:tr w:rsidR="000A2E03" w:rsidRPr="00DD6F3F" w14:paraId="31C8F819" w14:textId="77777777" w:rsidTr="00EC0195">
        <w:trPr>
          <w:cantSplit/>
        </w:trPr>
        <w:tc>
          <w:tcPr>
            <w:tcW w:w="471" w:type="pct"/>
          </w:tcPr>
          <w:p w14:paraId="736BD8D4" w14:textId="44C695BE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40</w:t>
            </w:r>
          </w:p>
        </w:tc>
        <w:tc>
          <w:tcPr>
            <w:tcW w:w="566" w:type="pct"/>
          </w:tcPr>
          <w:p w14:paraId="0B6A26E5" w14:textId="24F2DE4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0,961</w:t>
            </w:r>
          </w:p>
        </w:tc>
        <w:tc>
          <w:tcPr>
            <w:tcW w:w="566" w:type="pct"/>
          </w:tcPr>
          <w:p w14:paraId="0262C5A2" w14:textId="4E243C6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0,976</w:t>
            </w:r>
          </w:p>
        </w:tc>
        <w:tc>
          <w:tcPr>
            <w:tcW w:w="544" w:type="pct"/>
          </w:tcPr>
          <w:p w14:paraId="2244924C" w14:textId="351501F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0,987</w:t>
            </w:r>
          </w:p>
        </w:tc>
        <w:tc>
          <w:tcPr>
            <w:tcW w:w="566" w:type="pct"/>
          </w:tcPr>
          <w:p w14:paraId="3BAD3B2A" w14:textId="7DB3B79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0,999</w:t>
            </w:r>
          </w:p>
        </w:tc>
        <w:tc>
          <w:tcPr>
            <w:tcW w:w="589" w:type="pct"/>
          </w:tcPr>
          <w:p w14:paraId="7FC384A8" w14:textId="60F6275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1,013</w:t>
            </w:r>
          </w:p>
        </w:tc>
        <w:tc>
          <w:tcPr>
            <w:tcW w:w="566" w:type="pct"/>
          </w:tcPr>
          <w:p w14:paraId="0AC52F66" w14:textId="5D83FB4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1,027</w:t>
            </w:r>
          </w:p>
        </w:tc>
        <w:tc>
          <w:tcPr>
            <w:tcW w:w="566" w:type="pct"/>
          </w:tcPr>
          <w:p w14:paraId="49B81407" w14:textId="169A9D6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1,043</w:t>
            </w:r>
          </w:p>
        </w:tc>
        <w:tc>
          <w:tcPr>
            <w:tcW w:w="566" w:type="pct"/>
          </w:tcPr>
          <w:p w14:paraId="35E51E52" w14:textId="0C8FC86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1,058</w:t>
            </w:r>
          </w:p>
        </w:tc>
      </w:tr>
      <w:tr w:rsidR="000A2E03" w:rsidRPr="00DD6F3F" w14:paraId="56AB80F2" w14:textId="77777777" w:rsidTr="00EC0195">
        <w:trPr>
          <w:cantSplit/>
        </w:trPr>
        <w:tc>
          <w:tcPr>
            <w:tcW w:w="471" w:type="pct"/>
          </w:tcPr>
          <w:p w14:paraId="04BA3B9F" w14:textId="116B6867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41</w:t>
            </w:r>
          </w:p>
        </w:tc>
        <w:tc>
          <w:tcPr>
            <w:tcW w:w="566" w:type="pct"/>
          </w:tcPr>
          <w:p w14:paraId="778DE2E7" w14:textId="1446F77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1,012</w:t>
            </w:r>
          </w:p>
        </w:tc>
        <w:tc>
          <w:tcPr>
            <w:tcW w:w="566" w:type="pct"/>
          </w:tcPr>
          <w:p w14:paraId="1946B533" w14:textId="5F2EABC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1,033</w:t>
            </w:r>
          </w:p>
        </w:tc>
        <w:tc>
          <w:tcPr>
            <w:tcW w:w="544" w:type="pct"/>
          </w:tcPr>
          <w:p w14:paraId="48A233FA" w14:textId="01FA590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1,053</w:t>
            </w:r>
          </w:p>
        </w:tc>
        <w:tc>
          <w:tcPr>
            <w:tcW w:w="566" w:type="pct"/>
          </w:tcPr>
          <w:p w14:paraId="11B0DE7B" w14:textId="729811B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1,074</w:t>
            </w:r>
          </w:p>
        </w:tc>
        <w:tc>
          <w:tcPr>
            <w:tcW w:w="589" w:type="pct"/>
          </w:tcPr>
          <w:p w14:paraId="4953D44C" w14:textId="5E50C17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1,098</w:t>
            </w:r>
          </w:p>
        </w:tc>
        <w:tc>
          <w:tcPr>
            <w:tcW w:w="566" w:type="pct"/>
          </w:tcPr>
          <w:p w14:paraId="3004499E" w14:textId="2B4BF90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1,124</w:t>
            </w:r>
          </w:p>
        </w:tc>
        <w:tc>
          <w:tcPr>
            <w:tcW w:w="566" w:type="pct"/>
          </w:tcPr>
          <w:p w14:paraId="2F88FC5B" w14:textId="4495251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1,153</w:t>
            </w:r>
          </w:p>
        </w:tc>
        <w:tc>
          <w:tcPr>
            <w:tcW w:w="566" w:type="pct"/>
          </w:tcPr>
          <w:p w14:paraId="3545ED40" w14:textId="0307B20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1,183</w:t>
            </w:r>
          </w:p>
        </w:tc>
      </w:tr>
      <w:tr w:rsidR="000A2E03" w:rsidRPr="00DD6F3F" w14:paraId="5E052C7F" w14:textId="77777777" w:rsidTr="00EC0195">
        <w:trPr>
          <w:cantSplit/>
        </w:trPr>
        <w:tc>
          <w:tcPr>
            <w:tcW w:w="471" w:type="pct"/>
          </w:tcPr>
          <w:p w14:paraId="271A5E85" w14:textId="6090EABE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42</w:t>
            </w:r>
          </w:p>
        </w:tc>
        <w:tc>
          <w:tcPr>
            <w:tcW w:w="566" w:type="pct"/>
          </w:tcPr>
          <w:p w14:paraId="39A8D55B" w14:textId="019001E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1,065</w:t>
            </w:r>
          </w:p>
        </w:tc>
        <w:tc>
          <w:tcPr>
            <w:tcW w:w="566" w:type="pct"/>
          </w:tcPr>
          <w:p w14:paraId="1D0DD103" w14:textId="1C8132D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1,092</w:t>
            </w:r>
          </w:p>
        </w:tc>
        <w:tc>
          <w:tcPr>
            <w:tcW w:w="544" w:type="pct"/>
          </w:tcPr>
          <w:p w14:paraId="36182879" w14:textId="7C35F64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1,119</w:t>
            </w:r>
          </w:p>
        </w:tc>
        <w:tc>
          <w:tcPr>
            <w:tcW w:w="566" w:type="pct"/>
          </w:tcPr>
          <w:p w14:paraId="57D56F44" w14:textId="4EEDB53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1,149</w:t>
            </w:r>
          </w:p>
        </w:tc>
        <w:tc>
          <w:tcPr>
            <w:tcW w:w="589" w:type="pct"/>
          </w:tcPr>
          <w:p w14:paraId="321A5E38" w14:textId="5B1A282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1,184</w:t>
            </w:r>
          </w:p>
        </w:tc>
        <w:tc>
          <w:tcPr>
            <w:tcW w:w="566" w:type="pct"/>
          </w:tcPr>
          <w:p w14:paraId="389D4E01" w14:textId="1C9E909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1,221</w:t>
            </w:r>
          </w:p>
        </w:tc>
        <w:tc>
          <w:tcPr>
            <w:tcW w:w="566" w:type="pct"/>
          </w:tcPr>
          <w:p w14:paraId="05C65708" w14:textId="28BC2DA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1,263</w:t>
            </w:r>
          </w:p>
        </w:tc>
        <w:tc>
          <w:tcPr>
            <w:tcW w:w="566" w:type="pct"/>
          </w:tcPr>
          <w:p w14:paraId="25057924" w14:textId="59452FC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1,309</w:t>
            </w:r>
          </w:p>
        </w:tc>
      </w:tr>
      <w:tr w:rsidR="000A2E03" w:rsidRPr="00DD6F3F" w14:paraId="09D486D7" w14:textId="77777777" w:rsidTr="00EC0195">
        <w:trPr>
          <w:cantSplit/>
        </w:trPr>
        <w:tc>
          <w:tcPr>
            <w:tcW w:w="471" w:type="pct"/>
          </w:tcPr>
          <w:p w14:paraId="78AB9702" w14:textId="328A651F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43</w:t>
            </w:r>
          </w:p>
        </w:tc>
        <w:tc>
          <w:tcPr>
            <w:tcW w:w="566" w:type="pct"/>
          </w:tcPr>
          <w:p w14:paraId="69CD2C59" w14:textId="0CA679F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1,116</w:t>
            </w:r>
          </w:p>
        </w:tc>
        <w:tc>
          <w:tcPr>
            <w:tcW w:w="566" w:type="pct"/>
          </w:tcPr>
          <w:p w14:paraId="7F2B3FA6" w14:textId="2387F60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1,149</w:t>
            </w:r>
          </w:p>
        </w:tc>
        <w:tc>
          <w:tcPr>
            <w:tcW w:w="544" w:type="pct"/>
          </w:tcPr>
          <w:p w14:paraId="3935C408" w14:textId="3D36A78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1,184</w:t>
            </w:r>
          </w:p>
        </w:tc>
        <w:tc>
          <w:tcPr>
            <w:tcW w:w="566" w:type="pct"/>
          </w:tcPr>
          <w:p w14:paraId="5EAE4324" w14:textId="104DB6F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1,223</w:t>
            </w:r>
          </w:p>
        </w:tc>
        <w:tc>
          <w:tcPr>
            <w:tcW w:w="589" w:type="pct"/>
          </w:tcPr>
          <w:p w14:paraId="5E52ACEB" w14:textId="15823B2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1,267</w:t>
            </w:r>
          </w:p>
        </w:tc>
        <w:tc>
          <w:tcPr>
            <w:tcW w:w="566" w:type="pct"/>
          </w:tcPr>
          <w:p w14:paraId="24C0A258" w14:textId="0A1E9A8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1,316</w:t>
            </w:r>
          </w:p>
        </w:tc>
        <w:tc>
          <w:tcPr>
            <w:tcW w:w="566" w:type="pct"/>
          </w:tcPr>
          <w:p w14:paraId="0D20BDD3" w14:textId="562F70A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1,371</w:t>
            </w:r>
          </w:p>
        </w:tc>
        <w:tc>
          <w:tcPr>
            <w:tcW w:w="566" w:type="pct"/>
          </w:tcPr>
          <w:p w14:paraId="3C1EEF71" w14:textId="4E4797F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1,432</w:t>
            </w:r>
          </w:p>
        </w:tc>
      </w:tr>
      <w:tr w:rsidR="000A2E03" w:rsidRPr="00DD6F3F" w14:paraId="5885C4F1" w14:textId="77777777" w:rsidTr="00EC0195">
        <w:trPr>
          <w:cantSplit/>
        </w:trPr>
        <w:tc>
          <w:tcPr>
            <w:tcW w:w="471" w:type="pct"/>
          </w:tcPr>
          <w:p w14:paraId="0241BA0F" w14:textId="025637E6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44</w:t>
            </w:r>
          </w:p>
        </w:tc>
        <w:tc>
          <w:tcPr>
            <w:tcW w:w="566" w:type="pct"/>
          </w:tcPr>
          <w:p w14:paraId="2E8B829B" w14:textId="69A22AF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1,167</w:t>
            </w:r>
          </w:p>
        </w:tc>
        <w:tc>
          <w:tcPr>
            <w:tcW w:w="566" w:type="pct"/>
          </w:tcPr>
          <w:p w14:paraId="391E2DC8" w14:textId="31F69D4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1,206</w:t>
            </w:r>
          </w:p>
        </w:tc>
        <w:tc>
          <w:tcPr>
            <w:tcW w:w="544" w:type="pct"/>
          </w:tcPr>
          <w:p w14:paraId="55CF2859" w14:textId="74C53EB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1,248</w:t>
            </w:r>
          </w:p>
        </w:tc>
        <w:tc>
          <w:tcPr>
            <w:tcW w:w="566" w:type="pct"/>
          </w:tcPr>
          <w:p w14:paraId="074BBE3E" w14:textId="10707C6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1,297</w:t>
            </w:r>
          </w:p>
        </w:tc>
        <w:tc>
          <w:tcPr>
            <w:tcW w:w="589" w:type="pct"/>
          </w:tcPr>
          <w:p w14:paraId="7FCE172D" w14:textId="4025083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1,351</w:t>
            </w:r>
          </w:p>
        </w:tc>
        <w:tc>
          <w:tcPr>
            <w:tcW w:w="566" w:type="pct"/>
          </w:tcPr>
          <w:p w14:paraId="205C2491" w14:textId="531BB99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1,411</w:t>
            </w:r>
          </w:p>
        </w:tc>
        <w:tc>
          <w:tcPr>
            <w:tcW w:w="566" w:type="pct"/>
          </w:tcPr>
          <w:p w14:paraId="09F39509" w14:textId="75007C9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1,479</w:t>
            </w:r>
          </w:p>
        </w:tc>
        <w:tc>
          <w:tcPr>
            <w:tcW w:w="566" w:type="pct"/>
          </w:tcPr>
          <w:p w14:paraId="60A9433F" w14:textId="2B9E2DC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1,555</w:t>
            </w:r>
          </w:p>
        </w:tc>
      </w:tr>
      <w:tr w:rsidR="000A2E03" w:rsidRPr="00DD6F3F" w14:paraId="3285ACBA" w14:textId="77777777" w:rsidTr="00EC0195">
        <w:trPr>
          <w:cantSplit/>
        </w:trPr>
        <w:tc>
          <w:tcPr>
            <w:tcW w:w="471" w:type="pct"/>
          </w:tcPr>
          <w:p w14:paraId="60900810" w14:textId="40AB19AB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45</w:t>
            </w:r>
          </w:p>
        </w:tc>
        <w:tc>
          <w:tcPr>
            <w:tcW w:w="566" w:type="pct"/>
          </w:tcPr>
          <w:p w14:paraId="10922C00" w14:textId="0D57EF9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1,217</w:t>
            </w:r>
          </w:p>
        </w:tc>
        <w:tc>
          <w:tcPr>
            <w:tcW w:w="566" w:type="pct"/>
          </w:tcPr>
          <w:p w14:paraId="52AEBBD7" w14:textId="5CFB5BE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1,262</w:t>
            </w:r>
          </w:p>
        </w:tc>
        <w:tc>
          <w:tcPr>
            <w:tcW w:w="544" w:type="pct"/>
          </w:tcPr>
          <w:p w14:paraId="1468F7A8" w14:textId="4E0371B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1,313</w:t>
            </w:r>
          </w:p>
        </w:tc>
        <w:tc>
          <w:tcPr>
            <w:tcW w:w="566" w:type="pct"/>
          </w:tcPr>
          <w:p w14:paraId="19F1A5A0" w14:textId="4661DD2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1,369</w:t>
            </w:r>
          </w:p>
        </w:tc>
        <w:tc>
          <w:tcPr>
            <w:tcW w:w="589" w:type="pct"/>
          </w:tcPr>
          <w:p w14:paraId="666BAA70" w14:textId="67B9CC4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1,433</w:t>
            </w:r>
          </w:p>
        </w:tc>
        <w:tc>
          <w:tcPr>
            <w:tcW w:w="566" w:type="pct"/>
          </w:tcPr>
          <w:p w14:paraId="4B76772F" w14:textId="69AB895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1,505</w:t>
            </w:r>
          </w:p>
        </w:tc>
        <w:tc>
          <w:tcPr>
            <w:tcW w:w="566" w:type="pct"/>
          </w:tcPr>
          <w:p w14:paraId="1AC72084" w14:textId="2EB9B91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1,585</w:t>
            </w:r>
          </w:p>
        </w:tc>
        <w:tc>
          <w:tcPr>
            <w:tcW w:w="566" w:type="pct"/>
          </w:tcPr>
          <w:p w14:paraId="643724A5" w14:textId="6E4E407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1,676</w:t>
            </w:r>
          </w:p>
        </w:tc>
      </w:tr>
      <w:tr w:rsidR="000A2E03" w:rsidRPr="00DD6F3F" w14:paraId="4279EB90" w14:textId="77777777" w:rsidTr="00EC0195">
        <w:trPr>
          <w:cantSplit/>
        </w:trPr>
        <w:tc>
          <w:tcPr>
            <w:tcW w:w="471" w:type="pct"/>
          </w:tcPr>
          <w:p w14:paraId="11436B97" w14:textId="7F0487EA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46</w:t>
            </w:r>
          </w:p>
        </w:tc>
        <w:tc>
          <w:tcPr>
            <w:tcW w:w="566" w:type="pct"/>
          </w:tcPr>
          <w:p w14:paraId="62832D43" w14:textId="018FFE9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1,276</w:t>
            </w:r>
          </w:p>
        </w:tc>
        <w:tc>
          <w:tcPr>
            <w:tcW w:w="566" w:type="pct"/>
          </w:tcPr>
          <w:p w14:paraId="5D6C4006" w14:textId="32012A2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1,333</w:t>
            </w:r>
          </w:p>
        </w:tc>
        <w:tc>
          <w:tcPr>
            <w:tcW w:w="544" w:type="pct"/>
          </w:tcPr>
          <w:p w14:paraId="1CE11A79" w14:textId="752EF3F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1,396</w:t>
            </w:r>
          </w:p>
        </w:tc>
        <w:tc>
          <w:tcPr>
            <w:tcW w:w="566" w:type="pct"/>
          </w:tcPr>
          <w:p w14:paraId="02C143D7" w14:textId="336EEC0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1,467</w:t>
            </w:r>
          </w:p>
        </w:tc>
        <w:tc>
          <w:tcPr>
            <w:tcW w:w="589" w:type="pct"/>
          </w:tcPr>
          <w:p w14:paraId="4B544534" w14:textId="5DDF6C0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1,548</w:t>
            </w:r>
          </w:p>
        </w:tc>
        <w:tc>
          <w:tcPr>
            <w:tcW w:w="566" w:type="pct"/>
          </w:tcPr>
          <w:p w14:paraId="7AEFBB46" w14:textId="74C0538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1,638</w:t>
            </w:r>
          </w:p>
        </w:tc>
        <w:tc>
          <w:tcPr>
            <w:tcW w:w="566" w:type="pct"/>
          </w:tcPr>
          <w:p w14:paraId="59F06609" w14:textId="25FDFB8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1,743</w:t>
            </w:r>
          </w:p>
        </w:tc>
        <w:tc>
          <w:tcPr>
            <w:tcW w:w="566" w:type="pct"/>
          </w:tcPr>
          <w:p w14:paraId="76875FFA" w14:textId="4B0B2E8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1,861</w:t>
            </w:r>
          </w:p>
        </w:tc>
      </w:tr>
      <w:tr w:rsidR="000A2E03" w:rsidRPr="00DD6F3F" w14:paraId="3CAEF589" w14:textId="77777777" w:rsidTr="00EC0195">
        <w:trPr>
          <w:cantSplit/>
        </w:trPr>
        <w:tc>
          <w:tcPr>
            <w:tcW w:w="471" w:type="pct"/>
          </w:tcPr>
          <w:p w14:paraId="1D5D6BF8" w14:textId="6BDF2832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47</w:t>
            </w:r>
          </w:p>
        </w:tc>
        <w:tc>
          <w:tcPr>
            <w:tcW w:w="566" w:type="pct"/>
          </w:tcPr>
          <w:p w14:paraId="2403D932" w14:textId="0C27260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1,334</w:t>
            </w:r>
          </w:p>
        </w:tc>
        <w:tc>
          <w:tcPr>
            <w:tcW w:w="566" w:type="pct"/>
          </w:tcPr>
          <w:p w14:paraId="42B00D4F" w14:textId="71BAB1F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1,404</w:t>
            </w:r>
          </w:p>
        </w:tc>
        <w:tc>
          <w:tcPr>
            <w:tcW w:w="544" w:type="pct"/>
          </w:tcPr>
          <w:p w14:paraId="76FB67BD" w14:textId="25522D3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1,479</w:t>
            </w:r>
          </w:p>
        </w:tc>
        <w:tc>
          <w:tcPr>
            <w:tcW w:w="566" w:type="pct"/>
          </w:tcPr>
          <w:p w14:paraId="25C7A7E9" w14:textId="41628D5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1,564</w:t>
            </w:r>
          </w:p>
        </w:tc>
        <w:tc>
          <w:tcPr>
            <w:tcW w:w="589" w:type="pct"/>
          </w:tcPr>
          <w:p w14:paraId="77815EFF" w14:textId="5F40426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1,661</w:t>
            </w:r>
          </w:p>
        </w:tc>
        <w:tc>
          <w:tcPr>
            <w:tcW w:w="566" w:type="pct"/>
          </w:tcPr>
          <w:p w14:paraId="3926562C" w14:textId="1152219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1,771</w:t>
            </w:r>
          </w:p>
        </w:tc>
        <w:tc>
          <w:tcPr>
            <w:tcW w:w="566" w:type="pct"/>
          </w:tcPr>
          <w:p w14:paraId="0EC4A171" w14:textId="1BA7138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1,898</w:t>
            </w:r>
          </w:p>
        </w:tc>
        <w:tc>
          <w:tcPr>
            <w:tcW w:w="566" w:type="pct"/>
          </w:tcPr>
          <w:p w14:paraId="28721C28" w14:textId="0703E3A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2,045</w:t>
            </w:r>
          </w:p>
        </w:tc>
      </w:tr>
      <w:tr w:rsidR="000A2E03" w:rsidRPr="00DD6F3F" w14:paraId="3F7175C2" w14:textId="77777777" w:rsidTr="00EC0195">
        <w:trPr>
          <w:cantSplit/>
        </w:trPr>
        <w:tc>
          <w:tcPr>
            <w:tcW w:w="471" w:type="pct"/>
          </w:tcPr>
          <w:p w14:paraId="6A1E467B" w14:textId="6B1600AB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48</w:t>
            </w:r>
          </w:p>
        </w:tc>
        <w:tc>
          <w:tcPr>
            <w:tcW w:w="566" w:type="pct"/>
          </w:tcPr>
          <w:p w14:paraId="2682C536" w14:textId="54E98F7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1,394</w:t>
            </w:r>
          </w:p>
        </w:tc>
        <w:tc>
          <w:tcPr>
            <w:tcW w:w="566" w:type="pct"/>
          </w:tcPr>
          <w:p w14:paraId="01D46B02" w14:textId="224B545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1,476</w:t>
            </w:r>
          </w:p>
        </w:tc>
        <w:tc>
          <w:tcPr>
            <w:tcW w:w="544" w:type="pct"/>
          </w:tcPr>
          <w:p w14:paraId="4D19DCA7" w14:textId="5C9C57F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1,563</w:t>
            </w:r>
          </w:p>
        </w:tc>
        <w:tc>
          <w:tcPr>
            <w:tcW w:w="566" w:type="pct"/>
          </w:tcPr>
          <w:p w14:paraId="7432E3F6" w14:textId="7CD5C5B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1,662</w:t>
            </w:r>
          </w:p>
        </w:tc>
        <w:tc>
          <w:tcPr>
            <w:tcW w:w="589" w:type="pct"/>
          </w:tcPr>
          <w:p w14:paraId="5F60376C" w14:textId="3F3F440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1,776</w:t>
            </w:r>
          </w:p>
        </w:tc>
        <w:tc>
          <w:tcPr>
            <w:tcW w:w="566" w:type="pct"/>
          </w:tcPr>
          <w:p w14:paraId="093B092C" w14:textId="16E0525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1,905</w:t>
            </w:r>
          </w:p>
        </w:tc>
        <w:tc>
          <w:tcPr>
            <w:tcW w:w="566" w:type="pct"/>
          </w:tcPr>
          <w:p w14:paraId="38DB95C8" w14:textId="73A5FA3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2,056</w:t>
            </w:r>
          </w:p>
        </w:tc>
        <w:tc>
          <w:tcPr>
            <w:tcW w:w="566" w:type="pct"/>
          </w:tcPr>
          <w:p w14:paraId="5B0DE75B" w14:textId="3B4160E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2,229</w:t>
            </w:r>
          </w:p>
        </w:tc>
      </w:tr>
      <w:tr w:rsidR="000A2E03" w:rsidRPr="00DD6F3F" w14:paraId="1CE56467" w14:textId="77777777" w:rsidTr="00EC0195">
        <w:trPr>
          <w:cantSplit/>
        </w:trPr>
        <w:tc>
          <w:tcPr>
            <w:tcW w:w="471" w:type="pct"/>
          </w:tcPr>
          <w:p w14:paraId="27742775" w14:textId="46249FB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49</w:t>
            </w:r>
          </w:p>
        </w:tc>
        <w:tc>
          <w:tcPr>
            <w:tcW w:w="566" w:type="pct"/>
          </w:tcPr>
          <w:p w14:paraId="2E1A8195" w14:textId="1F328A5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1,453</w:t>
            </w:r>
          </w:p>
        </w:tc>
        <w:tc>
          <w:tcPr>
            <w:tcW w:w="566" w:type="pct"/>
          </w:tcPr>
          <w:p w14:paraId="49E9EEF2" w14:textId="3EEF32D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1,548</w:t>
            </w:r>
          </w:p>
        </w:tc>
        <w:tc>
          <w:tcPr>
            <w:tcW w:w="544" w:type="pct"/>
          </w:tcPr>
          <w:p w14:paraId="2E808E23" w14:textId="74E85EA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1,647</w:t>
            </w:r>
          </w:p>
        </w:tc>
        <w:tc>
          <w:tcPr>
            <w:tcW w:w="566" w:type="pct"/>
          </w:tcPr>
          <w:p w14:paraId="14D98E7D" w14:textId="300E8EF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1,759</w:t>
            </w:r>
          </w:p>
        </w:tc>
        <w:tc>
          <w:tcPr>
            <w:tcW w:w="589" w:type="pct"/>
          </w:tcPr>
          <w:p w14:paraId="793C069B" w14:textId="7922852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1,759</w:t>
            </w:r>
          </w:p>
        </w:tc>
        <w:tc>
          <w:tcPr>
            <w:tcW w:w="566" w:type="pct"/>
          </w:tcPr>
          <w:p w14:paraId="0ED6672A" w14:textId="36C37FF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2,038</w:t>
            </w:r>
          </w:p>
        </w:tc>
        <w:tc>
          <w:tcPr>
            <w:tcW w:w="566" w:type="pct"/>
          </w:tcPr>
          <w:p w14:paraId="52407DAA" w14:textId="417BE7D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2,038</w:t>
            </w:r>
          </w:p>
        </w:tc>
        <w:tc>
          <w:tcPr>
            <w:tcW w:w="566" w:type="pct"/>
          </w:tcPr>
          <w:p w14:paraId="0F21C092" w14:textId="562E37B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2,212</w:t>
            </w:r>
          </w:p>
        </w:tc>
      </w:tr>
      <w:tr w:rsidR="000A2E03" w:rsidRPr="00DD6F3F" w14:paraId="7BF52E38" w14:textId="77777777" w:rsidTr="00EC0195">
        <w:trPr>
          <w:cantSplit/>
        </w:trPr>
        <w:tc>
          <w:tcPr>
            <w:tcW w:w="471" w:type="pct"/>
          </w:tcPr>
          <w:p w14:paraId="683B6088" w14:textId="061062F0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50</w:t>
            </w:r>
          </w:p>
        </w:tc>
        <w:tc>
          <w:tcPr>
            <w:tcW w:w="566" w:type="pct"/>
          </w:tcPr>
          <w:p w14:paraId="48F33339" w14:textId="70F0DD6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1,509</w:t>
            </w:r>
          </w:p>
        </w:tc>
        <w:tc>
          <w:tcPr>
            <w:tcW w:w="566" w:type="pct"/>
          </w:tcPr>
          <w:p w14:paraId="3500E82D" w14:textId="797E6CD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1,617</w:t>
            </w:r>
          </w:p>
        </w:tc>
        <w:tc>
          <w:tcPr>
            <w:tcW w:w="544" w:type="pct"/>
          </w:tcPr>
          <w:p w14:paraId="7ED7D159" w14:textId="1184DD8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1,728</w:t>
            </w:r>
          </w:p>
        </w:tc>
        <w:tc>
          <w:tcPr>
            <w:tcW w:w="566" w:type="pct"/>
          </w:tcPr>
          <w:p w14:paraId="38873CB7" w14:textId="398E737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1,854</w:t>
            </w:r>
          </w:p>
        </w:tc>
        <w:tc>
          <w:tcPr>
            <w:tcW w:w="589" w:type="pct"/>
          </w:tcPr>
          <w:p w14:paraId="37311C36" w14:textId="3C5A3E1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2,000</w:t>
            </w:r>
          </w:p>
        </w:tc>
        <w:tc>
          <w:tcPr>
            <w:tcW w:w="566" w:type="pct"/>
          </w:tcPr>
          <w:p w14:paraId="72141463" w14:textId="0510EE9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2,169</w:t>
            </w:r>
          </w:p>
        </w:tc>
        <w:tc>
          <w:tcPr>
            <w:tcW w:w="566" w:type="pct"/>
          </w:tcPr>
          <w:p w14:paraId="075F12D4" w14:textId="497A0C3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2,365</w:t>
            </w:r>
          </w:p>
        </w:tc>
        <w:tc>
          <w:tcPr>
            <w:tcW w:w="566" w:type="pct"/>
          </w:tcPr>
          <w:p w14:paraId="6562020A" w14:textId="461CF04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2,593</w:t>
            </w:r>
          </w:p>
        </w:tc>
      </w:tr>
      <w:tr w:rsidR="000A2E03" w:rsidRPr="00DD6F3F" w14:paraId="047FD4C0" w14:textId="77777777" w:rsidTr="00EC0195">
        <w:trPr>
          <w:cantSplit/>
        </w:trPr>
        <w:tc>
          <w:tcPr>
            <w:tcW w:w="471" w:type="pct"/>
          </w:tcPr>
          <w:p w14:paraId="126CFA97" w14:textId="3DB045CA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51</w:t>
            </w:r>
          </w:p>
        </w:tc>
        <w:tc>
          <w:tcPr>
            <w:tcW w:w="566" w:type="pct"/>
          </w:tcPr>
          <w:p w14:paraId="79D631DE" w14:textId="636A970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1,584</w:t>
            </w:r>
          </w:p>
        </w:tc>
        <w:tc>
          <w:tcPr>
            <w:tcW w:w="566" w:type="pct"/>
          </w:tcPr>
          <w:p w14:paraId="294408A3" w14:textId="0223902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1,706</w:t>
            </w:r>
          </w:p>
        </w:tc>
        <w:tc>
          <w:tcPr>
            <w:tcW w:w="544" w:type="pct"/>
          </w:tcPr>
          <w:p w14:paraId="320C19C7" w14:textId="313447C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1,835</w:t>
            </w:r>
          </w:p>
        </w:tc>
        <w:tc>
          <w:tcPr>
            <w:tcW w:w="566" w:type="pct"/>
          </w:tcPr>
          <w:p w14:paraId="1545A27D" w14:textId="28F073C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1985</w:t>
            </w:r>
          </w:p>
        </w:tc>
        <w:tc>
          <w:tcPr>
            <w:tcW w:w="589" w:type="pct"/>
          </w:tcPr>
          <w:p w14:paraId="2B775BEB" w14:textId="6D0D095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2,155</w:t>
            </w:r>
          </w:p>
        </w:tc>
        <w:tc>
          <w:tcPr>
            <w:tcW w:w="566" w:type="pct"/>
          </w:tcPr>
          <w:p w14:paraId="1D0E1D4A" w14:textId="759DD1B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2,355</w:t>
            </w:r>
          </w:p>
        </w:tc>
        <w:tc>
          <w:tcPr>
            <w:tcW w:w="566" w:type="pct"/>
          </w:tcPr>
          <w:p w14:paraId="41866E55" w14:textId="6A34073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2,590</w:t>
            </w:r>
          </w:p>
        </w:tc>
        <w:tc>
          <w:tcPr>
            <w:tcW w:w="566" w:type="pct"/>
          </w:tcPr>
          <w:p w14:paraId="5D439389" w14:textId="5F3AAA7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2,866</w:t>
            </w:r>
          </w:p>
        </w:tc>
      </w:tr>
      <w:tr w:rsidR="000A2E03" w:rsidRPr="00DD6F3F" w14:paraId="4B6D25D7" w14:textId="77777777" w:rsidTr="00EC0195">
        <w:trPr>
          <w:cantSplit/>
        </w:trPr>
        <w:tc>
          <w:tcPr>
            <w:tcW w:w="471" w:type="pct"/>
          </w:tcPr>
          <w:p w14:paraId="76C434F3" w14:textId="2E721D7E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52</w:t>
            </w:r>
          </w:p>
        </w:tc>
        <w:tc>
          <w:tcPr>
            <w:tcW w:w="566" w:type="pct"/>
          </w:tcPr>
          <w:p w14:paraId="60304B42" w14:textId="0B31B77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1,656</w:t>
            </w:r>
          </w:p>
        </w:tc>
        <w:tc>
          <w:tcPr>
            <w:tcW w:w="566" w:type="pct"/>
          </w:tcPr>
          <w:p w14:paraId="37C3FBEB" w14:textId="295D629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1,794</w:t>
            </w:r>
          </w:p>
        </w:tc>
        <w:tc>
          <w:tcPr>
            <w:tcW w:w="544" w:type="pct"/>
          </w:tcPr>
          <w:p w14:paraId="74A43126" w14:textId="3DB3A50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1,939</w:t>
            </w:r>
          </w:p>
        </w:tc>
        <w:tc>
          <w:tcPr>
            <w:tcW w:w="566" w:type="pct"/>
          </w:tcPr>
          <w:p w14:paraId="59FE6348" w14:textId="2B95463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2,107</w:t>
            </w:r>
          </w:p>
        </w:tc>
        <w:tc>
          <w:tcPr>
            <w:tcW w:w="589" w:type="pct"/>
          </w:tcPr>
          <w:p w14:paraId="0F33B154" w14:textId="282C3AA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2,205</w:t>
            </w:r>
          </w:p>
        </w:tc>
        <w:tc>
          <w:tcPr>
            <w:tcW w:w="566" w:type="pct"/>
          </w:tcPr>
          <w:p w14:paraId="4D2693C5" w14:textId="428483B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2,537</w:t>
            </w:r>
          </w:p>
        </w:tc>
        <w:tc>
          <w:tcPr>
            <w:tcW w:w="566" w:type="pct"/>
          </w:tcPr>
          <w:p w14:paraId="5BFFC581" w14:textId="6905329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2,811</w:t>
            </w:r>
          </w:p>
        </w:tc>
        <w:tc>
          <w:tcPr>
            <w:tcW w:w="566" w:type="pct"/>
          </w:tcPr>
          <w:p w14:paraId="7E48D700" w14:textId="68AB36F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2,134</w:t>
            </w:r>
          </w:p>
        </w:tc>
      </w:tr>
      <w:tr w:rsidR="000A2E03" w:rsidRPr="00DD6F3F" w14:paraId="1DA4ED9B" w14:textId="77777777" w:rsidTr="00EC0195">
        <w:trPr>
          <w:cantSplit/>
        </w:trPr>
        <w:tc>
          <w:tcPr>
            <w:tcW w:w="471" w:type="pct"/>
          </w:tcPr>
          <w:p w14:paraId="415970DA" w14:textId="6AE22CB5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53</w:t>
            </w:r>
          </w:p>
        </w:tc>
        <w:tc>
          <w:tcPr>
            <w:tcW w:w="566" w:type="pct"/>
          </w:tcPr>
          <w:p w14:paraId="1F4B37CF" w14:textId="0D57759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1,727</w:t>
            </w:r>
          </w:p>
        </w:tc>
        <w:tc>
          <w:tcPr>
            <w:tcW w:w="566" w:type="pct"/>
          </w:tcPr>
          <w:p w14:paraId="23A8C729" w14:textId="7E9AEB9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1,879</w:t>
            </w:r>
          </w:p>
        </w:tc>
        <w:tc>
          <w:tcPr>
            <w:tcW w:w="544" w:type="pct"/>
          </w:tcPr>
          <w:p w14:paraId="1CED23E6" w14:textId="2FCE7BF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2,042</w:t>
            </w:r>
          </w:p>
        </w:tc>
        <w:tc>
          <w:tcPr>
            <w:tcW w:w="566" w:type="pct"/>
          </w:tcPr>
          <w:p w14:paraId="5086E447" w14:textId="18B3B86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2,231</w:t>
            </w:r>
          </w:p>
        </w:tc>
        <w:tc>
          <w:tcPr>
            <w:tcW w:w="589" w:type="pct"/>
          </w:tcPr>
          <w:p w14:paraId="61F05AB2" w14:textId="43D2EFC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2,454</w:t>
            </w:r>
          </w:p>
        </w:tc>
        <w:tc>
          <w:tcPr>
            <w:tcW w:w="566" w:type="pct"/>
          </w:tcPr>
          <w:p w14:paraId="5CD455E0" w14:textId="70BF1DD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2,717</w:t>
            </w:r>
          </w:p>
        </w:tc>
        <w:tc>
          <w:tcPr>
            <w:tcW w:w="566" w:type="pct"/>
          </w:tcPr>
          <w:p w14:paraId="58EF4BD7" w14:textId="077225B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3,029</w:t>
            </w:r>
          </w:p>
        </w:tc>
        <w:tc>
          <w:tcPr>
            <w:tcW w:w="566" w:type="pct"/>
          </w:tcPr>
          <w:p w14:paraId="6F3D4C4C" w14:textId="0B681BA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3,400</w:t>
            </w:r>
          </w:p>
        </w:tc>
      </w:tr>
      <w:tr w:rsidR="000A2E03" w:rsidRPr="00DD6F3F" w14:paraId="1D77F163" w14:textId="77777777" w:rsidTr="00EC0195">
        <w:trPr>
          <w:cantSplit/>
        </w:trPr>
        <w:tc>
          <w:tcPr>
            <w:tcW w:w="471" w:type="pct"/>
          </w:tcPr>
          <w:p w14:paraId="39A7C8A4" w14:textId="01DA15F7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54</w:t>
            </w:r>
          </w:p>
        </w:tc>
        <w:tc>
          <w:tcPr>
            <w:tcW w:w="566" w:type="pct"/>
          </w:tcPr>
          <w:p w14:paraId="74C8FCC3" w14:textId="6F461DC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1,801</w:t>
            </w:r>
          </w:p>
        </w:tc>
        <w:tc>
          <w:tcPr>
            <w:tcW w:w="566" w:type="pct"/>
          </w:tcPr>
          <w:p w14:paraId="5D95C617" w14:textId="184D7A1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1,967</w:t>
            </w:r>
          </w:p>
        </w:tc>
        <w:tc>
          <w:tcPr>
            <w:tcW w:w="544" w:type="pct"/>
          </w:tcPr>
          <w:p w14:paraId="55DD46EE" w14:textId="1F76BA0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2,148</w:t>
            </w:r>
          </w:p>
        </w:tc>
        <w:tc>
          <w:tcPr>
            <w:tcW w:w="566" w:type="pct"/>
          </w:tcPr>
          <w:p w14:paraId="24F70BDA" w14:textId="41B5E3A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2,357</w:t>
            </w:r>
          </w:p>
        </w:tc>
        <w:tc>
          <w:tcPr>
            <w:tcW w:w="589" w:type="pct"/>
          </w:tcPr>
          <w:p w14:paraId="348E798C" w14:textId="0E46BB8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2,606</w:t>
            </w:r>
          </w:p>
        </w:tc>
        <w:tc>
          <w:tcPr>
            <w:tcW w:w="566" w:type="pct"/>
          </w:tcPr>
          <w:p w14:paraId="58D9B10C" w14:textId="6EE97B3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2,900</w:t>
            </w:r>
          </w:p>
        </w:tc>
        <w:tc>
          <w:tcPr>
            <w:tcW w:w="566" w:type="pct"/>
          </w:tcPr>
          <w:p w14:paraId="3269F440" w14:textId="411CCD8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3,251</w:t>
            </w:r>
          </w:p>
        </w:tc>
        <w:tc>
          <w:tcPr>
            <w:tcW w:w="566" w:type="pct"/>
          </w:tcPr>
          <w:p w14:paraId="25CBFB64" w14:textId="33FA074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3,669</w:t>
            </w:r>
          </w:p>
        </w:tc>
      </w:tr>
      <w:tr w:rsidR="000A2E03" w:rsidRPr="00DD6F3F" w14:paraId="0DCA03AC" w14:textId="77777777" w:rsidTr="00EC0195">
        <w:trPr>
          <w:cantSplit/>
        </w:trPr>
        <w:tc>
          <w:tcPr>
            <w:tcW w:w="471" w:type="pct"/>
          </w:tcPr>
          <w:p w14:paraId="0722376F" w14:textId="2689621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55</w:t>
            </w:r>
          </w:p>
        </w:tc>
        <w:tc>
          <w:tcPr>
            <w:tcW w:w="566" w:type="pct"/>
          </w:tcPr>
          <w:p w14:paraId="46B53EE4" w14:textId="6FF06C6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1,963</w:t>
            </w:r>
          </w:p>
        </w:tc>
        <w:tc>
          <w:tcPr>
            <w:tcW w:w="566" w:type="pct"/>
          </w:tcPr>
          <w:p w14:paraId="323A990E" w14:textId="6F529E7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2,161</w:t>
            </w:r>
          </w:p>
        </w:tc>
        <w:tc>
          <w:tcPr>
            <w:tcW w:w="544" w:type="pct"/>
          </w:tcPr>
          <w:p w14:paraId="0D0E7AF7" w14:textId="28CC603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2,383</w:t>
            </w:r>
          </w:p>
        </w:tc>
        <w:tc>
          <w:tcPr>
            <w:tcW w:w="566" w:type="pct"/>
          </w:tcPr>
          <w:p w14:paraId="7F901724" w14:textId="79EBDCF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2,649</w:t>
            </w:r>
          </w:p>
        </w:tc>
        <w:tc>
          <w:tcPr>
            <w:tcW w:w="589" w:type="pct"/>
          </w:tcPr>
          <w:p w14:paraId="55D4AFDF" w14:textId="4A960AE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2,955</w:t>
            </w:r>
          </w:p>
        </w:tc>
        <w:tc>
          <w:tcPr>
            <w:tcW w:w="566" w:type="pct"/>
          </w:tcPr>
          <w:p w14:paraId="5B6BD826" w14:textId="0E28648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3,330</w:t>
            </w:r>
          </w:p>
        </w:tc>
        <w:tc>
          <w:tcPr>
            <w:tcW w:w="566" w:type="pct"/>
          </w:tcPr>
          <w:p w14:paraId="53501759" w14:textId="090629F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3,780</w:t>
            </w:r>
          </w:p>
        </w:tc>
        <w:tc>
          <w:tcPr>
            <w:tcW w:w="566" w:type="pct"/>
          </w:tcPr>
          <w:p w14:paraId="429CA09A" w14:textId="19F4E87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4,326</w:t>
            </w:r>
          </w:p>
        </w:tc>
      </w:tr>
      <w:tr w:rsidR="000A2E03" w:rsidRPr="00DD6F3F" w14:paraId="3F84126A" w14:textId="77777777" w:rsidTr="00EC0195">
        <w:trPr>
          <w:cantSplit/>
        </w:trPr>
        <w:tc>
          <w:tcPr>
            <w:tcW w:w="471" w:type="pct"/>
          </w:tcPr>
          <w:p w14:paraId="61A2EA6B" w14:textId="7F8529DB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56</w:t>
            </w:r>
          </w:p>
        </w:tc>
        <w:tc>
          <w:tcPr>
            <w:tcW w:w="566" w:type="pct"/>
          </w:tcPr>
          <w:p w14:paraId="4207F81E" w14:textId="757B657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2,144</w:t>
            </w:r>
          </w:p>
        </w:tc>
        <w:tc>
          <w:tcPr>
            <w:tcW w:w="566" w:type="pct"/>
          </w:tcPr>
          <w:p w14:paraId="46C66A4B" w14:textId="4F957B8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2,374</w:t>
            </w:r>
          </w:p>
        </w:tc>
        <w:tc>
          <w:tcPr>
            <w:tcW w:w="544" w:type="pct"/>
          </w:tcPr>
          <w:p w14:paraId="44E89F74" w14:textId="4393C92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2,643</w:t>
            </w:r>
          </w:p>
        </w:tc>
        <w:tc>
          <w:tcPr>
            <w:tcW w:w="566" w:type="pct"/>
          </w:tcPr>
          <w:p w14:paraId="2B3A07AC" w14:textId="6888619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2,694</w:t>
            </w:r>
          </w:p>
        </w:tc>
        <w:tc>
          <w:tcPr>
            <w:tcW w:w="589" w:type="pct"/>
          </w:tcPr>
          <w:p w14:paraId="6C4525DA" w14:textId="792C40D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3,353</w:t>
            </w:r>
          </w:p>
        </w:tc>
        <w:tc>
          <w:tcPr>
            <w:tcW w:w="566" w:type="pct"/>
          </w:tcPr>
          <w:p w14:paraId="33CA0A44" w14:textId="3EA4E1B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3,823</w:t>
            </w:r>
          </w:p>
        </w:tc>
        <w:tc>
          <w:tcPr>
            <w:tcW w:w="566" w:type="pct"/>
          </w:tcPr>
          <w:p w14:paraId="68F8A619" w14:textId="4C847B6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4,397</w:t>
            </w:r>
          </w:p>
        </w:tc>
        <w:tc>
          <w:tcPr>
            <w:tcW w:w="566" w:type="pct"/>
          </w:tcPr>
          <w:p w14:paraId="2608ED4B" w14:textId="6386B1E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5,104</w:t>
            </w:r>
          </w:p>
        </w:tc>
      </w:tr>
      <w:tr w:rsidR="000A2E03" w:rsidRPr="00DD6F3F" w14:paraId="0EEF859E" w14:textId="77777777" w:rsidTr="00EC0195">
        <w:trPr>
          <w:cantSplit/>
        </w:trPr>
        <w:tc>
          <w:tcPr>
            <w:tcW w:w="471" w:type="pct"/>
          </w:tcPr>
          <w:p w14:paraId="498F1D43" w14:textId="32A3A00F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60</w:t>
            </w:r>
          </w:p>
        </w:tc>
        <w:tc>
          <w:tcPr>
            <w:tcW w:w="566" w:type="pct"/>
          </w:tcPr>
          <w:p w14:paraId="12627AAB" w14:textId="19F13D8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2,322</w:t>
            </w:r>
          </w:p>
        </w:tc>
        <w:tc>
          <w:tcPr>
            <w:tcW w:w="566" w:type="pct"/>
          </w:tcPr>
          <w:p w14:paraId="6708B81A" w14:textId="34B14E5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2,584</w:t>
            </w:r>
          </w:p>
        </w:tc>
        <w:tc>
          <w:tcPr>
            <w:tcW w:w="544" w:type="pct"/>
          </w:tcPr>
          <w:p w14:paraId="548BB04F" w14:textId="1798358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2,901</w:t>
            </w:r>
          </w:p>
        </w:tc>
        <w:tc>
          <w:tcPr>
            <w:tcW w:w="566" w:type="pct"/>
          </w:tcPr>
          <w:p w14:paraId="0DF7B200" w14:textId="5313EB4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3,281</w:t>
            </w:r>
          </w:p>
        </w:tc>
        <w:tc>
          <w:tcPr>
            <w:tcW w:w="589" w:type="pct"/>
          </w:tcPr>
          <w:p w14:paraId="727461AB" w14:textId="31C04F8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3,745</w:t>
            </w:r>
          </w:p>
        </w:tc>
        <w:tc>
          <w:tcPr>
            <w:tcW w:w="566" w:type="pct"/>
          </w:tcPr>
          <w:p w14:paraId="75D3DBBF" w14:textId="5673E11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4,311</w:t>
            </w:r>
          </w:p>
        </w:tc>
        <w:tc>
          <w:tcPr>
            <w:tcW w:w="566" w:type="pct"/>
          </w:tcPr>
          <w:p w14:paraId="5BA22DB0" w14:textId="117E679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5,000</w:t>
            </w:r>
          </w:p>
        </w:tc>
        <w:tc>
          <w:tcPr>
            <w:tcW w:w="566" w:type="pct"/>
          </w:tcPr>
          <w:p w14:paraId="77BFAA27" w14:textId="4164169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5,871</w:t>
            </w:r>
          </w:p>
        </w:tc>
      </w:tr>
      <w:tr w:rsidR="000A2E03" w:rsidRPr="00DD6F3F" w14:paraId="364AE7AE" w14:textId="77777777" w:rsidTr="00EC0195">
        <w:trPr>
          <w:cantSplit/>
        </w:trPr>
        <w:tc>
          <w:tcPr>
            <w:tcW w:w="471" w:type="pct"/>
          </w:tcPr>
          <w:p w14:paraId="57F7CE2D" w14:textId="4A402FB2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62</w:t>
            </w:r>
          </w:p>
        </w:tc>
        <w:tc>
          <w:tcPr>
            <w:tcW w:w="566" w:type="pct"/>
          </w:tcPr>
          <w:p w14:paraId="58AD79A6" w14:textId="56D365F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2,530</w:t>
            </w:r>
          </w:p>
        </w:tc>
        <w:tc>
          <w:tcPr>
            <w:tcW w:w="566" w:type="pct"/>
          </w:tcPr>
          <w:p w14:paraId="1220C553" w14:textId="111797C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2,842</w:t>
            </w:r>
          </w:p>
        </w:tc>
        <w:tc>
          <w:tcPr>
            <w:tcW w:w="544" w:type="pct"/>
          </w:tcPr>
          <w:p w14:paraId="0E3EC9D6" w14:textId="454A78E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3,224</w:t>
            </w:r>
          </w:p>
        </w:tc>
        <w:tc>
          <w:tcPr>
            <w:tcW w:w="566" w:type="pct"/>
          </w:tcPr>
          <w:p w14:paraId="19D1D190" w14:textId="3E365A2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3,689</w:t>
            </w:r>
          </w:p>
        </w:tc>
        <w:tc>
          <w:tcPr>
            <w:tcW w:w="589" w:type="pct"/>
          </w:tcPr>
          <w:p w14:paraId="21614B58" w14:textId="39B886C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4,263</w:t>
            </w:r>
          </w:p>
        </w:tc>
        <w:tc>
          <w:tcPr>
            <w:tcW w:w="566" w:type="pct"/>
          </w:tcPr>
          <w:p w14:paraId="2C943421" w14:textId="368E8D9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4,973</w:t>
            </w:r>
          </w:p>
        </w:tc>
        <w:tc>
          <w:tcPr>
            <w:tcW w:w="566" w:type="pct"/>
          </w:tcPr>
          <w:p w14:paraId="4CA0A291" w14:textId="3958276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5,856</w:t>
            </w:r>
          </w:p>
        </w:tc>
        <w:tc>
          <w:tcPr>
            <w:tcW w:w="566" w:type="pct"/>
          </w:tcPr>
          <w:p w14:paraId="49896094" w14:textId="37C30AE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6,973</w:t>
            </w:r>
          </w:p>
        </w:tc>
      </w:tr>
      <w:tr w:rsidR="000A2E03" w:rsidRPr="00DD6F3F" w14:paraId="3D23D1E3" w14:textId="77777777" w:rsidTr="00EC0195">
        <w:trPr>
          <w:cantSplit/>
        </w:trPr>
        <w:tc>
          <w:tcPr>
            <w:tcW w:w="471" w:type="pct"/>
          </w:tcPr>
          <w:p w14:paraId="065359D4" w14:textId="1B72AE1C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64</w:t>
            </w:r>
          </w:p>
        </w:tc>
        <w:tc>
          <w:tcPr>
            <w:tcW w:w="566" w:type="pct"/>
          </w:tcPr>
          <w:p w14:paraId="46A9D3B6" w14:textId="06FCD9A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2,716</w:t>
            </w:r>
          </w:p>
        </w:tc>
        <w:tc>
          <w:tcPr>
            <w:tcW w:w="566" w:type="pct"/>
          </w:tcPr>
          <w:p w14:paraId="7C2BC1B5" w14:textId="5126994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3,096</w:t>
            </w:r>
          </w:p>
        </w:tc>
        <w:tc>
          <w:tcPr>
            <w:tcW w:w="544" w:type="pct"/>
          </w:tcPr>
          <w:p w14:paraId="35B33FBB" w14:textId="550BF46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3,544</w:t>
            </w:r>
          </w:p>
        </w:tc>
        <w:tc>
          <w:tcPr>
            <w:tcW w:w="566" w:type="pct"/>
          </w:tcPr>
          <w:p w14:paraId="38A0AFE4" w14:textId="462CCBE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4,092</w:t>
            </w:r>
          </w:p>
        </w:tc>
        <w:tc>
          <w:tcPr>
            <w:tcW w:w="589" w:type="pct"/>
          </w:tcPr>
          <w:p w14:paraId="07889832" w14:textId="7718314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4,775</w:t>
            </w:r>
          </w:p>
        </w:tc>
        <w:tc>
          <w:tcPr>
            <w:tcW w:w="566" w:type="pct"/>
          </w:tcPr>
          <w:p w14:paraId="1E436BE4" w14:textId="15D9AA3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5,626</w:t>
            </w:r>
          </w:p>
        </w:tc>
        <w:tc>
          <w:tcPr>
            <w:tcW w:w="566" w:type="pct"/>
          </w:tcPr>
          <w:p w14:paraId="1B8EC65F" w14:textId="05EB77D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6,695</w:t>
            </w:r>
          </w:p>
        </w:tc>
        <w:tc>
          <w:tcPr>
            <w:tcW w:w="566" w:type="pct"/>
          </w:tcPr>
          <w:p w14:paraId="4F5CFB5C" w14:textId="5086F3C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8,060</w:t>
            </w:r>
          </w:p>
        </w:tc>
      </w:tr>
      <w:tr w:rsidR="000A2E03" w:rsidRPr="00DD6F3F" w14:paraId="0B8EE798" w14:textId="77777777" w:rsidTr="00EC0195">
        <w:trPr>
          <w:cantSplit/>
        </w:trPr>
        <w:tc>
          <w:tcPr>
            <w:tcW w:w="471" w:type="pct"/>
          </w:tcPr>
          <w:p w14:paraId="4FFBF8A8" w14:textId="198E37F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66</w:t>
            </w:r>
          </w:p>
        </w:tc>
        <w:tc>
          <w:tcPr>
            <w:tcW w:w="566" w:type="pct"/>
          </w:tcPr>
          <w:p w14:paraId="107F1668" w14:textId="2D37AD3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2,933</w:t>
            </w:r>
          </w:p>
        </w:tc>
        <w:tc>
          <w:tcPr>
            <w:tcW w:w="566" w:type="pct"/>
          </w:tcPr>
          <w:p w14:paraId="768B514B" w14:textId="50D295B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3,376</w:t>
            </w:r>
          </w:p>
        </w:tc>
        <w:tc>
          <w:tcPr>
            <w:tcW w:w="544" w:type="pct"/>
          </w:tcPr>
          <w:p w14:paraId="59BAAF51" w14:textId="46AB004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3,921</w:t>
            </w:r>
          </w:p>
        </w:tc>
        <w:tc>
          <w:tcPr>
            <w:tcW w:w="566" w:type="pct"/>
          </w:tcPr>
          <w:p w14:paraId="69E4A70A" w14:textId="3F9738E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4,469</w:t>
            </w:r>
          </w:p>
        </w:tc>
        <w:tc>
          <w:tcPr>
            <w:tcW w:w="589" w:type="pct"/>
          </w:tcPr>
          <w:p w14:paraId="03E92B10" w14:textId="762648B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5,387</w:t>
            </w:r>
          </w:p>
        </w:tc>
        <w:tc>
          <w:tcPr>
            <w:tcW w:w="566" w:type="pct"/>
          </w:tcPr>
          <w:p w14:paraId="2325C507" w14:textId="5A642F8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6,386</w:t>
            </w:r>
          </w:p>
        </w:tc>
        <w:tc>
          <w:tcPr>
            <w:tcW w:w="566" w:type="pct"/>
          </w:tcPr>
          <w:p w14:paraId="7B046A91" w14:textId="3560AD5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7,725</w:t>
            </w:r>
          </w:p>
        </w:tc>
        <w:tc>
          <w:tcPr>
            <w:tcW w:w="566" w:type="pct"/>
          </w:tcPr>
          <w:p w14:paraId="73793263" w14:textId="6443C0C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9,415</w:t>
            </w:r>
          </w:p>
        </w:tc>
      </w:tr>
      <w:tr w:rsidR="000A2E03" w:rsidRPr="00DD6F3F" w14:paraId="7DB39202" w14:textId="77777777" w:rsidTr="00EC0195">
        <w:trPr>
          <w:cantSplit/>
        </w:trPr>
        <w:tc>
          <w:tcPr>
            <w:tcW w:w="471" w:type="pct"/>
          </w:tcPr>
          <w:p w14:paraId="4E1FF20B" w14:textId="00061018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68</w:t>
            </w:r>
          </w:p>
        </w:tc>
        <w:tc>
          <w:tcPr>
            <w:tcW w:w="566" w:type="pct"/>
          </w:tcPr>
          <w:p w14:paraId="3A957599" w14:textId="4BFD225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2,176</w:t>
            </w:r>
          </w:p>
        </w:tc>
        <w:tc>
          <w:tcPr>
            <w:tcW w:w="566" w:type="pct"/>
          </w:tcPr>
          <w:p w14:paraId="12CD541D" w14:textId="39C6DA1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3,685</w:t>
            </w:r>
          </w:p>
        </w:tc>
        <w:tc>
          <w:tcPr>
            <w:tcW w:w="544" w:type="pct"/>
          </w:tcPr>
          <w:p w14:paraId="6A2094BB" w14:textId="2935C7B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4,300</w:t>
            </w:r>
          </w:p>
        </w:tc>
        <w:tc>
          <w:tcPr>
            <w:tcW w:w="566" w:type="pct"/>
          </w:tcPr>
          <w:p w14:paraId="7EF6AC9C" w14:textId="276FDE6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5,059</w:t>
            </w:r>
          </w:p>
        </w:tc>
        <w:tc>
          <w:tcPr>
            <w:tcW w:w="589" w:type="pct"/>
          </w:tcPr>
          <w:p w14:paraId="5848E557" w14:textId="35C0F7B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6,027</w:t>
            </w:r>
          </w:p>
        </w:tc>
        <w:tc>
          <w:tcPr>
            <w:tcW w:w="566" w:type="pct"/>
          </w:tcPr>
          <w:p w14:paraId="7F93206E" w14:textId="50808B0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7,259</w:t>
            </w:r>
          </w:p>
        </w:tc>
        <w:tc>
          <w:tcPr>
            <w:tcW w:w="566" w:type="pct"/>
          </w:tcPr>
          <w:p w14:paraId="4A501665" w14:textId="58E7050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8,839</w:t>
            </w:r>
          </w:p>
        </w:tc>
        <w:tc>
          <w:tcPr>
            <w:tcW w:w="566" w:type="pct"/>
          </w:tcPr>
          <w:p w14:paraId="7D77F309" w14:textId="1648AE0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10,90</w:t>
            </w:r>
          </w:p>
        </w:tc>
      </w:tr>
      <w:tr w:rsidR="000A2E03" w:rsidRPr="00DD6F3F" w14:paraId="381ABD6E" w14:textId="77777777" w:rsidTr="00EC0195">
        <w:trPr>
          <w:cantSplit/>
        </w:trPr>
        <w:tc>
          <w:tcPr>
            <w:tcW w:w="471" w:type="pct"/>
          </w:tcPr>
          <w:p w14:paraId="3084BE4C" w14:textId="03A42AE2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70</w:t>
            </w:r>
          </w:p>
        </w:tc>
        <w:tc>
          <w:tcPr>
            <w:tcW w:w="566" w:type="pct"/>
          </w:tcPr>
          <w:p w14:paraId="6F852FAA" w14:textId="491B847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3,412</w:t>
            </w:r>
          </w:p>
        </w:tc>
        <w:tc>
          <w:tcPr>
            <w:tcW w:w="566" w:type="pct"/>
          </w:tcPr>
          <w:p w14:paraId="63828697" w14:textId="1CAA405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3,985</w:t>
            </w:r>
          </w:p>
        </w:tc>
        <w:tc>
          <w:tcPr>
            <w:tcW w:w="544" w:type="pct"/>
          </w:tcPr>
          <w:p w14:paraId="2172362F" w14:textId="0F3B3B8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4,689</w:t>
            </w:r>
          </w:p>
        </w:tc>
        <w:tc>
          <w:tcPr>
            <w:tcW w:w="566" w:type="pct"/>
          </w:tcPr>
          <w:p w14:paraId="35956F0F" w14:textId="09B3C40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5,559</w:t>
            </w:r>
          </w:p>
        </w:tc>
        <w:tc>
          <w:tcPr>
            <w:tcW w:w="589" w:type="pct"/>
          </w:tcPr>
          <w:p w14:paraId="40D25EF4" w14:textId="46ECE45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6,678</w:t>
            </w:r>
          </w:p>
        </w:tc>
        <w:tc>
          <w:tcPr>
            <w:tcW w:w="566" w:type="pct"/>
          </w:tcPr>
          <w:p w14:paraId="61917B93" w14:textId="6E61CFA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8,114</w:t>
            </w:r>
          </w:p>
        </w:tc>
        <w:tc>
          <w:tcPr>
            <w:tcW w:w="566" w:type="pct"/>
          </w:tcPr>
          <w:p w14:paraId="253E9470" w14:textId="31B995C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9,967</w:t>
            </w:r>
          </w:p>
        </w:tc>
        <w:tc>
          <w:tcPr>
            <w:tcW w:w="566" w:type="pct"/>
          </w:tcPr>
          <w:p w14:paraId="6CD164F3" w14:textId="7D48FA7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12,41</w:t>
            </w:r>
          </w:p>
        </w:tc>
      </w:tr>
      <w:tr w:rsidR="000A2E03" w:rsidRPr="00DD6F3F" w14:paraId="36EC6197" w14:textId="77777777" w:rsidTr="00EC0195">
        <w:trPr>
          <w:cantSplit/>
        </w:trPr>
        <w:tc>
          <w:tcPr>
            <w:tcW w:w="471" w:type="pct"/>
          </w:tcPr>
          <w:p w14:paraId="501D3BEB" w14:textId="4C0DE27D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72</w:t>
            </w:r>
          </w:p>
        </w:tc>
        <w:tc>
          <w:tcPr>
            <w:tcW w:w="566" w:type="pct"/>
          </w:tcPr>
          <w:p w14:paraId="0C908C47" w14:textId="3FB6157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3,589</w:t>
            </w:r>
          </w:p>
        </w:tc>
        <w:tc>
          <w:tcPr>
            <w:tcW w:w="566" w:type="pct"/>
          </w:tcPr>
          <w:p w14:paraId="20623478" w14:textId="4A72E6C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4,327</w:t>
            </w:r>
          </w:p>
        </w:tc>
        <w:tc>
          <w:tcPr>
            <w:tcW w:w="544" w:type="pct"/>
          </w:tcPr>
          <w:p w14:paraId="7283ADAB" w14:textId="6E677C8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5,168</w:t>
            </w:r>
          </w:p>
        </w:tc>
        <w:tc>
          <w:tcPr>
            <w:tcW w:w="566" w:type="pct"/>
          </w:tcPr>
          <w:p w14:paraId="40AA5D4D" w14:textId="5073F34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6,185</w:t>
            </w:r>
          </w:p>
        </w:tc>
        <w:tc>
          <w:tcPr>
            <w:tcW w:w="589" w:type="pct"/>
          </w:tcPr>
          <w:p w14:paraId="62CA2744" w14:textId="0901309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7,520</w:t>
            </w:r>
          </w:p>
        </w:tc>
        <w:tc>
          <w:tcPr>
            <w:tcW w:w="566" w:type="pct"/>
          </w:tcPr>
          <w:p w14:paraId="005142CF" w14:textId="3968F4A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9,244</w:t>
            </w:r>
          </w:p>
        </w:tc>
        <w:tc>
          <w:tcPr>
            <w:tcW w:w="566" w:type="pct"/>
          </w:tcPr>
          <w:p w14:paraId="487CB047" w14:textId="37B37C6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11,59</w:t>
            </w:r>
          </w:p>
        </w:tc>
        <w:tc>
          <w:tcPr>
            <w:tcW w:w="566" w:type="pct"/>
          </w:tcPr>
          <w:p w14:paraId="72836CA8" w14:textId="73BC87D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14,52</w:t>
            </w:r>
          </w:p>
        </w:tc>
      </w:tr>
      <w:tr w:rsidR="000A2E03" w:rsidRPr="00DD6F3F" w14:paraId="17B72C69" w14:textId="77777777" w:rsidTr="00EC0195">
        <w:trPr>
          <w:cantSplit/>
        </w:trPr>
        <w:tc>
          <w:tcPr>
            <w:tcW w:w="471" w:type="pct"/>
          </w:tcPr>
          <w:p w14:paraId="5A063278" w14:textId="4BB6BA5B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74</w:t>
            </w:r>
          </w:p>
        </w:tc>
        <w:tc>
          <w:tcPr>
            <w:tcW w:w="566" w:type="pct"/>
          </w:tcPr>
          <w:p w14:paraId="3ACB1BE8" w14:textId="476315B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3,872</w:t>
            </w:r>
          </w:p>
        </w:tc>
        <w:tc>
          <w:tcPr>
            <w:tcW w:w="566" w:type="pct"/>
          </w:tcPr>
          <w:p w14:paraId="1CFA65DB" w14:textId="350B46D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4,650</w:t>
            </w:r>
          </w:p>
        </w:tc>
        <w:tc>
          <w:tcPr>
            <w:tcW w:w="544" w:type="pct"/>
          </w:tcPr>
          <w:p w14:paraId="4D223C7A" w14:textId="1321937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5,649</w:t>
            </w:r>
          </w:p>
        </w:tc>
        <w:tc>
          <w:tcPr>
            <w:tcW w:w="566" w:type="pct"/>
          </w:tcPr>
          <w:p w14:paraId="3576FDD2" w14:textId="0B4876C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6,812</w:t>
            </w:r>
          </w:p>
        </w:tc>
        <w:tc>
          <w:tcPr>
            <w:tcW w:w="589" w:type="pct"/>
          </w:tcPr>
          <w:p w14:paraId="30F4318A" w14:textId="0DB270F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8,362</w:t>
            </w:r>
          </w:p>
        </w:tc>
        <w:tc>
          <w:tcPr>
            <w:tcW w:w="566" w:type="pct"/>
          </w:tcPr>
          <w:p w14:paraId="231D4337" w14:textId="0A7F0F4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10,37</w:t>
            </w:r>
          </w:p>
        </w:tc>
        <w:tc>
          <w:tcPr>
            <w:tcW w:w="566" w:type="pct"/>
          </w:tcPr>
          <w:p w14:paraId="34A864C8" w14:textId="7BB98E4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13,03</w:t>
            </w:r>
          </w:p>
        </w:tc>
        <w:tc>
          <w:tcPr>
            <w:tcW w:w="566" w:type="pct"/>
          </w:tcPr>
          <w:p w14:paraId="3B2F114B" w14:textId="22B4CF6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16,61</w:t>
            </w:r>
          </w:p>
        </w:tc>
      </w:tr>
      <w:tr w:rsidR="000A2E03" w:rsidRPr="00DD6F3F" w14:paraId="6E3ADE45" w14:textId="77777777" w:rsidTr="00EC0195">
        <w:trPr>
          <w:cantSplit/>
        </w:trPr>
        <w:tc>
          <w:tcPr>
            <w:tcW w:w="471" w:type="pct"/>
          </w:tcPr>
          <w:p w14:paraId="3D6EB3A8" w14:textId="3C1820BB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76</w:t>
            </w:r>
          </w:p>
        </w:tc>
        <w:tc>
          <w:tcPr>
            <w:tcW w:w="566" w:type="pct"/>
          </w:tcPr>
          <w:p w14:paraId="5AEF0900" w14:textId="3F457F0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4,155</w:t>
            </w:r>
          </w:p>
        </w:tc>
        <w:tc>
          <w:tcPr>
            <w:tcW w:w="566" w:type="pct"/>
          </w:tcPr>
          <w:p w14:paraId="1F391E18" w14:textId="0CA97FF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5,087</w:t>
            </w:r>
          </w:p>
        </w:tc>
        <w:tc>
          <w:tcPr>
            <w:tcW w:w="544" w:type="pct"/>
          </w:tcPr>
          <w:p w14:paraId="6D443111" w14:textId="0A226A0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6,173</w:t>
            </w:r>
          </w:p>
        </w:tc>
        <w:tc>
          <w:tcPr>
            <w:tcW w:w="566" w:type="pct"/>
          </w:tcPr>
          <w:p w14:paraId="6C1B5BC6" w14:textId="7601B2E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7,511</w:t>
            </w:r>
          </w:p>
        </w:tc>
        <w:tc>
          <w:tcPr>
            <w:tcW w:w="589" w:type="pct"/>
          </w:tcPr>
          <w:p w14:paraId="709CABD8" w14:textId="11A4989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9,303</w:t>
            </w:r>
          </w:p>
        </w:tc>
        <w:tc>
          <w:tcPr>
            <w:tcW w:w="566" w:type="pct"/>
          </w:tcPr>
          <w:p w14:paraId="4579737B" w14:textId="4779D16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11,65</w:t>
            </w:r>
          </w:p>
        </w:tc>
        <w:tc>
          <w:tcPr>
            <w:tcW w:w="566" w:type="pct"/>
          </w:tcPr>
          <w:p w14:paraId="5F5012D1" w14:textId="18953A5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14,79</w:t>
            </w:r>
          </w:p>
        </w:tc>
        <w:tc>
          <w:tcPr>
            <w:tcW w:w="566" w:type="pct"/>
          </w:tcPr>
          <w:p w14:paraId="1DEED3AA" w14:textId="0D864D9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19,07</w:t>
            </w:r>
          </w:p>
        </w:tc>
      </w:tr>
      <w:tr w:rsidR="000A2E03" w:rsidRPr="00DD6F3F" w14:paraId="12D5F52E" w14:textId="77777777" w:rsidTr="00EC0195">
        <w:trPr>
          <w:cantSplit/>
        </w:trPr>
        <w:tc>
          <w:tcPr>
            <w:tcW w:w="471" w:type="pct"/>
          </w:tcPr>
          <w:p w14:paraId="53A12E75" w14:textId="04AC8073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78</w:t>
            </w:r>
          </w:p>
        </w:tc>
        <w:tc>
          <w:tcPr>
            <w:tcW w:w="566" w:type="pct"/>
          </w:tcPr>
          <w:p w14:paraId="69802A53" w14:textId="6827E09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4,460</w:t>
            </w:r>
          </w:p>
        </w:tc>
        <w:tc>
          <w:tcPr>
            <w:tcW w:w="566" w:type="pct"/>
          </w:tcPr>
          <w:p w14:paraId="74E49A99" w14:textId="5D9E389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5,509</w:t>
            </w:r>
          </w:p>
        </w:tc>
        <w:tc>
          <w:tcPr>
            <w:tcW w:w="544" w:type="pct"/>
          </w:tcPr>
          <w:p w14:paraId="010BE7BB" w14:textId="654AAB2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6,755</w:t>
            </w:r>
          </w:p>
        </w:tc>
        <w:tc>
          <w:tcPr>
            <w:tcW w:w="566" w:type="pct"/>
          </w:tcPr>
          <w:p w14:paraId="40C5A60F" w14:textId="3A38C5A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9,297</w:t>
            </w:r>
          </w:p>
        </w:tc>
        <w:tc>
          <w:tcPr>
            <w:tcW w:w="589" w:type="pct"/>
          </w:tcPr>
          <w:p w14:paraId="79805EF8" w14:textId="727E78B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10,36</w:t>
            </w:r>
          </w:p>
        </w:tc>
        <w:tc>
          <w:tcPr>
            <w:tcW w:w="566" w:type="pct"/>
          </w:tcPr>
          <w:p w14:paraId="4CC84D60" w14:textId="27629E7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13,12</w:t>
            </w:r>
          </w:p>
        </w:tc>
        <w:tc>
          <w:tcPr>
            <w:tcW w:w="566" w:type="pct"/>
          </w:tcPr>
          <w:p w14:paraId="3B4D2A53" w14:textId="2FEB62E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16,82</w:t>
            </w:r>
          </w:p>
        </w:tc>
        <w:tc>
          <w:tcPr>
            <w:tcW w:w="566" w:type="pct"/>
          </w:tcPr>
          <w:p w14:paraId="1A5D92D0" w14:textId="745C184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21,02</w:t>
            </w:r>
          </w:p>
        </w:tc>
      </w:tr>
      <w:tr w:rsidR="000A2E03" w:rsidRPr="00DD6F3F" w14:paraId="79C12EC0" w14:textId="77777777" w:rsidTr="00EC0195">
        <w:trPr>
          <w:cantSplit/>
        </w:trPr>
        <w:tc>
          <w:tcPr>
            <w:tcW w:w="471" w:type="pct"/>
          </w:tcPr>
          <w:p w14:paraId="12C3FBB8" w14:textId="68C87F6F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80</w:t>
            </w:r>
          </w:p>
        </w:tc>
        <w:tc>
          <w:tcPr>
            <w:tcW w:w="566" w:type="pct"/>
          </w:tcPr>
          <w:p w14:paraId="039C7D0B" w14:textId="5CDF52D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4,776</w:t>
            </w:r>
          </w:p>
        </w:tc>
        <w:tc>
          <w:tcPr>
            <w:tcW w:w="566" w:type="pct"/>
          </w:tcPr>
          <w:p w14:paraId="2575AF24" w14:textId="19EDABE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5,951</w:t>
            </w:r>
          </w:p>
        </w:tc>
        <w:tc>
          <w:tcPr>
            <w:tcW w:w="544" w:type="pct"/>
          </w:tcPr>
          <w:p w14:paraId="2ECCCEFF" w14:textId="7C94760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7,321</w:t>
            </w:r>
          </w:p>
        </w:tc>
        <w:tc>
          <w:tcPr>
            <w:tcW w:w="566" w:type="pct"/>
          </w:tcPr>
          <w:p w14:paraId="022DDB17" w14:textId="2F04203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9,062</w:t>
            </w:r>
          </w:p>
        </w:tc>
        <w:tc>
          <w:tcPr>
            <w:tcW w:w="589" w:type="pct"/>
          </w:tcPr>
          <w:p w14:paraId="343ABBA7" w14:textId="78E94C6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11,40</w:t>
            </w:r>
          </w:p>
        </w:tc>
        <w:tc>
          <w:tcPr>
            <w:tcW w:w="566" w:type="pct"/>
          </w:tcPr>
          <w:p w14:paraId="4C3DB549" w14:textId="0D6599A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14,54</w:t>
            </w:r>
          </w:p>
        </w:tc>
        <w:tc>
          <w:tcPr>
            <w:tcW w:w="566" w:type="pct"/>
          </w:tcPr>
          <w:p w14:paraId="7660842A" w14:textId="743D650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18,79</w:t>
            </w:r>
          </w:p>
        </w:tc>
        <w:tc>
          <w:tcPr>
            <w:tcW w:w="566" w:type="pct"/>
          </w:tcPr>
          <w:p w14:paraId="6FBB2682" w14:textId="0C1D893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24,72</w:t>
            </w:r>
          </w:p>
        </w:tc>
      </w:tr>
      <w:tr w:rsidR="000A2E03" w:rsidRPr="00DD6F3F" w14:paraId="7B323E30" w14:textId="77777777" w:rsidTr="00EC0195">
        <w:trPr>
          <w:cantSplit/>
        </w:trPr>
        <w:tc>
          <w:tcPr>
            <w:tcW w:w="471" w:type="pct"/>
          </w:tcPr>
          <w:p w14:paraId="00496B92" w14:textId="6ECDC65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82</w:t>
            </w:r>
          </w:p>
        </w:tc>
        <w:tc>
          <w:tcPr>
            <w:tcW w:w="566" w:type="pct"/>
          </w:tcPr>
          <w:p w14:paraId="1BB0626F" w14:textId="7E7A3AC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5,117</w:t>
            </w:r>
          </w:p>
        </w:tc>
        <w:tc>
          <w:tcPr>
            <w:tcW w:w="566" w:type="pct"/>
          </w:tcPr>
          <w:p w14:paraId="58BCFE1D" w14:textId="4DE7CB5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6,427</w:t>
            </w:r>
          </w:p>
        </w:tc>
        <w:tc>
          <w:tcPr>
            <w:tcW w:w="544" w:type="pct"/>
          </w:tcPr>
          <w:p w14:paraId="656D72D4" w14:textId="6681686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8,021</w:t>
            </w:r>
          </w:p>
        </w:tc>
        <w:tc>
          <w:tcPr>
            <w:tcW w:w="566" w:type="pct"/>
          </w:tcPr>
          <w:p w14:paraId="32DB161E" w14:textId="4C55AC4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10,02</w:t>
            </w:r>
          </w:p>
        </w:tc>
        <w:tc>
          <w:tcPr>
            <w:tcW w:w="589" w:type="pct"/>
          </w:tcPr>
          <w:p w14:paraId="19EC5458" w14:textId="29261D4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12,73</w:t>
            </w:r>
          </w:p>
        </w:tc>
        <w:tc>
          <w:tcPr>
            <w:tcW w:w="566" w:type="pct"/>
          </w:tcPr>
          <w:p w14:paraId="1A6C6679" w14:textId="0DC4DA3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15,41</w:t>
            </w:r>
          </w:p>
        </w:tc>
        <w:tc>
          <w:tcPr>
            <w:tcW w:w="566" w:type="pct"/>
          </w:tcPr>
          <w:p w14:paraId="4BA3F3C4" w14:textId="725A5B3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21,45</w:t>
            </w:r>
          </w:p>
        </w:tc>
        <w:tc>
          <w:tcPr>
            <w:tcW w:w="566" w:type="pct"/>
          </w:tcPr>
          <w:p w14:paraId="6BCB8ECD" w14:textId="64258F7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28,55</w:t>
            </w:r>
          </w:p>
        </w:tc>
      </w:tr>
      <w:tr w:rsidR="000A2E03" w:rsidRPr="00DD6F3F" w14:paraId="3082DA24" w14:textId="77777777" w:rsidTr="00EC0195">
        <w:trPr>
          <w:cantSplit/>
        </w:trPr>
        <w:tc>
          <w:tcPr>
            <w:tcW w:w="471" w:type="pct"/>
          </w:tcPr>
          <w:p w14:paraId="4B3FE5F9" w14:textId="673F3C4A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84</w:t>
            </w:r>
          </w:p>
        </w:tc>
        <w:tc>
          <w:tcPr>
            <w:tcW w:w="566" w:type="pct"/>
          </w:tcPr>
          <w:p w14:paraId="6D6652C0" w14:textId="322EC0D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5,475</w:t>
            </w:r>
          </w:p>
        </w:tc>
        <w:tc>
          <w:tcPr>
            <w:tcW w:w="566" w:type="pct"/>
          </w:tcPr>
          <w:p w14:paraId="09819307" w14:textId="5070214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6,935</w:t>
            </w:r>
          </w:p>
        </w:tc>
        <w:tc>
          <w:tcPr>
            <w:tcW w:w="544" w:type="pct"/>
          </w:tcPr>
          <w:p w14:paraId="4AF23002" w14:textId="0D8EFA2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8,712</w:t>
            </w:r>
          </w:p>
        </w:tc>
        <w:tc>
          <w:tcPr>
            <w:tcW w:w="566" w:type="pct"/>
          </w:tcPr>
          <w:p w14:paraId="4828ACF8" w14:textId="0DC03EF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10,97</w:t>
            </w:r>
          </w:p>
        </w:tc>
        <w:tc>
          <w:tcPr>
            <w:tcW w:w="589" w:type="pct"/>
          </w:tcPr>
          <w:p w14:paraId="5B8083AE" w14:textId="363D4C3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14,05</w:t>
            </w:r>
          </w:p>
        </w:tc>
        <w:tc>
          <w:tcPr>
            <w:tcW w:w="566" w:type="pct"/>
          </w:tcPr>
          <w:p w14:paraId="6C487F07" w14:textId="53F4201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18,26</w:t>
            </w:r>
          </w:p>
        </w:tc>
        <w:tc>
          <w:tcPr>
            <w:tcW w:w="566" w:type="pct"/>
          </w:tcPr>
          <w:p w14:paraId="343E210F" w14:textId="0F6B4A4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24,08</w:t>
            </w:r>
          </w:p>
        </w:tc>
        <w:tc>
          <w:tcPr>
            <w:tcW w:w="566" w:type="pct"/>
          </w:tcPr>
          <w:p w14:paraId="4E871D7B" w14:textId="0FFEBB6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32,34</w:t>
            </w:r>
          </w:p>
        </w:tc>
      </w:tr>
      <w:tr w:rsidR="000A2E03" w:rsidRPr="00DD6F3F" w14:paraId="567E6140" w14:textId="77777777" w:rsidTr="00EC0195">
        <w:trPr>
          <w:cantSplit/>
        </w:trPr>
        <w:tc>
          <w:tcPr>
            <w:tcW w:w="471" w:type="pct"/>
          </w:tcPr>
          <w:p w14:paraId="6D44AA01" w14:textId="7FF8DBBD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86</w:t>
            </w:r>
          </w:p>
        </w:tc>
        <w:tc>
          <w:tcPr>
            <w:tcW w:w="566" w:type="pct"/>
          </w:tcPr>
          <w:p w14:paraId="7E3AECD5" w14:textId="46A9917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5,853</w:t>
            </w:r>
          </w:p>
        </w:tc>
        <w:tc>
          <w:tcPr>
            <w:tcW w:w="566" w:type="pct"/>
          </w:tcPr>
          <w:p w14:paraId="359CACFA" w14:textId="78B9200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7,474</w:t>
            </w:r>
          </w:p>
        </w:tc>
        <w:tc>
          <w:tcPr>
            <w:tcW w:w="544" w:type="pct"/>
          </w:tcPr>
          <w:p w14:paraId="56A4C790" w14:textId="41208A7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9,472</w:t>
            </w:r>
          </w:p>
        </w:tc>
        <w:tc>
          <w:tcPr>
            <w:tcW w:w="566" w:type="pct"/>
          </w:tcPr>
          <w:p w14:paraId="0A88C9DD" w14:textId="233C9BF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12,02</w:t>
            </w:r>
          </w:p>
        </w:tc>
        <w:tc>
          <w:tcPr>
            <w:tcW w:w="589" w:type="pct"/>
          </w:tcPr>
          <w:p w14:paraId="3CB4E200" w14:textId="68A1884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15,53</w:t>
            </w:r>
          </w:p>
        </w:tc>
        <w:tc>
          <w:tcPr>
            <w:tcW w:w="566" w:type="pct"/>
          </w:tcPr>
          <w:p w14:paraId="024EF51E" w14:textId="577FB6F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20,36</w:t>
            </w:r>
          </w:p>
        </w:tc>
        <w:tc>
          <w:tcPr>
            <w:tcW w:w="566" w:type="pct"/>
          </w:tcPr>
          <w:p w14:paraId="2A1E2E95" w14:textId="220DE0F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27,11</w:t>
            </w:r>
          </w:p>
        </w:tc>
        <w:tc>
          <w:tcPr>
            <w:tcW w:w="566" w:type="pct"/>
          </w:tcPr>
          <w:p w14:paraId="62EDC3D3" w14:textId="3A69189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36,76</w:t>
            </w:r>
          </w:p>
        </w:tc>
      </w:tr>
      <w:tr w:rsidR="000A2E03" w:rsidRPr="00DD6F3F" w14:paraId="17F8004C" w14:textId="77777777" w:rsidTr="00EC0195">
        <w:trPr>
          <w:cantSplit/>
        </w:trPr>
        <w:tc>
          <w:tcPr>
            <w:tcW w:w="471" w:type="pct"/>
          </w:tcPr>
          <w:p w14:paraId="61775174" w14:textId="0912E157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88</w:t>
            </w:r>
          </w:p>
        </w:tc>
        <w:tc>
          <w:tcPr>
            <w:tcW w:w="566" w:type="pct"/>
          </w:tcPr>
          <w:p w14:paraId="397CAC6D" w14:textId="723E380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6,242</w:t>
            </w:r>
          </w:p>
        </w:tc>
        <w:tc>
          <w:tcPr>
            <w:tcW w:w="566" w:type="pct"/>
          </w:tcPr>
          <w:p w14:paraId="7EEFB0E7" w14:textId="710F26E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8,035</w:t>
            </w:r>
          </w:p>
        </w:tc>
        <w:tc>
          <w:tcPr>
            <w:tcW w:w="544" w:type="pct"/>
          </w:tcPr>
          <w:p w14:paraId="4C628FEB" w14:textId="186D6D5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10,28</w:t>
            </w:r>
          </w:p>
        </w:tc>
        <w:tc>
          <w:tcPr>
            <w:tcW w:w="566" w:type="pct"/>
          </w:tcPr>
          <w:p w14:paraId="7C3809E7" w14:textId="6739285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13,15</w:t>
            </w:r>
          </w:p>
        </w:tc>
        <w:tc>
          <w:tcPr>
            <w:tcW w:w="589" w:type="pct"/>
          </w:tcPr>
          <w:p w14:paraId="0CE0D377" w14:textId="17F63C1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17,14</w:t>
            </w:r>
          </w:p>
        </w:tc>
        <w:tc>
          <w:tcPr>
            <w:tcW w:w="566" w:type="pct"/>
          </w:tcPr>
          <w:p w14:paraId="281D291D" w14:textId="599C27A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22,68</w:t>
            </w:r>
          </w:p>
        </w:tc>
        <w:tc>
          <w:tcPr>
            <w:tcW w:w="566" w:type="pct"/>
          </w:tcPr>
          <w:p w14:paraId="01BF0FD0" w14:textId="097BFC5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30,47</w:t>
            </w:r>
          </w:p>
        </w:tc>
        <w:tc>
          <w:tcPr>
            <w:tcW w:w="566" w:type="pct"/>
          </w:tcPr>
          <w:p w14:paraId="19CE3C9D" w14:textId="6CE14A7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41,75</w:t>
            </w:r>
          </w:p>
        </w:tc>
      </w:tr>
      <w:tr w:rsidR="000A2E03" w:rsidRPr="00DD6F3F" w14:paraId="4E1A5720" w14:textId="77777777" w:rsidTr="00EC0195">
        <w:trPr>
          <w:cantSplit/>
        </w:trPr>
        <w:tc>
          <w:tcPr>
            <w:tcW w:w="471" w:type="pct"/>
          </w:tcPr>
          <w:p w14:paraId="01F5741E" w14:textId="345B8DDD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90</w:t>
            </w:r>
          </w:p>
        </w:tc>
        <w:tc>
          <w:tcPr>
            <w:tcW w:w="566" w:type="pct"/>
          </w:tcPr>
          <w:p w14:paraId="40745CAB" w14:textId="57F84E6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6,659</w:t>
            </w:r>
          </w:p>
        </w:tc>
        <w:tc>
          <w:tcPr>
            <w:tcW w:w="566" w:type="pct"/>
          </w:tcPr>
          <w:p w14:paraId="4B13E7AF" w14:textId="6D535A5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8,631</w:t>
            </w:r>
          </w:p>
        </w:tc>
        <w:tc>
          <w:tcPr>
            <w:tcW w:w="544" w:type="pct"/>
          </w:tcPr>
          <w:p w14:paraId="55AC1411" w14:textId="3909A37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11,09</w:t>
            </w:r>
          </w:p>
        </w:tc>
        <w:tc>
          <w:tcPr>
            <w:tcW w:w="566" w:type="pct"/>
          </w:tcPr>
          <w:p w14:paraId="458AB4CE" w14:textId="16CCFC2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14,29</w:t>
            </w:r>
          </w:p>
        </w:tc>
        <w:tc>
          <w:tcPr>
            <w:tcW w:w="589" w:type="pct"/>
          </w:tcPr>
          <w:p w14:paraId="75471A80" w14:textId="5C6C744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18,76</w:t>
            </w:r>
          </w:p>
        </w:tc>
        <w:tc>
          <w:tcPr>
            <w:tcW w:w="566" w:type="pct"/>
          </w:tcPr>
          <w:p w14:paraId="43D08E45" w14:textId="56AA3BC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25,00</w:t>
            </w:r>
          </w:p>
        </w:tc>
        <w:tc>
          <w:tcPr>
            <w:tcW w:w="566" w:type="pct"/>
          </w:tcPr>
          <w:p w14:paraId="32EECAF4" w14:textId="748B2C5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33,84</w:t>
            </w:r>
          </w:p>
        </w:tc>
        <w:tc>
          <w:tcPr>
            <w:tcW w:w="566" w:type="pct"/>
          </w:tcPr>
          <w:p w14:paraId="0DECBCF9" w14:textId="19F1DF5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46,72</w:t>
            </w:r>
          </w:p>
        </w:tc>
      </w:tr>
      <w:tr w:rsidR="000A2E03" w:rsidRPr="00DD6F3F" w14:paraId="7253E7B7" w14:textId="77777777" w:rsidTr="00EC0195">
        <w:trPr>
          <w:cantSplit/>
        </w:trPr>
        <w:tc>
          <w:tcPr>
            <w:tcW w:w="471" w:type="pct"/>
          </w:tcPr>
          <w:p w14:paraId="7B4E143F" w14:textId="375E2729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lastRenderedPageBreak/>
              <w:t>92</w:t>
            </w:r>
          </w:p>
        </w:tc>
        <w:tc>
          <w:tcPr>
            <w:tcW w:w="566" w:type="pct"/>
          </w:tcPr>
          <w:p w14:paraId="7D6BAE31" w14:textId="6BE52BA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7,097</w:t>
            </w:r>
          </w:p>
        </w:tc>
        <w:tc>
          <w:tcPr>
            <w:tcW w:w="566" w:type="pct"/>
          </w:tcPr>
          <w:p w14:paraId="27069101" w14:textId="31BD4B91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9,281</w:t>
            </w:r>
          </w:p>
        </w:tc>
        <w:tc>
          <w:tcPr>
            <w:tcW w:w="544" w:type="pct"/>
          </w:tcPr>
          <w:p w14:paraId="41F588F0" w14:textId="41CFD5E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12,08</w:t>
            </w:r>
          </w:p>
        </w:tc>
        <w:tc>
          <w:tcPr>
            <w:tcW w:w="566" w:type="pct"/>
          </w:tcPr>
          <w:p w14:paraId="03933429" w14:textId="50F3262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15,69</w:t>
            </w:r>
          </w:p>
        </w:tc>
        <w:tc>
          <w:tcPr>
            <w:tcW w:w="589" w:type="pct"/>
          </w:tcPr>
          <w:p w14:paraId="4144BB9F" w14:textId="47B5C8E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20,76</w:t>
            </w:r>
          </w:p>
        </w:tc>
        <w:tc>
          <w:tcPr>
            <w:tcW w:w="566" w:type="pct"/>
          </w:tcPr>
          <w:p w14:paraId="04DE9B7B" w14:textId="5BC3789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27,95</w:t>
            </w:r>
          </w:p>
        </w:tc>
        <w:tc>
          <w:tcPr>
            <w:tcW w:w="566" w:type="pct"/>
          </w:tcPr>
          <w:p w14:paraId="6AFF738E" w14:textId="1A3167B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38,21</w:t>
            </w:r>
          </w:p>
        </w:tc>
        <w:tc>
          <w:tcPr>
            <w:tcW w:w="566" w:type="pct"/>
          </w:tcPr>
          <w:p w14:paraId="6500FF6D" w14:textId="6F11E40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55,32</w:t>
            </w:r>
          </w:p>
        </w:tc>
      </w:tr>
      <w:tr w:rsidR="000A2E03" w:rsidRPr="00DD6F3F" w14:paraId="7C4675E8" w14:textId="77777777" w:rsidTr="00EC0195">
        <w:trPr>
          <w:cantSplit/>
        </w:trPr>
        <w:tc>
          <w:tcPr>
            <w:tcW w:w="471" w:type="pct"/>
          </w:tcPr>
          <w:p w14:paraId="081A3E97" w14:textId="32111B80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94</w:t>
            </w:r>
          </w:p>
        </w:tc>
        <w:tc>
          <w:tcPr>
            <w:tcW w:w="566" w:type="pct"/>
          </w:tcPr>
          <w:p w14:paraId="71DFD5E8" w14:textId="51C9464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7,559</w:t>
            </w:r>
          </w:p>
        </w:tc>
        <w:tc>
          <w:tcPr>
            <w:tcW w:w="566" w:type="pct"/>
          </w:tcPr>
          <w:p w14:paraId="331E282F" w14:textId="4608C7A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9,958</w:t>
            </w:r>
          </w:p>
        </w:tc>
        <w:tc>
          <w:tcPr>
            <w:tcW w:w="544" w:type="pct"/>
          </w:tcPr>
          <w:p w14:paraId="26F85324" w14:textId="5D4EE7E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13,05</w:t>
            </w:r>
          </w:p>
        </w:tc>
        <w:tc>
          <w:tcPr>
            <w:tcW w:w="566" w:type="pct"/>
          </w:tcPr>
          <w:p w14:paraId="1F9A4B2C" w14:textId="1B0AD3C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17,05</w:t>
            </w:r>
          </w:p>
        </w:tc>
        <w:tc>
          <w:tcPr>
            <w:tcW w:w="589" w:type="pct"/>
          </w:tcPr>
          <w:p w14:paraId="7D428835" w14:textId="23E8D1C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22,75</w:t>
            </w:r>
          </w:p>
        </w:tc>
        <w:tc>
          <w:tcPr>
            <w:tcW w:w="566" w:type="pct"/>
          </w:tcPr>
          <w:p w14:paraId="7C70666A" w14:textId="74F6F18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30,87</w:t>
            </w:r>
          </w:p>
        </w:tc>
        <w:tc>
          <w:tcPr>
            <w:tcW w:w="566" w:type="pct"/>
          </w:tcPr>
          <w:p w14:paraId="7F15F8CD" w14:textId="74659EFD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42,54</w:t>
            </w:r>
          </w:p>
        </w:tc>
        <w:tc>
          <w:tcPr>
            <w:tcW w:w="566" w:type="pct"/>
          </w:tcPr>
          <w:p w14:paraId="08F6B9E7" w14:textId="1C66793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59,85</w:t>
            </w:r>
          </w:p>
        </w:tc>
      </w:tr>
      <w:tr w:rsidR="000A2E03" w:rsidRPr="00DD6F3F" w14:paraId="500C9F56" w14:textId="77777777" w:rsidTr="00EC0195">
        <w:trPr>
          <w:cantSplit/>
        </w:trPr>
        <w:tc>
          <w:tcPr>
            <w:tcW w:w="471" w:type="pct"/>
          </w:tcPr>
          <w:p w14:paraId="387C0FB4" w14:textId="5558BB8A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96</w:t>
            </w:r>
          </w:p>
        </w:tc>
        <w:tc>
          <w:tcPr>
            <w:tcW w:w="566" w:type="pct"/>
          </w:tcPr>
          <w:p w14:paraId="0A7332C0" w14:textId="319A78C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8,042</w:t>
            </w:r>
          </w:p>
        </w:tc>
        <w:tc>
          <w:tcPr>
            <w:tcW w:w="566" w:type="pct"/>
          </w:tcPr>
          <w:p w14:paraId="006EB8BC" w14:textId="59E1150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10,67</w:t>
            </w:r>
          </w:p>
        </w:tc>
        <w:tc>
          <w:tcPr>
            <w:tcW w:w="544" w:type="pct"/>
          </w:tcPr>
          <w:p w14:paraId="32B1B4A0" w14:textId="3724281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14,10</w:t>
            </w:r>
          </w:p>
        </w:tc>
        <w:tc>
          <w:tcPr>
            <w:tcW w:w="566" w:type="pct"/>
          </w:tcPr>
          <w:p w14:paraId="666B3E08" w14:textId="096A27B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18,58</w:t>
            </w:r>
          </w:p>
        </w:tc>
        <w:tc>
          <w:tcPr>
            <w:tcW w:w="589" w:type="pct"/>
          </w:tcPr>
          <w:p w14:paraId="3B37B16E" w14:textId="35C3CDC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24,96</w:t>
            </w:r>
          </w:p>
        </w:tc>
        <w:tc>
          <w:tcPr>
            <w:tcW w:w="566" w:type="pct"/>
          </w:tcPr>
          <w:p w14:paraId="629E9623" w14:textId="409CC7B9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34,14</w:t>
            </w:r>
          </w:p>
        </w:tc>
        <w:tc>
          <w:tcPr>
            <w:tcW w:w="566" w:type="pct"/>
          </w:tcPr>
          <w:p w14:paraId="78F299FF" w14:textId="79914E3C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47,45</w:t>
            </w:r>
          </w:p>
        </w:tc>
        <w:tc>
          <w:tcPr>
            <w:tcW w:w="566" w:type="pct"/>
          </w:tcPr>
          <w:p w14:paraId="0E0AD150" w14:textId="22456A08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67,36</w:t>
            </w:r>
          </w:p>
        </w:tc>
      </w:tr>
      <w:tr w:rsidR="000A2E03" w:rsidRPr="00DD6F3F" w14:paraId="23B84D6D" w14:textId="77777777" w:rsidTr="00EC0195">
        <w:trPr>
          <w:cantSplit/>
        </w:trPr>
        <w:tc>
          <w:tcPr>
            <w:tcW w:w="471" w:type="pct"/>
          </w:tcPr>
          <w:p w14:paraId="06B2BE62" w14:textId="481F8642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98</w:t>
            </w:r>
          </w:p>
        </w:tc>
        <w:tc>
          <w:tcPr>
            <w:tcW w:w="566" w:type="pct"/>
          </w:tcPr>
          <w:p w14:paraId="123E78F7" w14:textId="0E1903E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8,546</w:t>
            </w:r>
          </w:p>
        </w:tc>
        <w:tc>
          <w:tcPr>
            <w:tcW w:w="566" w:type="pct"/>
          </w:tcPr>
          <w:p w14:paraId="01B35A86" w14:textId="2AF1B8CB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11,43</w:t>
            </w:r>
          </w:p>
        </w:tc>
        <w:tc>
          <w:tcPr>
            <w:tcW w:w="544" w:type="pct"/>
          </w:tcPr>
          <w:p w14:paraId="58A48265" w14:textId="0123E98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15,24</w:t>
            </w:r>
          </w:p>
        </w:tc>
        <w:tc>
          <w:tcPr>
            <w:tcW w:w="566" w:type="pct"/>
          </w:tcPr>
          <w:p w14:paraId="3A2B53FB" w14:textId="488295CF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20,23</w:t>
            </w:r>
          </w:p>
        </w:tc>
        <w:tc>
          <w:tcPr>
            <w:tcW w:w="589" w:type="pct"/>
          </w:tcPr>
          <w:p w14:paraId="2B419542" w14:textId="33BA1E0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27,39</w:t>
            </w:r>
          </w:p>
        </w:tc>
        <w:tc>
          <w:tcPr>
            <w:tcW w:w="566" w:type="pct"/>
          </w:tcPr>
          <w:p w14:paraId="0E07CCFC" w14:textId="59A6CB76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37,77</w:t>
            </w:r>
          </w:p>
        </w:tc>
        <w:tc>
          <w:tcPr>
            <w:tcW w:w="566" w:type="pct"/>
          </w:tcPr>
          <w:p w14:paraId="5C4FA860" w14:textId="56735D97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52,95</w:t>
            </w:r>
          </w:p>
        </w:tc>
        <w:tc>
          <w:tcPr>
            <w:tcW w:w="566" w:type="pct"/>
          </w:tcPr>
          <w:p w14:paraId="76FB59FE" w14:textId="5C018514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75,83</w:t>
            </w:r>
          </w:p>
        </w:tc>
      </w:tr>
      <w:tr w:rsidR="000A2E03" w:rsidRPr="00DD6F3F" w14:paraId="308B0C50" w14:textId="77777777" w:rsidTr="00EC0195">
        <w:trPr>
          <w:cantSplit/>
        </w:trPr>
        <w:tc>
          <w:tcPr>
            <w:tcW w:w="471" w:type="pct"/>
          </w:tcPr>
          <w:p w14:paraId="7064513F" w14:textId="7C6E65BE" w:rsidR="000A2E03" w:rsidRPr="003657E6" w:rsidRDefault="000A2E03" w:rsidP="000A2E03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2303D7">
              <w:t>100 и более</w:t>
            </w:r>
          </w:p>
        </w:tc>
        <w:tc>
          <w:tcPr>
            <w:tcW w:w="566" w:type="pct"/>
          </w:tcPr>
          <w:p w14:paraId="538DD21A" w14:textId="70B6731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ED68C5">
              <w:t>9,076</w:t>
            </w:r>
          </w:p>
        </w:tc>
        <w:tc>
          <w:tcPr>
            <w:tcW w:w="566" w:type="pct"/>
          </w:tcPr>
          <w:p w14:paraId="02C1FECC" w14:textId="164AFD25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36C35">
              <w:t>12,12</w:t>
            </w:r>
          </w:p>
        </w:tc>
        <w:tc>
          <w:tcPr>
            <w:tcW w:w="544" w:type="pct"/>
          </w:tcPr>
          <w:p w14:paraId="6758994B" w14:textId="59C1D533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95A6F">
              <w:t>16,37</w:t>
            </w:r>
          </w:p>
        </w:tc>
        <w:tc>
          <w:tcPr>
            <w:tcW w:w="566" w:type="pct"/>
          </w:tcPr>
          <w:p w14:paraId="4CFDD380" w14:textId="54BA097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6419D9">
              <w:t>21,86</w:t>
            </w:r>
          </w:p>
        </w:tc>
        <w:tc>
          <w:tcPr>
            <w:tcW w:w="589" w:type="pct"/>
          </w:tcPr>
          <w:p w14:paraId="40A7ACA4" w14:textId="061E4750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A3D7A">
              <w:t>29,80</w:t>
            </w:r>
          </w:p>
        </w:tc>
        <w:tc>
          <w:tcPr>
            <w:tcW w:w="566" w:type="pct"/>
          </w:tcPr>
          <w:p w14:paraId="7B96F2EE" w14:textId="6ED8641A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4E38FD">
              <w:t>41,36</w:t>
            </w:r>
          </w:p>
        </w:tc>
        <w:tc>
          <w:tcPr>
            <w:tcW w:w="566" w:type="pct"/>
          </w:tcPr>
          <w:p w14:paraId="68F28F1E" w14:textId="22DA4532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FD59E0">
              <w:t>58,36</w:t>
            </w:r>
          </w:p>
        </w:tc>
        <w:tc>
          <w:tcPr>
            <w:tcW w:w="566" w:type="pct"/>
          </w:tcPr>
          <w:p w14:paraId="3C695913" w14:textId="415B37BE" w:rsidR="000A2E03" w:rsidRPr="003657E6" w:rsidRDefault="000A2E03" w:rsidP="000A2E03">
            <w:pPr>
              <w:tabs>
                <w:tab w:val="left" w:pos="4200"/>
              </w:tabs>
              <w:jc w:val="center"/>
            </w:pPr>
            <w:r w:rsidRPr="00D3733E">
              <w:t>84,20</w:t>
            </w:r>
          </w:p>
        </w:tc>
      </w:tr>
    </w:tbl>
    <w:p w14:paraId="13502FE6" w14:textId="634DC562" w:rsidR="003657E6" w:rsidRDefault="003657E6" w:rsidP="00606D7E">
      <w:pPr>
        <w:tabs>
          <w:tab w:val="left" w:pos="4200"/>
        </w:tabs>
        <w:rPr>
          <w:b/>
          <w:bCs/>
          <w:sz w:val="28"/>
          <w:szCs w:val="28"/>
        </w:rPr>
      </w:pPr>
    </w:p>
    <w:p w14:paraId="399A1E56" w14:textId="688AABFF" w:rsidR="0060065F" w:rsidRDefault="0060065F" w:rsidP="00606D7E">
      <w:pPr>
        <w:tabs>
          <w:tab w:val="left" w:pos="4200"/>
        </w:tabs>
        <w:rPr>
          <w:b/>
          <w:bCs/>
          <w:sz w:val="28"/>
          <w:szCs w:val="28"/>
        </w:rPr>
      </w:pPr>
    </w:p>
    <w:p w14:paraId="1D7B525A" w14:textId="0B6A1CAF" w:rsidR="0060065F" w:rsidRDefault="0060065F" w:rsidP="00B77DAA">
      <w:pPr>
        <w:tabs>
          <w:tab w:val="left" w:pos="4200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A7B04">
        <w:rPr>
          <w:sz w:val="28"/>
          <w:szCs w:val="28"/>
        </w:rPr>
        <w:t>12</w:t>
      </w:r>
      <w:r>
        <w:rPr>
          <w:sz w:val="28"/>
          <w:szCs w:val="28"/>
        </w:rPr>
        <w:t>.</w:t>
      </w:r>
    </w:p>
    <w:p w14:paraId="1F131B24" w14:textId="77777777" w:rsidR="0060065F" w:rsidRPr="00606D7E" w:rsidRDefault="0060065F" w:rsidP="0060065F">
      <w:pPr>
        <w:tabs>
          <w:tab w:val="left" w:pos="4200"/>
        </w:tabs>
        <w:spacing w:line="240" w:lineRule="atLeast"/>
        <w:rPr>
          <w:sz w:val="28"/>
          <w:szCs w:val="28"/>
        </w:rPr>
      </w:pPr>
    </w:p>
    <w:p w14:paraId="5B622806" w14:textId="7305216F" w:rsidR="0060065F" w:rsidRDefault="0060065F" w:rsidP="00B77DAA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 xml:space="preserve">Значения коэффициента </w:t>
      </w:r>
      <w:r w:rsidRPr="00DD6F3F">
        <w:rPr>
          <w:b/>
          <w:bCs/>
          <w:i/>
          <w:iCs/>
          <w:sz w:val="28"/>
          <w:szCs w:val="28"/>
        </w:rPr>
        <w:t>К</w:t>
      </w:r>
      <w:r w:rsidRPr="00DD6F3F">
        <w:rPr>
          <w:b/>
          <w:bCs/>
          <w:i/>
          <w:iCs/>
          <w:sz w:val="28"/>
          <w:szCs w:val="28"/>
          <w:vertAlign w:val="subscript"/>
        </w:rPr>
        <w:t>5</w:t>
      </w:r>
      <w:r w:rsidRPr="00DD6F3F">
        <w:rPr>
          <w:b/>
          <w:bCs/>
          <w:sz w:val="28"/>
          <w:szCs w:val="28"/>
        </w:rPr>
        <w:t xml:space="preserve"> при </w:t>
      </w:r>
      <w:r w:rsidRPr="00DD6F3F">
        <w:rPr>
          <w:b/>
          <w:bCs/>
          <w:i/>
          <w:iCs/>
          <w:sz w:val="28"/>
          <w:szCs w:val="28"/>
        </w:rPr>
        <w:t>Р</w:t>
      </w:r>
      <w:proofErr w:type="gramStart"/>
      <w:r w:rsidRPr="00DD6F3F">
        <w:rPr>
          <w:b/>
          <w:bCs/>
          <w:i/>
          <w:iCs/>
          <w:sz w:val="28"/>
          <w:szCs w:val="28"/>
          <w:vertAlign w:val="subscript"/>
        </w:rPr>
        <w:t>S(</w:t>
      </w:r>
      <w:proofErr w:type="gramEnd"/>
      <w:r w:rsidRPr="00DD6F3F">
        <w:rPr>
          <w:b/>
          <w:bCs/>
          <w:i/>
          <w:iCs/>
          <w:sz w:val="28"/>
          <w:szCs w:val="28"/>
          <w:vertAlign w:val="subscript"/>
        </w:rPr>
        <w:t>38)</w:t>
      </w:r>
      <w:r w:rsidRPr="00DD6F3F">
        <w:rPr>
          <w:b/>
          <w:bCs/>
          <w:sz w:val="28"/>
          <w:szCs w:val="28"/>
        </w:rPr>
        <w:t xml:space="preserve"> = 11 x 10</w:t>
      </w:r>
      <w:r w:rsidRPr="00DD6F3F">
        <w:rPr>
          <w:b/>
          <w:bCs/>
          <w:sz w:val="28"/>
          <w:szCs w:val="28"/>
          <w:vertAlign w:val="superscript"/>
        </w:rPr>
        <w:t>-3</w:t>
      </w:r>
      <w:r w:rsidRPr="00DD6F3F">
        <w:rPr>
          <w:b/>
          <w:bCs/>
          <w:sz w:val="28"/>
          <w:szCs w:val="28"/>
        </w:rPr>
        <w:t xml:space="preserve"> . . . 1,3 х 10</w:t>
      </w:r>
      <w:r w:rsidRPr="00DD6F3F">
        <w:rPr>
          <w:b/>
          <w:bCs/>
          <w:sz w:val="28"/>
          <w:szCs w:val="28"/>
          <w:vertAlign w:val="superscript"/>
        </w:rPr>
        <w:t>-5</w:t>
      </w:r>
      <w:r w:rsidRPr="00DD6F3F">
        <w:rPr>
          <w:b/>
          <w:bCs/>
          <w:sz w:val="28"/>
          <w:szCs w:val="28"/>
        </w:rPr>
        <w:t xml:space="preserve"> </w:t>
      </w:r>
      <w:proofErr w:type="spellStart"/>
      <w:r w:rsidRPr="00DD6F3F">
        <w:rPr>
          <w:b/>
          <w:bCs/>
          <w:sz w:val="28"/>
          <w:szCs w:val="28"/>
        </w:rPr>
        <w:t>гПа</w:t>
      </w:r>
      <w:proofErr w:type="spellEnd"/>
    </w:p>
    <w:p w14:paraId="26E09184" w14:textId="103B47E7" w:rsidR="0060065F" w:rsidRDefault="0060065F" w:rsidP="0060065F">
      <w:pPr>
        <w:tabs>
          <w:tab w:val="left" w:pos="4200"/>
        </w:tabs>
        <w:rPr>
          <w:b/>
          <w:bCs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93"/>
        <w:gridCol w:w="961"/>
        <w:gridCol w:w="1077"/>
        <w:gridCol w:w="961"/>
        <w:gridCol w:w="1077"/>
        <w:gridCol w:w="1077"/>
        <w:gridCol w:w="1077"/>
        <w:gridCol w:w="1135"/>
        <w:gridCol w:w="903"/>
      </w:tblGrid>
      <w:tr w:rsidR="0060065F" w14:paraId="4E0B7A63" w14:textId="77777777" w:rsidTr="00B77DAA">
        <w:tc>
          <w:tcPr>
            <w:tcW w:w="793" w:type="dxa"/>
            <w:vMerge w:val="restart"/>
            <w:vAlign w:val="center"/>
          </w:tcPr>
          <w:p w14:paraId="601AF3B1" w14:textId="5491FA2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657E6">
              <w:t>t</w:t>
            </w:r>
            <w:r w:rsidRPr="003657E6">
              <w:rPr>
                <w:vertAlign w:val="subscript"/>
              </w:rPr>
              <w:t>г</w:t>
            </w:r>
            <w:proofErr w:type="spellEnd"/>
            <w:r w:rsidRPr="003657E6">
              <w:t xml:space="preserve"> </w:t>
            </w:r>
            <w:proofErr w:type="spellStart"/>
            <w:r w:rsidRPr="003657E6">
              <w:rPr>
                <w:vertAlign w:val="superscript"/>
              </w:rPr>
              <w:t>о</w:t>
            </w:r>
            <w:r w:rsidRPr="003657E6">
              <w:t>С</w:t>
            </w:r>
            <w:proofErr w:type="spellEnd"/>
          </w:p>
        </w:tc>
        <w:tc>
          <w:tcPr>
            <w:tcW w:w="8268" w:type="dxa"/>
            <w:gridSpan w:val="8"/>
            <w:vAlign w:val="center"/>
          </w:tcPr>
          <w:p w14:paraId="4A58DC62" w14:textId="5C4763FC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Р</w:t>
            </w:r>
            <w:proofErr w:type="gramStart"/>
            <w:r w:rsidRPr="003657E6">
              <w:rPr>
                <w:vertAlign w:val="subscript"/>
              </w:rPr>
              <w:t>S(</w:t>
            </w:r>
            <w:proofErr w:type="gramEnd"/>
            <w:r w:rsidRPr="003657E6">
              <w:rPr>
                <w:vertAlign w:val="subscript"/>
              </w:rPr>
              <w:t>38)</w:t>
            </w:r>
            <w:r w:rsidRPr="003657E6">
              <w:t xml:space="preserve"> </w:t>
            </w:r>
            <w:proofErr w:type="spellStart"/>
            <w:r w:rsidRPr="003657E6">
              <w:t>гПа</w:t>
            </w:r>
            <w:proofErr w:type="spellEnd"/>
          </w:p>
        </w:tc>
      </w:tr>
      <w:tr w:rsidR="0060065F" w14:paraId="5D288B89" w14:textId="77777777" w:rsidTr="00B77DAA">
        <w:tc>
          <w:tcPr>
            <w:tcW w:w="793" w:type="dxa"/>
            <w:vMerge/>
            <w:vAlign w:val="center"/>
          </w:tcPr>
          <w:p w14:paraId="2962F930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17B25FA0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11х10</w:t>
            </w:r>
            <w:r w:rsidRPr="003657E6">
              <w:rPr>
                <w:vertAlign w:val="superscript"/>
              </w:rPr>
              <w:t>-3</w:t>
            </w:r>
            <w:r w:rsidRPr="003657E6">
              <w:t>…</w:t>
            </w:r>
          </w:p>
          <w:p w14:paraId="54FE7C61" w14:textId="310B3FBD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…4х10</w:t>
            </w:r>
            <w:r w:rsidRPr="003657E6">
              <w:rPr>
                <w:vertAlign w:val="superscript"/>
              </w:rPr>
              <w:t>-3</w:t>
            </w:r>
          </w:p>
        </w:tc>
        <w:tc>
          <w:tcPr>
            <w:tcW w:w="1077" w:type="dxa"/>
            <w:vAlign w:val="center"/>
          </w:tcPr>
          <w:p w14:paraId="1798FB7F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4х10</w:t>
            </w:r>
            <w:r w:rsidRPr="003657E6">
              <w:rPr>
                <w:vertAlign w:val="superscript"/>
              </w:rPr>
              <w:t>-3</w:t>
            </w:r>
            <w:r w:rsidRPr="003657E6">
              <w:t>…</w:t>
            </w:r>
          </w:p>
          <w:p w14:paraId="41F67C31" w14:textId="62F4F5B3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…12х10</w:t>
            </w:r>
            <w:r w:rsidRPr="003657E6">
              <w:rPr>
                <w:vertAlign w:val="superscript"/>
              </w:rPr>
              <w:t>-4</w:t>
            </w:r>
          </w:p>
        </w:tc>
        <w:tc>
          <w:tcPr>
            <w:tcW w:w="961" w:type="dxa"/>
            <w:vAlign w:val="center"/>
          </w:tcPr>
          <w:p w14:paraId="6A82C791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12х10</w:t>
            </w:r>
            <w:r w:rsidRPr="003657E6">
              <w:rPr>
                <w:vertAlign w:val="superscript"/>
              </w:rPr>
              <w:t>-4</w:t>
            </w:r>
            <w:r w:rsidRPr="003657E6">
              <w:t>…</w:t>
            </w:r>
          </w:p>
          <w:p w14:paraId="28072D4F" w14:textId="362EE2F6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…4х10</w:t>
            </w:r>
            <w:r w:rsidRPr="003657E6">
              <w:rPr>
                <w:vertAlign w:val="superscript"/>
              </w:rPr>
              <w:t>-4</w:t>
            </w:r>
          </w:p>
        </w:tc>
        <w:tc>
          <w:tcPr>
            <w:tcW w:w="1077" w:type="dxa"/>
            <w:vAlign w:val="center"/>
          </w:tcPr>
          <w:p w14:paraId="3FC5D6AD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4х10</w:t>
            </w:r>
            <w:r w:rsidRPr="003657E6">
              <w:rPr>
                <w:vertAlign w:val="superscript"/>
              </w:rPr>
              <w:t>-4</w:t>
            </w:r>
            <w:r w:rsidRPr="003657E6">
              <w:t>…</w:t>
            </w:r>
          </w:p>
          <w:p w14:paraId="3661EA72" w14:textId="23C9867D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…12х10</w:t>
            </w:r>
            <w:r w:rsidRPr="003657E6">
              <w:rPr>
                <w:vertAlign w:val="superscript"/>
              </w:rPr>
              <w:t>-5</w:t>
            </w:r>
          </w:p>
        </w:tc>
        <w:tc>
          <w:tcPr>
            <w:tcW w:w="1077" w:type="dxa"/>
            <w:vAlign w:val="center"/>
          </w:tcPr>
          <w:p w14:paraId="05392282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12х10</w:t>
            </w:r>
            <w:r w:rsidRPr="003657E6">
              <w:rPr>
                <w:vertAlign w:val="superscript"/>
              </w:rPr>
              <w:t>-5</w:t>
            </w:r>
            <w:r w:rsidRPr="003657E6">
              <w:t>…</w:t>
            </w:r>
          </w:p>
          <w:p w14:paraId="656BDA79" w14:textId="7BED986F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…13х10</w:t>
            </w:r>
            <w:r w:rsidRPr="003657E6">
              <w:rPr>
                <w:vertAlign w:val="superscript"/>
              </w:rPr>
              <w:t>-7</w:t>
            </w:r>
          </w:p>
        </w:tc>
        <w:tc>
          <w:tcPr>
            <w:tcW w:w="1077" w:type="dxa"/>
            <w:vAlign w:val="center"/>
          </w:tcPr>
          <w:p w14:paraId="64FDD7E7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13х10</w:t>
            </w:r>
            <w:r w:rsidRPr="003657E6">
              <w:rPr>
                <w:vertAlign w:val="superscript"/>
              </w:rPr>
              <w:t>-7</w:t>
            </w:r>
            <w:r w:rsidRPr="003657E6">
              <w:t>…</w:t>
            </w:r>
          </w:p>
          <w:p w14:paraId="75A94399" w14:textId="7950A33D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…13х10</w:t>
            </w:r>
            <w:r w:rsidRPr="003657E6">
              <w:rPr>
                <w:vertAlign w:val="superscript"/>
              </w:rPr>
              <w:t>-8</w:t>
            </w:r>
          </w:p>
        </w:tc>
        <w:tc>
          <w:tcPr>
            <w:tcW w:w="1135" w:type="dxa"/>
            <w:vAlign w:val="center"/>
          </w:tcPr>
          <w:p w14:paraId="259351B3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13х10</w:t>
            </w:r>
            <w:r w:rsidRPr="003657E6">
              <w:rPr>
                <w:vertAlign w:val="superscript"/>
              </w:rPr>
              <w:t>-8</w:t>
            </w:r>
            <w:r w:rsidRPr="003657E6">
              <w:t>…</w:t>
            </w:r>
          </w:p>
          <w:p w14:paraId="79933725" w14:textId="1FB2014B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…1,3х10</w:t>
            </w:r>
            <w:r w:rsidRPr="003657E6">
              <w:rPr>
                <w:vertAlign w:val="superscript"/>
              </w:rPr>
              <w:t>-9</w:t>
            </w:r>
          </w:p>
        </w:tc>
        <w:tc>
          <w:tcPr>
            <w:tcW w:w="903" w:type="dxa"/>
            <w:vAlign w:val="center"/>
          </w:tcPr>
          <w:p w14:paraId="1FB77C4E" w14:textId="0AE855BE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657E6">
              <w:t>&lt; 1</w:t>
            </w:r>
            <w:proofErr w:type="gramEnd"/>
            <w:r w:rsidRPr="003657E6">
              <w:t>,3х10</w:t>
            </w:r>
            <w:r w:rsidRPr="003657E6">
              <w:rPr>
                <w:vertAlign w:val="superscript"/>
              </w:rPr>
              <w:t>-9</w:t>
            </w:r>
          </w:p>
        </w:tc>
      </w:tr>
      <w:tr w:rsidR="0060065F" w14:paraId="0BEE6E29" w14:textId="77777777" w:rsidTr="00DB3645">
        <w:tc>
          <w:tcPr>
            <w:tcW w:w="793" w:type="dxa"/>
            <w:vAlign w:val="center"/>
          </w:tcPr>
          <w:p w14:paraId="777DE061" w14:textId="1C1DE505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25 и менее</w:t>
            </w:r>
          </w:p>
        </w:tc>
        <w:tc>
          <w:tcPr>
            <w:tcW w:w="961" w:type="dxa"/>
            <w:vAlign w:val="center"/>
          </w:tcPr>
          <w:p w14:paraId="3315F2BC" w14:textId="5AE9740B" w:rsidR="0060065F" w:rsidRDefault="0060065F" w:rsidP="00DB3645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0,211</w:t>
            </w:r>
          </w:p>
        </w:tc>
        <w:tc>
          <w:tcPr>
            <w:tcW w:w="1077" w:type="dxa"/>
            <w:vAlign w:val="center"/>
          </w:tcPr>
          <w:p w14:paraId="6C0DD5C2" w14:textId="58DC2929" w:rsidR="0060065F" w:rsidRDefault="0060065F" w:rsidP="00DB3645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57E6">
              <w:t>0,182</w:t>
            </w:r>
          </w:p>
        </w:tc>
        <w:tc>
          <w:tcPr>
            <w:tcW w:w="961" w:type="dxa"/>
            <w:vAlign w:val="center"/>
          </w:tcPr>
          <w:p w14:paraId="1123E2EA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28C4D665" w14:textId="53BE380B" w:rsidR="0060065F" w:rsidRPr="00B77DAA" w:rsidRDefault="00B77DAA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-</w:t>
            </w:r>
          </w:p>
          <w:p w14:paraId="69CE6DE8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2619AB0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5781C0B" w14:textId="4378D6F0" w:rsidR="0060065F" w:rsidRPr="00B77DAA" w:rsidRDefault="00B77DAA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-</w:t>
            </w:r>
          </w:p>
          <w:p w14:paraId="2F5B55FE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BD89E20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036FA16" w14:textId="0DDA7FF8" w:rsidR="0060065F" w:rsidRPr="00B77DAA" w:rsidRDefault="00B77DAA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-</w:t>
            </w:r>
          </w:p>
          <w:p w14:paraId="5DFEBCA6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824C3E8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57C71AE" w14:textId="126C0B36" w:rsidR="0060065F" w:rsidRPr="00B77DAA" w:rsidRDefault="00B77DAA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-</w:t>
            </w:r>
          </w:p>
          <w:p w14:paraId="1098222C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221CC44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5A6456A" w14:textId="55F6E058" w:rsidR="0060065F" w:rsidRPr="00B77DAA" w:rsidRDefault="00B77DAA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-</w:t>
            </w:r>
          </w:p>
          <w:p w14:paraId="37639ABF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16C1BEE3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21C4D9F7" w14:textId="7B0985FA" w:rsidR="0060065F" w:rsidRPr="00B77DAA" w:rsidRDefault="00B77DAA" w:rsidP="00B77DAA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-</w:t>
            </w:r>
          </w:p>
          <w:p w14:paraId="03346409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065F" w14:paraId="12C398A4" w14:textId="77777777" w:rsidTr="00B77DAA">
        <w:tc>
          <w:tcPr>
            <w:tcW w:w="793" w:type="dxa"/>
            <w:vAlign w:val="center"/>
          </w:tcPr>
          <w:p w14:paraId="5504D9E9" w14:textId="17EAA7DC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26</w:t>
            </w:r>
          </w:p>
        </w:tc>
        <w:tc>
          <w:tcPr>
            <w:tcW w:w="961" w:type="dxa"/>
            <w:vAlign w:val="center"/>
          </w:tcPr>
          <w:p w14:paraId="20364F35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0,244</w:t>
            </w:r>
          </w:p>
          <w:p w14:paraId="3628A743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E896524" w14:textId="77777777" w:rsidR="0060065F" w:rsidRPr="003657E6" w:rsidRDefault="0060065F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0,214</w:t>
            </w:r>
          </w:p>
          <w:p w14:paraId="50A587E9" w14:textId="77777777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795BD5ED" w14:textId="3765CB3F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532ACE99" w14:textId="5732FA70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2C4493D5" w14:textId="59BE90A0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5DE81A75" w14:textId="7EBF2037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2C4BF0AB" w14:textId="0543D2DF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785C94C1" w14:textId="15FD7647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60065F" w14:paraId="3CF4C771" w14:textId="77777777" w:rsidTr="00B77DAA">
        <w:tc>
          <w:tcPr>
            <w:tcW w:w="793" w:type="dxa"/>
            <w:vAlign w:val="center"/>
          </w:tcPr>
          <w:p w14:paraId="74C38E09" w14:textId="57F9FB74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27</w:t>
            </w:r>
          </w:p>
        </w:tc>
        <w:tc>
          <w:tcPr>
            <w:tcW w:w="961" w:type="dxa"/>
            <w:vAlign w:val="center"/>
          </w:tcPr>
          <w:p w14:paraId="0D2CF3E5" w14:textId="2C308821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0,276</w:t>
            </w:r>
          </w:p>
        </w:tc>
        <w:tc>
          <w:tcPr>
            <w:tcW w:w="1077" w:type="dxa"/>
            <w:vAlign w:val="center"/>
          </w:tcPr>
          <w:p w14:paraId="10955F27" w14:textId="5CE31E8C" w:rsidR="0060065F" w:rsidRDefault="0060065F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0,246</w:t>
            </w:r>
          </w:p>
        </w:tc>
        <w:tc>
          <w:tcPr>
            <w:tcW w:w="961" w:type="dxa"/>
            <w:vAlign w:val="center"/>
          </w:tcPr>
          <w:p w14:paraId="4D700F2B" w14:textId="37AF3D49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5F02C0B5" w14:textId="52FBB3A5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07A7C2AA" w14:textId="1D279384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49E39E3E" w14:textId="1252E8E0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3C3A89FD" w14:textId="11BC9C84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2CCC841B" w14:textId="0BCD1DD7" w:rsidR="0060065F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74DCB5C9" w14:textId="77777777" w:rsidTr="00B77DAA">
        <w:tc>
          <w:tcPr>
            <w:tcW w:w="793" w:type="dxa"/>
            <w:vAlign w:val="center"/>
          </w:tcPr>
          <w:p w14:paraId="15940668" w14:textId="1017C26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28</w:t>
            </w:r>
          </w:p>
        </w:tc>
        <w:tc>
          <w:tcPr>
            <w:tcW w:w="961" w:type="dxa"/>
            <w:vAlign w:val="center"/>
          </w:tcPr>
          <w:p w14:paraId="6AC67AC7" w14:textId="7A8A496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0,309</w:t>
            </w:r>
          </w:p>
        </w:tc>
        <w:tc>
          <w:tcPr>
            <w:tcW w:w="1077" w:type="dxa"/>
            <w:vAlign w:val="center"/>
          </w:tcPr>
          <w:p w14:paraId="5B610A92" w14:textId="262DE52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0,278</w:t>
            </w:r>
          </w:p>
        </w:tc>
        <w:tc>
          <w:tcPr>
            <w:tcW w:w="961" w:type="dxa"/>
            <w:vAlign w:val="center"/>
          </w:tcPr>
          <w:p w14:paraId="34DF5AA2" w14:textId="58CEFBE6" w:rsidR="00B77DAA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77A4B949" w14:textId="56FE892F" w:rsidR="00B77DAA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05652DD1" w14:textId="386EC27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159B6DFD" w14:textId="0C27AD0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06D74C32" w14:textId="6925657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0C92C002" w14:textId="5AB27F7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4C87E1E4" w14:textId="77777777" w:rsidTr="00B77DAA">
        <w:tc>
          <w:tcPr>
            <w:tcW w:w="793" w:type="dxa"/>
            <w:vAlign w:val="center"/>
          </w:tcPr>
          <w:p w14:paraId="5236CE8A" w14:textId="49BCFDF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29</w:t>
            </w:r>
          </w:p>
        </w:tc>
        <w:tc>
          <w:tcPr>
            <w:tcW w:w="961" w:type="dxa"/>
            <w:vAlign w:val="center"/>
          </w:tcPr>
          <w:p w14:paraId="1B9E5AFA" w14:textId="726866D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0,341</w:t>
            </w:r>
          </w:p>
        </w:tc>
        <w:tc>
          <w:tcPr>
            <w:tcW w:w="1077" w:type="dxa"/>
            <w:vAlign w:val="center"/>
          </w:tcPr>
          <w:p w14:paraId="2514F04E" w14:textId="2A3E2C1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0,310</w:t>
            </w:r>
          </w:p>
        </w:tc>
        <w:tc>
          <w:tcPr>
            <w:tcW w:w="961" w:type="dxa"/>
            <w:vAlign w:val="center"/>
          </w:tcPr>
          <w:p w14:paraId="2F539EC1" w14:textId="17A2935A" w:rsidR="00B77DAA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35FE115B" w14:textId="7DE1C63C" w:rsidR="00B77DAA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6EEC8F38" w14:textId="30A79F7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043F5C45" w14:textId="299D8AB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0DC37F89" w14:textId="1BDFA3A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200074A7" w14:textId="6D967D0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6FE6961D" w14:textId="77777777" w:rsidTr="00B77DAA">
        <w:tc>
          <w:tcPr>
            <w:tcW w:w="793" w:type="dxa"/>
            <w:vAlign w:val="center"/>
          </w:tcPr>
          <w:p w14:paraId="13F1BCA6" w14:textId="2E2E03B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30</w:t>
            </w:r>
          </w:p>
        </w:tc>
        <w:tc>
          <w:tcPr>
            <w:tcW w:w="961" w:type="dxa"/>
            <w:vAlign w:val="center"/>
          </w:tcPr>
          <w:p w14:paraId="3BDEF775" w14:textId="36512E0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0,373</w:t>
            </w:r>
          </w:p>
        </w:tc>
        <w:tc>
          <w:tcPr>
            <w:tcW w:w="1077" w:type="dxa"/>
            <w:vAlign w:val="center"/>
          </w:tcPr>
          <w:p w14:paraId="73C82475" w14:textId="6360161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0,341</w:t>
            </w:r>
          </w:p>
        </w:tc>
        <w:tc>
          <w:tcPr>
            <w:tcW w:w="961" w:type="dxa"/>
            <w:vAlign w:val="center"/>
          </w:tcPr>
          <w:p w14:paraId="602B9E5A" w14:textId="783B5B3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0,314</w:t>
            </w:r>
          </w:p>
        </w:tc>
        <w:tc>
          <w:tcPr>
            <w:tcW w:w="1077" w:type="dxa"/>
            <w:vAlign w:val="center"/>
          </w:tcPr>
          <w:p w14:paraId="0466DAA9" w14:textId="597ED6CB" w:rsidR="00B77DAA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78DF3173" w14:textId="3F7FA2C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2579017D" w14:textId="1E94DC9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2E3AE3DD" w14:textId="4FDFC2C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24446BC1" w14:textId="56404D6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6A9000E3" w14:textId="77777777" w:rsidTr="00B77DAA">
        <w:tc>
          <w:tcPr>
            <w:tcW w:w="793" w:type="dxa"/>
            <w:vAlign w:val="center"/>
          </w:tcPr>
          <w:p w14:paraId="16370819" w14:textId="18286E4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31</w:t>
            </w:r>
          </w:p>
        </w:tc>
        <w:tc>
          <w:tcPr>
            <w:tcW w:w="961" w:type="dxa"/>
            <w:vAlign w:val="center"/>
          </w:tcPr>
          <w:p w14:paraId="583E66D9" w14:textId="621AA2E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0,428</w:t>
            </w:r>
          </w:p>
        </w:tc>
        <w:tc>
          <w:tcPr>
            <w:tcW w:w="1077" w:type="dxa"/>
            <w:vAlign w:val="center"/>
          </w:tcPr>
          <w:p w14:paraId="6CFC736A" w14:textId="32E787D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0,398</w:t>
            </w:r>
          </w:p>
        </w:tc>
        <w:tc>
          <w:tcPr>
            <w:tcW w:w="961" w:type="dxa"/>
            <w:vAlign w:val="center"/>
          </w:tcPr>
          <w:p w14:paraId="2BE48885" w14:textId="77528DA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0,373</w:t>
            </w:r>
          </w:p>
        </w:tc>
        <w:tc>
          <w:tcPr>
            <w:tcW w:w="1077" w:type="dxa"/>
            <w:vAlign w:val="center"/>
          </w:tcPr>
          <w:p w14:paraId="79561614" w14:textId="72031245" w:rsidR="00B77DAA" w:rsidRP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7699ED35" w14:textId="7F73975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0A2DF27C" w14:textId="108202C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1FBC25A3" w14:textId="66B1773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0FFCA699" w14:textId="41375A8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588336C0" w14:textId="77777777" w:rsidTr="00B77DAA">
        <w:tc>
          <w:tcPr>
            <w:tcW w:w="793" w:type="dxa"/>
            <w:vAlign w:val="center"/>
          </w:tcPr>
          <w:p w14:paraId="6911A278" w14:textId="351238D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32</w:t>
            </w:r>
          </w:p>
        </w:tc>
        <w:tc>
          <w:tcPr>
            <w:tcW w:w="961" w:type="dxa"/>
            <w:vAlign w:val="center"/>
          </w:tcPr>
          <w:p w14:paraId="6492B5E0" w14:textId="171C121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0,482</w:t>
            </w:r>
          </w:p>
        </w:tc>
        <w:tc>
          <w:tcPr>
            <w:tcW w:w="1077" w:type="dxa"/>
            <w:vAlign w:val="center"/>
          </w:tcPr>
          <w:p w14:paraId="6B583BDF" w14:textId="2AEE986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0,454</w:t>
            </w:r>
          </w:p>
        </w:tc>
        <w:tc>
          <w:tcPr>
            <w:tcW w:w="961" w:type="dxa"/>
            <w:vAlign w:val="center"/>
          </w:tcPr>
          <w:p w14:paraId="32FDD0A0" w14:textId="1E58988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0,431</w:t>
            </w:r>
          </w:p>
        </w:tc>
        <w:tc>
          <w:tcPr>
            <w:tcW w:w="1077" w:type="dxa"/>
            <w:vAlign w:val="center"/>
          </w:tcPr>
          <w:p w14:paraId="4E395248" w14:textId="47E0645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0,389</w:t>
            </w:r>
          </w:p>
        </w:tc>
        <w:tc>
          <w:tcPr>
            <w:tcW w:w="1077" w:type="dxa"/>
            <w:vAlign w:val="center"/>
          </w:tcPr>
          <w:p w14:paraId="08166AED" w14:textId="1C46C4C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5F10C69C" w14:textId="61F80EA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21A03793" w14:textId="045759B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1A80C145" w14:textId="26197FA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6018F1CC" w14:textId="77777777" w:rsidTr="00B77DAA">
        <w:tc>
          <w:tcPr>
            <w:tcW w:w="793" w:type="dxa"/>
            <w:vAlign w:val="center"/>
          </w:tcPr>
          <w:p w14:paraId="3E9053C4" w14:textId="0676034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33</w:t>
            </w:r>
          </w:p>
        </w:tc>
        <w:tc>
          <w:tcPr>
            <w:tcW w:w="961" w:type="dxa"/>
            <w:vAlign w:val="center"/>
          </w:tcPr>
          <w:p w14:paraId="41EA504F" w14:textId="78693C1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0,536</w:t>
            </w:r>
          </w:p>
        </w:tc>
        <w:tc>
          <w:tcPr>
            <w:tcW w:w="1077" w:type="dxa"/>
            <w:vAlign w:val="center"/>
          </w:tcPr>
          <w:p w14:paraId="5517B2D3" w14:textId="78335B7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0,510</w:t>
            </w:r>
          </w:p>
        </w:tc>
        <w:tc>
          <w:tcPr>
            <w:tcW w:w="961" w:type="dxa"/>
            <w:vAlign w:val="center"/>
          </w:tcPr>
          <w:p w14:paraId="0934377A" w14:textId="654953C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0,489</w:t>
            </w:r>
          </w:p>
        </w:tc>
        <w:tc>
          <w:tcPr>
            <w:tcW w:w="1077" w:type="dxa"/>
            <w:vAlign w:val="center"/>
          </w:tcPr>
          <w:p w14:paraId="3340E93C" w14:textId="491FC7E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0,443</w:t>
            </w:r>
          </w:p>
        </w:tc>
        <w:tc>
          <w:tcPr>
            <w:tcW w:w="1077" w:type="dxa"/>
            <w:vAlign w:val="center"/>
          </w:tcPr>
          <w:p w14:paraId="5C407930" w14:textId="7976877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307610D6" w14:textId="5336DA4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3C70B8E2" w14:textId="7A5FF88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4B719975" w14:textId="4ECD679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1AB0FA5B" w14:textId="77777777" w:rsidTr="00B77DAA">
        <w:tc>
          <w:tcPr>
            <w:tcW w:w="793" w:type="dxa"/>
            <w:vAlign w:val="center"/>
          </w:tcPr>
          <w:p w14:paraId="0F3A8FF2" w14:textId="6344646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34</w:t>
            </w:r>
          </w:p>
        </w:tc>
        <w:tc>
          <w:tcPr>
            <w:tcW w:w="961" w:type="dxa"/>
            <w:vAlign w:val="center"/>
          </w:tcPr>
          <w:p w14:paraId="54B0EFEF" w14:textId="51CD60F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0,589</w:t>
            </w:r>
          </w:p>
        </w:tc>
        <w:tc>
          <w:tcPr>
            <w:tcW w:w="1077" w:type="dxa"/>
            <w:vAlign w:val="center"/>
          </w:tcPr>
          <w:p w14:paraId="22F1866F" w14:textId="4F0DECD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0,566</w:t>
            </w:r>
          </w:p>
        </w:tc>
        <w:tc>
          <w:tcPr>
            <w:tcW w:w="961" w:type="dxa"/>
            <w:vAlign w:val="center"/>
          </w:tcPr>
          <w:p w14:paraId="26BF054D" w14:textId="64442A1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0,547</w:t>
            </w:r>
          </w:p>
        </w:tc>
        <w:tc>
          <w:tcPr>
            <w:tcW w:w="1077" w:type="dxa"/>
            <w:vAlign w:val="center"/>
          </w:tcPr>
          <w:p w14:paraId="093B1E90" w14:textId="26102F8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0,509</w:t>
            </w:r>
          </w:p>
        </w:tc>
        <w:tc>
          <w:tcPr>
            <w:tcW w:w="1077" w:type="dxa"/>
            <w:vAlign w:val="center"/>
          </w:tcPr>
          <w:p w14:paraId="3C1027A5" w14:textId="0849045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52CDBAA9" w14:textId="7437397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397EB771" w14:textId="05A3A6B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4D503FEB" w14:textId="723FA32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051FF85F" w14:textId="77777777" w:rsidTr="00B77DAA">
        <w:tc>
          <w:tcPr>
            <w:tcW w:w="793" w:type="dxa"/>
            <w:vAlign w:val="center"/>
          </w:tcPr>
          <w:p w14:paraId="028A9900" w14:textId="55FBAF6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35</w:t>
            </w:r>
          </w:p>
        </w:tc>
        <w:tc>
          <w:tcPr>
            <w:tcW w:w="961" w:type="dxa"/>
            <w:vAlign w:val="center"/>
          </w:tcPr>
          <w:p w14:paraId="1A1C33CC" w14:textId="3384AAB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0,643</w:t>
            </w:r>
          </w:p>
        </w:tc>
        <w:tc>
          <w:tcPr>
            <w:tcW w:w="1077" w:type="dxa"/>
            <w:vAlign w:val="center"/>
          </w:tcPr>
          <w:p w14:paraId="46FBE5B0" w14:textId="0396972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0,621</w:t>
            </w:r>
          </w:p>
        </w:tc>
        <w:tc>
          <w:tcPr>
            <w:tcW w:w="961" w:type="dxa"/>
            <w:vAlign w:val="center"/>
          </w:tcPr>
          <w:p w14:paraId="48A773D8" w14:textId="4330CCF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0,604</w:t>
            </w:r>
          </w:p>
        </w:tc>
        <w:tc>
          <w:tcPr>
            <w:tcW w:w="1077" w:type="dxa"/>
            <w:vAlign w:val="center"/>
          </w:tcPr>
          <w:p w14:paraId="5B13F651" w14:textId="423402D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0,588</w:t>
            </w:r>
          </w:p>
        </w:tc>
        <w:tc>
          <w:tcPr>
            <w:tcW w:w="1077" w:type="dxa"/>
            <w:vAlign w:val="center"/>
          </w:tcPr>
          <w:p w14:paraId="27DD5AE4" w14:textId="73F83C6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71F4B205" w14:textId="1531C2D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535E57CF" w14:textId="310C64F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655B92EA" w14:textId="438AD7D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2517C21B" w14:textId="77777777" w:rsidTr="00B77DAA">
        <w:tc>
          <w:tcPr>
            <w:tcW w:w="793" w:type="dxa"/>
            <w:vAlign w:val="center"/>
          </w:tcPr>
          <w:p w14:paraId="6A2897B9" w14:textId="605E97A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36</w:t>
            </w:r>
          </w:p>
        </w:tc>
        <w:tc>
          <w:tcPr>
            <w:tcW w:w="961" w:type="dxa"/>
            <w:vAlign w:val="center"/>
          </w:tcPr>
          <w:p w14:paraId="32517AEF" w14:textId="27ED94F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0,731</w:t>
            </w:r>
          </w:p>
        </w:tc>
        <w:tc>
          <w:tcPr>
            <w:tcW w:w="1077" w:type="dxa"/>
            <w:vAlign w:val="center"/>
          </w:tcPr>
          <w:p w14:paraId="7AE5FDC9" w14:textId="6078049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0,717</w:t>
            </w:r>
          </w:p>
        </w:tc>
        <w:tc>
          <w:tcPr>
            <w:tcW w:w="961" w:type="dxa"/>
            <w:vAlign w:val="center"/>
          </w:tcPr>
          <w:p w14:paraId="6445F57D" w14:textId="77551EA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0,708</w:t>
            </w:r>
          </w:p>
        </w:tc>
        <w:tc>
          <w:tcPr>
            <w:tcW w:w="1077" w:type="dxa"/>
            <w:vAlign w:val="center"/>
          </w:tcPr>
          <w:p w14:paraId="6AE7A4C8" w14:textId="1785A19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0,701</w:t>
            </w:r>
          </w:p>
        </w:tc>
        <w:tc>
          <w:tcPr>
            <w:tcW w:w="1077" w:type="dxa"/>
            <w:vAlign w:val="center"/>
          </w:tcPr>
          <w:p w14:paraId="53A98DD5" w14:textId="325502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077" w:type="dxa"/>
            <w:vAlign w:val="center"/>
          </w:tcPr>
          <w:p w14:paraId="2AB303EA" w14:textId="0250165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30A9F230" w14:textId="5575109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02BCEE89" w14:textId="070B6C8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04C6C567" w14:textId="77777777" w:rsidTr="00B77DAA">
        <w:tc>
          <w:tcPr>
            <w:tcW w:w="793" w:type="dxa"/>
            <w:vAlign w:val="center"/>
          </w:tcPr>
          <w:p w14:paraId="1EFFFA60" w14:textId="7C941AC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37</w:t>
            </w:r>
          </w:p>
        </w:tc>
        <w:tc>
          <w:tcPr>
            <w:tcW w:w="961" w:type="dxa"/>
            <w:vAlign w:val="center"/>
          </w:tcPr>
          <w:p w14:paraId="5D34F709" w14:textId="58D5369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0,818</w:t>
            </w:r>
          </w:p>
        </w:tc>
        <w:tc>
          <w:tcPr>
            <w:tcW w:w="1077" w:type="dxa"/>
            <w:vAlign w:val="center"/>
          </w:tcPr>
          <w:p w14:paraId="53F5FD05" w14:textId="069C0C1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0,812</w:t>
            </w:r>
          </w:p>
        </w:tc>
        <w:tc>
          <w:tcPr>
            <w:tcW w:w="961" w:type="dxa"/>
            <w:vAlign w:val="center"/>
          </w:tcPr>
          <w:p w14:paraId="1EF8801C" w14:textId="2B894C1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0,811</w:t>
            </w:r>
          </w:p>
        </w:tc>
        <w:tc>
          <w:tcPr>
            <w:tcW w:w="1077" w:type="dxa"/>
            <w:vAlign w:val="center"/>
          </w:tcPr>
          <w:p w14:paraId="3E577D1A" w14:textId="4D37DD0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0,813</w:t>
            </w:r>
          </w:p>
        </w:tc>
        <w:tc>
          <w:tcPr>
            <w:tcW w:w="1077" w:type="dxa"/>
            <w:vAlign w:val="center"/>
          </w:tcPr>
          <w:p w14:paraId="3D671A7F" w14:textId="7326250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0,767</w:t>
            </w:r>
          </w:p>
        </w:tc>
        <w:tc>
          <w:tcPr>
            <w:tcW w:w="1077" w:type="dxa"/>
            <w:vAlign w:val="center"/>
          </w:tcPr>
          <w:p w14:paraId="377061FD" w14:textId="004B4AB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6D6BF74E" w14:textId="637EDC5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61FB67B7" w14:textId="14D90CB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343DDF0D" w14:textId="77777777" w:rsidTr="00B77DAA">
        <w:tc>
          <w:tcPr>
            <w:tcW w:w="793" w:type="dxa"/>
            <w:vAlign w:val="center"/>
          </w:tcPr>
          <w:p w14:paraId="52C40378" w14:textId="1966C00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38</w:t>
            </w:r>
          </w:p>
        </w:tc>
        <w:tc>
          <w:tcPr>
            <w:tcW w:w="961" w:type="dxa"/>
            <w:vAlign w:val="center"/>
          </w:tcPr>
          <w:p w14:paraId="44C5E9F6" w14:textId="15E1A19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0,877</w:t>
            </w:r>
          </w:p>
        </w:tc>
        <w:tc>
          <w:tcPr>
            <w:tcW w:w="1077" w:type="dxa"/>
            <w:vAlign w:val="center"/>
          </w:tcPr>
          <w:p w14:paraId="77AD5443" w14:textId="0C00D78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0,877</w:t>
            </w:r>
          </w:p>
        </w:tc>
        <w:tc>
          <w:tcPr>
            <w:tcW w:w="961" w:type="dxa"/>
            <w:vAlign w:val="center"/>
          </w:tcPr>
          <w:p w14:paraId="4F867CA2" w14:textId="175A10D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0,877</w:t>
            </w:r>
          </w:p>
        </w:tc>
        <w:tc>
          <w:tcPr>
            <w:tcW w:w="1077" w:type="dxa"/>
            <w:vAlign w:val="center"/>
          </w:tcPr>
          <w:p w14:paraId="75683B13" w14:textId="7543FE8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0,877</w:t>
            </w:r>
          </w:p>
        </w:tc>
        <w:tc>
          <w:tcPr>
            <w:tcW w:w="1077" w:type="dxa"/>
            <w:vAlign w:val="center"/>
          </w:tcPr>
          <w:p w14:paraId="3AAF3B25" w14:textId="4C88BB1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0,877</w:t>
            </w:r>
          </w:p>
        </w:tc>
        <w:tc>
          <w:tcPr>
            <w:tcW w:w="1077" w:type="dxa"/>
            <w:vAlign w:val="center"/>
          </w:tcPr>
          <w:p w14:paraId="6F7CBC00" w14:textId="7AEAD25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1F4549BB" w14:textId="1D94064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402A5CFB" w14:textId="52C0E3B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3084B511" w14:textId="77777777" w:rsidTr="00B77DAA">
        <w:tc>
          <w:tcPr>
            <w:tcW w:w="793" w:type="dxa"/>
            <w:vAlign w:val="center"/>
          </w:tcPr>
          <w:p w14:paraId="177C2248" w14:textId="347E3BC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39</w:t>
            </w:r>
          </w:p>
        </w:tc>
        <w:tc>
          <w:tcPr>
            <w:tcW w:w="961" w:type="dxa"/>
            <w:vAlign w:val="center"/>
          </w:tcPr>
          <w:p w14:paraId="103BDDA1" w14:textId="69C8BDC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0,991</w:t>
            </w:r>
          </w:p>
        </w:tc>
        <w:tc>
          <w:tcPr>
            <w:tcW w:w="1077" w:type="dxa"/>
            <w:vAlign w:val="center"/>
          </w:tcPr>
          <w:p w14:paraId="63B2292D" w14:textId="5526404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1,001</w:t>
            </w:r>
          </w:p>
        </w:tc>
        <w:tc>
          <w:tcPr>
            <w:tcW w:w="961" w:type="dxa"/>
            <w:vAlign w:val="center"/>
          </w:tcPr>
          <w:p w14:paraId="44E28C52" w14:textId="377BF53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1,017</w:t>
            </w:r>
          </w:p>
        </w:tc>
        <w:tc>
          <w:tcPr>
            <w:tcW w:w="1077" w:type="dxa"/>
            <w:vAlign w:val="center"/>
          </w:tcPr>
          <w:p w14:paraId="422E11FC" w14:textId="297A7B7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1,035</w:t>
            </w:r>
          </w:p>
        </w:tc>
        <w:tc>
          <w:tcPr>
            <w:tcW w:w="1077" w:type="dxa"/>
            <w:vAlign w:val="center"/>
          </w:tcPr>
          <w:p w14:paraId="7C74D579" w14:textId="5ADF918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1,009</w:t>
            </w:r>
          </w:p>
        </w:tc>
        <w:tc>
          <w:tcPr>
            <w:tcW w:w="1077" w:type="dxa"/>
            <w:vAlign w:val="center"/>
          </w:tcPr>
          <w:p w14:paraId="292E7680" w14:textId="750D87A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7684C392" w14:textId="231AAEE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5E4FA548" w14:textId="51B55AB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30866CFF" w14:textId="77777777" w:rsidTr="00B77DAA">
        <w:tc>
          <w:tcPr>
            <w:tcW w:w="793" w:type="dxa"/>
            <w:vAlign w:val="center"/>
          </w:tcPr>
          <w:p w14:paraId="031228A0" w14:textId="4DDF715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40</w:t>
            </w:r>
          </w:p>
        </w:tc>
        <w:tc>
          <w:tcPr>
            <w:tcW w:w="961" w:type="dxa"/>
            <w:vAlign w:val="center"/>
          </w:tcPr>
          <w:p w14:paraId="6AAD42DD" w14:textId="100CDDE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1,076</w:t>
            </w:r>
          </w:p>
        </w:tc>
        <w:tc>
          <w:tcPr>
            <w:tcW w:w="1077" w:type="dxa"/>
            <w:vAlign w:val="center"/>
          </w:tcPr>
          <w:p w14:paraId="13EAFB3B" w14:textId="58A95D4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1,095</w:t>
            </w:r>
          </w:p>
        </w:tc>
        <w:tc>
          <w:tcPr>
            <w:tcW w:w="961" w:type="dxa"/>
            <w:vAlign w:val="center"/>
          </w:tcPr>
          <w:p w14:paraId="38B4B09E" w14:textId="746B4FE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37BE">
              <w:t>1,118</w:t>
            </w:r>
          </w:p>
        </w:tc>
        <w:tc>
          <w:tcPr>
            <w:tcW w:w="1077" w:type="dxa"/>
            <w:vAlign w:val="center"/>
          </w:tcPr>
          <w:p w14:paraId="06E8815B" w14:textId="53E4D06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1,145</w:t>
            </w:r>
          </w:p>
        </w:tc>
        <w:tc>
          <w:tcPr>
            <w:tcW w:w="1077" w:type="dxa"/>
            <w:vAlign w:val="center"/>
          </w:tcPr>
          <w:p w14:paraId="20B73F60" w14:textId="0C1B823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1,162</w:t>
            </w:r>
          </w:p>
        </w:tc>
        <w:tc>
          <w:tcPr>
            <w:tcW w:w="1077" w:type="dxa"/>
            <w:vAlign w:val="center"/>
          </w:tcPr>
          <w:p w14:paraId="31070C02" w14:textId="470A892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76648329" w14:textId="7A3D40D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0908C551" w14:textId="1AECCD1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3963D487" w14:textId="77777777" w:rsidTr="00B77DAA">
        <w:tc>
          <w:tcPr>
            <w:tcW w:w="793" w:type="dxa"/>
            <w:vAlign w:val="center"/>
          </w:tcPr>
          <w:p w14:paraId="309797EA" w14:textId="165E60E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41</w:t>
            </w:r>
          </w:p>
        </w:tc>
        <w:tc>
          <w:tcPr>
            <w:tcW w:w="961" w:type="dxa"/>
            <w:vAlign w:val="center"/>
          </w:tcPr>
          <w:p w14:paraId="42ABC4F3" w14:textId="3DB936B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0,214</w:t>
            </w:r>
          </w:p>
        </w:tc>
        <w:tc>
          <w:tcPr>
            <w:tcW w:w="1077" w:type="dxa"/>
            <w:vAlign w:val="center"/>
          </w:tcPr>
          <w:p w14:paraId="52AF690E" w14:textId="0575FE4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1,254</w:t>
            </w:r>
          </w:p>
        </w:tc>
        <w:tc>
          <w:tcPr>
            <w:tcW w:w="961" w:type="dxa"/>
            <w:vAlign w:val="center"/>
          </w:tcPr>
          <w:p w14:paraId="2E5E2291" w14:textId="1AA8A8C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1,293</w:t>
            </w:r>
          </w:p>
        </w:tc>
        <w:tc>
          <w:tcPr>
            <w:tcW w:w="1077" w:type="dxa"/>
            <w:vAlign w:val="center"/>
          </w:tcPr>
          <w:p w14:paraId="6C60DE67" w14:textId="5360DDD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1,348</w:t>
            </w:r>
          </w:p>
        </w:tc>
        <w:tc>
          <w:tcPr>
            <w:tcW w:w="1077" w:type="dxa"/>
            <w:vAlign w:val="center"/>
          </w:tcPr>
          <w:p w14:paraId="5B410B6E" w14:textId="462AAC3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1,395</w:t>
            </w:r>
          </w:p>
        </w:tc>
        <w:tc>
          <w:tcPr>
            <w:tcW w:w="1077" w:type="dxa"/>
            <w:vAlign w:val="center"/>
          </w:tcPr>
          <w:p w14:paraId="69605818" w14:textId="58BED7A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30208875" w14:textId="2C645CD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6B1FAE05" w14:textId="214A73E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68C64F11" w14:textId="77777777" w:rsidTr="00B77DAA">
        <w:tc>
          <w:tcPr>
            <w:tcW w:w="793" w:type="dxa"/>
            <w:vAlign w:val="center"/>
          </w:tcPr>
          <w:p w14:paraId="13D0E536" w14:textId="6E1D752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42</w:t>
            </w:r>
          </w:p>
        </w:tc>
        <w:tc>
          <w:tcPr>
            <w:tcW w:w="961" w:type="dxa"/>
            <w:vAlign w:val="center"/>
          </w:tcPr>
          <w:p w14:paraId="4FF5FDBE" w14:textId="7B2505D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0,352</w:t>
            </w:r>
          </w:p>
        </w:tc>
        <w:tc>
          <w:tcPr>
            <w:tcW w:w="1077" w:type="dxa"/>
            <w:vAlign w:val="center"/>
          </w:tcPr>
          <w:p w14:paraId="2B14338C" w14:textId="565E798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1,414</w:t>
            </w:r>
          </w:p>
        </w:tc>
        <w:tc>
          <w:tcPr>
            <w:tcW w:w="961" w:type="dxa"/>
            <w:vAlign w:val="center"/>
          </w:tcPr>
          <w:p w14:paraId="410A4D50" w14:textId="0169EBB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1,479</w:t>
            </w:r>
          </w:p>
        </w:tc>
        <w:tc>
          <w:tcPr>
            <w:tcW w:w="1077" w:type="dxa"/>
            <w:vAlign w:val="center"/>
          </w:tcPr>
          <w:p w14:paraId="4344CC88" w14:textId="5784AEF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1,551</w:t>
            </w:r>
          </w:p>
        </w:tc>
        <w:tc>
          <w:tcPr>
            <w:tcW w:w="1077" w:type="dxa"/>
            <w:vAlign w:val="center"/>
          </w:tcPr>
          <w:p w14:paraId="41674869" w14:textId="1839DBC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1,627</w:t>
            </w:r>
          </w:p>
        </w:tc>
        <w:tc>
          <w:tcPr>
            <w:tcW w:w="1077" w:type="dxa"/>
            <w:vAlign w:val="center"/>
          </w:tcPr>
          <w:p w14:paraId="3251B72B" w14:textId="0ACB005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03ECA9FE" w14:textId="28D833F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29421FAF" w14:textId="094E4CF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0D24A37B" w14:textId="77777777" w:rsidTr="00B77DAA">
        <w:tc>
          <w:tcPr>
            <w:tcW w:w="793" w:type="dxa"/>
            <w:vAlign w:val="center"/>
          </w:tcPr>
          <w:p w14:paraId="2AF15CC9" w14:textId="7EB14B9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43</w:t>
            </w:r>
          </w:p>
        </w:tc>
        <w:tc>
          <w:tcPr>
            <w:tcW w:w="961" w:type="dxa"/>
            <w:vAlign w:val="center"/>
          </w:tcPr>
          <w:p w14:paraId="08814564" w14:textId="72AEBC9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1,488</w:t>
            </w:r>
          </w:p>
        </w:tc>
        <w:tc>
          <w:tcPr>
            <w:tcW w:w="1077" w:type="dxa"/>
            <w:vAlign w:val="center"/>
          </w:tcPr>
          <w:p w14:paraId="624FD3E9" w14:textId="348514A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1,572</w:t>
            </w:r>
          </w:p>
        </w:tc>
        <w:tc>
          <w:tcPr>
            <w:tcW w:w="961" w:type="dxa"/>
            <w:vAlign w:val="center"/>
          </w:tcPr>
          <w:p w14:paraId="2B816F88" w14:textId="70769FB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1,657</w:t>
            </w:r>
          </w:p>
        </w:tc>
        <w:tc>
          <w:tcPr>
            <w:tcW w:w="1077" w:type="dxa"/>
            <w:vAlign w:val="center"/>
          </w:tcPr>
          <w:p w14:paraId="1FA07EBD" w14:textId="11D90C4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1,752</w:t>
            </w:r>
          </w:p>
        </w:tc>
        <w:tc>
          <w:tcPr>
            <w:tcW w:w="1077" w:type="dxa"/>
            <w:vAlign w:val="center"/>
          </w:tcPr>
          <w:p w14:paraId="6B2AD354" w14:textId="4EB9355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1,856</w:t>
            </w:r>
          </w:p>
        </w:tc>
        <w:tc>
          <w:tcPr>
            <w:tcW w:w="1077" w:type="dxa"/>
            <w:vAlign w:val="center"/>
          </w:tcPr>
          <w:p w14:paraId="64FA1FF8" w14:textId="6431F4A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6AA96101" w14:textId="6B8309D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7EFB637D" w14:textId="1D1DB49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72172BCD" w14:textId="77777777" w:rsidTr="00B77DAA">
        <w:tc>
          <w:tcPr>
            <w:tcW w:w="793" w:type="dxa"/>
            <w:vAlign w:val="center"/>
          </w:tcPr>
          <w:p w14:paraId="46E1E8A8" w14:textId="32404F3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44</w:t>
            </w:r>
          </w:p>
        </w:tc>
        <w:tc>
          <w:tcPr>
            <w:tcW w:w="961" w:type="dxa"/>
            <w:vAlign w:val="center"/>
          </w:tcPr>
          <w:p w14:paraId="63A75CCE" w14:textId="682C513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1,623</w:t>
            </w:r>
          </w:p>
        </w:tc>
        <w:tc>
          <w:tcPr>
            <w:tcW w:w="1077" w:type="dxa"/>
            <w:vAlign w:val="center"/>
          </w:tcPr>
          <w:p w14:paraId="26A03AA1" w14:textId="073583F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1,728</w:t>
            </w:r>
          </w:p>
        </w:tc>
        <w:tc>
          <w:tcPr>
            <w:tcW w:w="961" w:type="dxa"/>
            <w:vAlign w:val="center"/>
          </w:tcPr>
          <w:p w14:paraId="6BF60CA0" w14:textId="2B13E59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1,834</w:t>
            </w:r>
          </w:p>
        </w:tc>
        <w:tc>
          <w:tcPr>
            <w:tcW w:w="1077" w:type="dxa"/>
            <w:vAlign w:val="center"/>
          </w:tcPr>
          <w:p w14:paraId="594F43AB" w14:textId="355C4D7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1,957</w:t>
            </w:r>
          </w:p>
        </w:tc>
        <w:tc>
          <w:tcPr>
            <w:tcW w:w="1077" w:type="dxa"/>
            <w:vAlign w:val="center"/>
          </w:tcPr>
          <w:p w14:paraId="50E3E68A" w14:textId="3114A61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2,084</w:t>
            </w:r>
          </w:p>
        </w:tc>
        <w:tc>
          <w:tcPr>
            <w:tcW w:w="1077" w:type="dxa"/>
            <w:vAlign w:val="center"/>
          </w:tcPr>
          <w:p w14:paraId="521019CB" w14:textId="71CEB37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4EBA5C88" w14:textId="21C7A9D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5E7CBACD" w14:textId="03CC174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5F8F1F9E" w14:textId="77777777" w:rsidTr="00B77DAA">
        <w:tc>
          <w:tcPr>
            <w:tcW w:w="793" w:type="dxa"/>
            <w:vAlign w:val="center"/>
          </w:tcPr>
          <w:p w14:paraId="072B20E1" w14:textId="0035CF9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45</w:t>
            </w:r>
          </w:p>
        </w:tc>
        <w:tc>
          <w:tcPr>
            <w:tcW w:w="961" w:type="dxa"/>
            <w:vAlign w:val="center"/>
          </w:tcPr>
          <w:p w14:paraId="1C99121C" w14:textId="2B690BD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1,757</w:t>
            </w:r>
          </w:p>
        </w:tc>
        <w:tc>
          <w:tcPr>
            <w:tcW w:w="1077" w:type="dxa"/>
            <w:vAlign w:val="center"/>
          </w:tcPr>
          <w:p w14:paraId="375882C1" w14:textId="77F86EA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1,884</w:t>
            </w:r>
          </w:p>
        </w:tc>
        <w:tc>
          <w:tcPr>
            <w:tcW w:w="961" w:type="dxa"/>
            <w:vAlign w:val="center"/>
          </w:tcPr>
          <w:p w14:paraId="599D03FF" w14:textId="10BAF23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2,009</w:t>
            </w:r>
          </w:p>
        </w:tc>
        <w:tc>
          <w:tcPr>
            <w:tcW w:w="1077" w:type="dxa"/>
            <w:vAlign w:val="center"/>
          </w:tcPr>
          <w:p w14:paraId="77AF3E53" w14:textId="6EE9E15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2,148</w:t>
            </w:r>
          </w:p>
        </w:tc>
        <w:tc>
          <w:tcPr>
            <w:tcW w:w="1077" w:type="dxa"/>
            <w:vAlign w:val="center"/>
          </w:tcPr>
          <w:p w14:paraId="18F6FD8D" w14:textId="1D76D8D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2,310</w:t>
            </w:r>
          </w:p>
        </w:tc>
        <w:tc>
          <w:tcPr>
            <w:tcW w:w="1077" w:type="dxa"/>
            <w:vAlign w:val="center"/>
          </w:tcPr>
          <w:p w14:paraId="5669C664" w14:textId="4D6616D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32ECBEB3" w14:textId="6086906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3F5CA0BC" w14:textId="255F24B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02084799" w14:textId="77777777" w:rsidTr="00B77DAA">
        <w:tc>
          <w:tcPr>
            <w:tcW w:w="793" w:type="dxa"/>
            <w:vAlign w:val="center"/>
          </w:tcPr>
          <w:p w14:paraId="7CF61186" w14:textId="736A85B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46</w:t>
            </w:r>
          </w:p>
        </w:tc>
        <w:tc>
          <w:tcPr>
            <w:tcW w:w="961" w:type="dxa"/>
            <w:vAlign w:val="center"/>
          </w:tcPr>
          <w:p w14:paraId="070B3BD1" w14:textId="5898280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1,971</w:t>
            </w:r>
          </w:p>
        </w:tc>
        <w:tc>
          <w:tcPr>
            <w:tcW w:w="1077" w:type="dxa"/>
            <w:vAlign w:val="center"/>
          </w:tcPr>
          <w:p w14:paraId="55027766" w14:textId="604556A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2,141</w:t>
            </w:r>
          </w:p>
        </w:tc>
        <w:tc>
          <w:tcPr>
            <w:tcW w:w="961" w:type="dxa"/>
            <w:vAlign w:val="center"/>
          </w:tcPr>
          <w:p w14:paraId="5AAB5FEA" w14:textId="5F1A665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2,312</w:t>
            </w:r>
          </w:p>
        </w:tc>
        <w:tc>
          <w:tcPr>
            <w:tcW w:w="1077" w:type="dxa"/>
            <w:vAlign w:val="center"/>
          </w:tcPr>
          <w:p w14:paraId="7B8B885E" w14:textId="12D5D6E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2,505</w:t>
            </w:r>
          </w:p>
        </w:tc>
        <w:tc>
          <w:tcPr>
            <w:tcW w:w="1077" w:type="dxa"/>
            <w:vAlign w:val="center"/>
          </w:tcPr>
          <w:p w14:paraId="32FB81B9" w14:textId="30A1281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2,740</w:t>
            </w:r>
          </w:p>
        </w:tc>
        <w:tc>
          <w:tcPr>
            <w:tcW w:w="1077" w:type="dxa"/>
            <w:vAlign w:val="center"/>
          </w:tcPr>
          <w:p w14:paraId="75AC6E8B" w14:textId="2ABCAFF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7319D09D" w14:textId="23B87F2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40651CA2" w14:textId="77F22FB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651043B0" w14:textId="77777777" w:rsidTr="00B77DAA">
        <w:tc>
          <w:tcPr>
            <w:tcW w:w="793" w:type="dxa"/>
            <w:vAlign w:val="center"/>
          </w:tcPr>
          <w:p w14:paraId="563B7428" w14:textId="318BD69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47</w:t>
            </w:r>
          </w:p>
        </w:tc>
        <w:tc>
          <w:tcPr>
            <w:tcW w:w="961" w:type="dxa"/>
            <w:vAlign w:val="center"/>
          </w:tcPr>
          <w:p w14:paraId="41E407C2" w14:textId="5CB44FB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2,183</w:t>
            </w:r>
          </w:p>
        </w:tc>
        <w:tc>
          <w:tcPr>
            <w:tcW w:w="1077" w:type="dxa"/>
            <w:vAlign w:val="center"/>
          </w:tcPr>
          <w:p w14:paraId="640A8686" w14:textId="0C624EA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2,396</w:t>
            </w:r>
          </w:p>
        </w:tc>
        <w:tc>
          <w:tcPr>
            <w:tcW w:w="961" w:type="dxa"/>
            <w:vAlign w:val="center"/>
          </w:tcPr>
          <w:p w14:paraId="02D7B5D9" w14:textId="326F771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2,614</w:t>
            </w:r>
          </w:p>
        </w:tc>
        <w:tc>
          <w:tcPr>
            <w:tcW w:w="1077" w:type="dxa"/>
            <w:vAlign w:val="center"/>
          </w:tcPr>
          <w:p w14:paraId="28680047" w14:textId="7937955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2,859</w:t>
            </w:r>
          </w:p>
        </w:tc>
        <w:tc>
          <w:tcPr>
            <w:tcW w:w="1077" w:type="dxa"/>
            <w:vAlign w:val="center"/>
          </w:tcPr>
          <w:p w14:paraId="38DF7159" w14:textId="64687C4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3,167</w:t>
            </w:r>
          </w:p>
        </w:tc>
        <w:tc>
          <w:tcPr>
            <w:tcW w:w="1077" w:type="dxa"/>
            <w:vAlign w:val="center"/>
          </w:tcPr>
          <w:p w14:paraId="6F0C2DBC" w14:textId="25C5D3F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41436D4C" w14:textId="316274A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52C4DAF1" w14:textId="2921885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056EE5A9" w14:textId="77777777" w:rsidTr="00B77DAA">
        <w:tc>
          <w:tcPr>
            <w:tcW w:w="793" w:type="dxa"/>
            <w:vAlign w:val="center"/>
          </w:tcPr>
          <w:p w14:paraId="25D11BD7" w14:textId="177566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48</w:t>
            </w:r>
          </w:p>
        </w:tc>
        <w:tc>
          <w:tcPr>
            <w:tcW w:w="961" w:type="dxa"/>
            <w:vAlign w:val="center"/>
          </w:tcPr>
          <w:p w14:paraId="6225BB07" w14:textId="0DDF60C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2,396</w:t>
            </w:r>
          </w:p>
        </w:tc>
        <w:tc>
          <w:tcPr>
            <w:tcW w:w="1077" w:type="dxa"/>
            <w:vAlign w:val="center"/>
          </w:tcPr>
          <w:p w14:paraId="5C84F706" w14:textId="4D90F52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2,652</w:t>
            </w:r>
          </w:p>
        </w:tc>
        <w:tc>
          <w:tcPr>
            <w:tcW w:w="961" w:type="dxa"/>
            <w:vAlign w:val="center"/>
          </w:tcPr>
          <w:p w14:paraId="74058834" w14:textId="4D1AD0B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2,916</w:t>
            </w:r>
          </w:p>
        </w:tc>
        <w:tc>
          <w:tcPr>
            <w:tcW w:w="1077" w:type="dxa"/>
            <w:vAlign w:val="center"/>
          </w:tcPr>
          <w:p w14:paraId="134729BB" w14:textId="18C5984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3,214</w:t>
            </w:r>
          </w:p>
        </w:tc>
        <w:tc>
          <w:tcPr>
            <w:tcW w:w="1077" w:type="dxa"/>
            <w:vAlign w:val="center"/>
          </w:tcPr>
          <w:p w14:paraId="2C18A1B5" w14:textId="6F6FC48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3,596</w:t>
            </w:r>
          </w:p>
        </w:tc>
        <w:tc>
          <w:tcPr>
            <w:tcW w:w="1077" w:type="dxa"/>
            <w:vAlign w:val="center"/>
          </w:tcPr>
          <w:p w14:paraId="48006E20" w14:textId="619E896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538DA581" w14:textId="1A09591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7C132492" w14:textId="73AB445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4A0F0BEF" w14:textId="77777777" w:rsidTr="00B77DAA">
        <w:tc>
          <w:tcPr>
            <w:tcW w:w="793" w:type="dxa"/>
            <w:vAlign w:val="center"/>
          </w:tcPr>
          <w:p w14:paraId="5040074E" w14:textId="2DD3DFC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49</w:t>
            </w:r>
          </w:p>
        </w:tc>
        <w:tc>
          <w:tcPr>
            <w:tcW w:w="961" w:type="dxa"/>
            <w:vAlign w:val="center"/>
          </w:tcPr>
          <w:p w14:paraId="43651BC5" w14:textId="343D136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2,508</w:t>
            </w:r>
          </w:p>
        </w:tc>
        <w:tc>
          <w:tcPr>
            <w:tcW w:w="1077" w:type="dxa"/>
            <w:vAlign w:val="center"/>
          </w:tcPr>
          <w:p w14:paraId="18E725A4" w14:textId="261D8FF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2,907</w:t>
            </w:r>
          </w:p>
        </w:tc>
        <w:tc>
          <w:tcPr>
            <w:tcW w:w="961" w:type="dxa"/>
            <w:vAlign w:val="center"/>
          </w:tcPr>
          <w:p w14:paraId="769BCC95" w14:textId="57299A4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3,217</w:t>
            </w:r>
          </w:p>
        </w:tc>
        <w:tc>
          <w:tcPr>
            <w:tcW w:w="1077" w:type="dxa"/>
            <w:vAlign w:val="center"/>
          </w:tcPr>
          <w:p w14:paraId="52045F52" w14:textId="721066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3,568</w:t>
            </w:r>
          </w:p>
        </w:tc>
        <w:tc>
          <w:tcPr>
            <w:tcW w:w="1077" w:type="dxa"/>
            <w:vAlign w:val="center"/>
          </w:tcPr>
          <w:p w14:paraId="0CC9BBE9" w14:textId="7A3B9B2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4,022</w:t>
            </w:r>
          </w:p>
        </w:tc>
        <w:tc>
          <w:tcPr>
            <w:tcW w:w="1077" w:type="dxa"/>
            <w:vAlign w:val="center"/>
          </w:tcPr>
          <w:p w14:paraId="323A9B6F" w14:textId="5BFB677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1135" w:type="dxa"/>
            <w:vAlign w:val="center"/>
          </w:tcPr>
          <w:p w14:paraId="0D69B73C" w14:textId="56BE1DF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2BA73E55" w14:textId="5691959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5B2B34A9" w14:textId="77777777" w:rsidTr="00B77DAA">
        <w:tc>
          <w:tcPr>
            <w:tcW w:w="793" w:type="dxa"/>
            <w:vAlign w:val="center"/>
          </w:tcPr>
          <w:p w14:paraId="0DEE10DC" w14:textId="5BBCC05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50</w:t>
            </w:r>
          </w:p>
        </w:tc>
        <w:tc>
          <w:tcPr>
            <w:tcW w:w="961" w:type="dxa"/>
            <w:vAlign w:val="center"/>
          </w:tcPr>
          <w:p w14:paraId="01097CD3" w14:textId="732CF12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2,816</w:t>
            </w:r>
          </w:p>
        </w:tc>
        <w:tc>
          <w:tcPr>
            <w:tcW w:w="1077" w:type="dxa"/>
            <w:vAlign w:val="center"/>
          </w:tcPr>
          <w:p w14:paraId="64066744" w14:textId="1E2D1E1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3,157</w:t>
            </w:r>
          </w:p>
        </w:tc>
        <w:tc>
          <w:tcPr>
            <w:tcW w:w="961" w:type="dxa"/>
            <w:vAlign w:val="center"/>
          </w:tcPr>
          <w:p w14:paraId="64B499E2" w14:textId="43E7606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3,512</w:t>
            </w:r>
          </w:p>
        </w:tc>
        <w:tc>
          <w:tcPr>
            <w:tcW w:w="1077" w:type="dxa"/>
            <w:vAlign w:val="center"/>
          </w:tcPr>
          <w:p w14:paraId="7F8053E8" w14:textId="1E69E3F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3,915</w:t>
            </w:r>
          </w:p>
        </w:tc>
        <w:tc>
          <w:tcPr>
            <w:tcW w:w="1077" w:type="dxa"/>
            <w:vAlign w:val="center"/>
          </w:tcPr>
          <w:p w14:paraId="791FDF31" w14:textId="5F5AB24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4,442</w:t>
            </w:r>
          </w:p>
        </w:tc>
        <w:tc>
          <w:tcPr>
            <w:tcW w:w="1077" w:type="dxa"/>
            <w:vAlign w:val="center"/>
          </w:tcPr>
          <w:p w14:paraId="56C25B01" w14:textId="35760ED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4,100</w:t>
            </w:r>
          </w:p>
        </w:tc>
        <w:tc>
          <w:tcPr>
            <w:tcW w:w="1135" w:type="dxa"/>
            <w:vAlign w:val="center"/>
          </w:tcPr>
          <w:p w14:paraId="792A071B" w14:textId="7B6F2C8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5C5F9D87" w14:textId="730BF78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3C1B8A88" w14:textId="77777777" w:rsidTr="00B77DAA">
        <w:tc>
          <w:tcPr>
            <w:tcW w:w="793" w:type="dxa"/>
            <w:vAlign w:val="center"/>
          </w:tcPr>
          <w:p w14:paraId="2F147FD4" w14:textId="0D23CE5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lastRenderedPageBreak/>
              <w:t>51</w:t>
            </w:r>
          </w:p>
        </w:tc>
        <w:tc>
          <w:tcPr>
            <w:tcW w:w="961" w:type="dxa"/>
            <w:vAlign w:val="center"/>
          </w:tcPr>
          <w:p w14:paraId="4078A53B" w14:textId="31AF5B4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3,139</w:t>
            </w:r>
          </w:p>
        </w:tc>
        <w:tc>
          <w:tcPr>
            <w:tcW w:w="1077" w:type="dxa"/>
            <w:vAlign w:val="center"/>
          </w:tcPr>
          <w:p w14:paraId="6F67B1A1" w14:textId="2F4CDEA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3,565</w:t>
            </w:r>
          </w:p>
        </w:tc>
        <w:tc>
          <w:tcPr>
            <w:tcW w:w="961" w:type="dxa"/>
            <w:vAlign w:val="center"/>
          </w:tcPr>
          <w:p w14:paraId="78166E96" w14:textId="330660D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4,013</w:t>
            </w:r>
          </w:p>
        </w:tc>
        <w:tc>
          <w:tcPr>
            <w:tcW w:w="1077" w:type="dxa"/>
            <w:vAlign w:val="center"/>
          </w:tcPr>
          <w:p w14:paraId="0F9D6F80" w14:textId="16BD1BF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4,528</w:t>
            </w:r>
          </w:p>
        </w:tc>
        <w:tc>
          <w:tcPr>
            <w:tcW w:w="1077" w:type="dxa"/>
            <w:vAlign w:val="center"/>
          </w:tcPr>
          <w:p w14:paraId="25CB307B" w14:textId="6FE613F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5,205</w:t>
            </w:r>
          </w:p>
        </w:tc>
        <w:tc>
          <w:tcPr>
            <w:tcW w:w="1077" w:type="dxa"/>
            <w:vAlign w:val="center"/>
          </w:tcPr>
          <w:p w14:paraId="7F0FB440" w14:textId="6897D62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5,020</w:t>
            </w:r>
          </w:p>
        </w:tc>
        <w:tc>
          <w:tcPr>
            <w:tcW w:w="1135" w:type="dxa"/>
            <w:vAlign w:val="center"/>
          </w:tcPr>
          <w:p w14:paraId="1882E5BA" w14:textId="0A725F6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70B3C864" w14:textId="60C3B46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0AFCD61F" w14:textId="77777777" w:rsidTr="00B77DAA">
        <w:tc>
          <w:tcPr>
            <w:tcW w:w="793" w:type="dxa"/>
            <w:vAlign w:val="center"/>
          </w:tcPr>
          <w:p w14:paraId="7DF73974" w14:textId="23FF424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52</w:t>
            </w:r>
          </w:p>
        </w:tc>
        <w:tc>
          <w:tcPr>
            <w:tcW w:w="961" w:type="dxa"/>
            <w:vAlign w:val="center"/>
          </w:tcPr>
          <w:p w14:paraId="1064206A" w14:textId="129F5D4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3,390</w:t>
            </w:r>
          </w:p>
        </w:tc>
        <w:tc>
          <w:tcPr>
            <w:tcW w:w="1077" w:type="dxa"/>
            <w:vAlign w:val="center"/>
          </w:tcPr>
          <w:p w14:paraId="6C3C2CFD" w14:textId="06CAA72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3,965</w:t>
            </w:r>
          </w:p>
        </w:tc>
        <w:tc>
          <w:tcPr>
            <w:tcW w:w="961" w:type="dxa"/>
            <w:vAlign w:val="center"/>
          </w:tcPr>
          <w:p w14:paraId="5B96E5BD" w14:textId="277ADFF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4,505</w:t>
            </w:r>
          </w:p>
        </w:tc>
        <w:tc>
          <w:tcPr>
            <w:tcW w:w="1077" w:type="dxa"/>
            <w:vAlign w:val="center"/>
          </w:tcPr>
          <w:p w14:paraId="46F85901" w14:textId="2FEE5F3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5,131</w:t>
            </w:r>
          </w:p>
        </w:tc>
        <w:tc>
          <w:tcPr>
            <w:tcW w:w="1077" w:type="dxa"/>
            <w:vAlign w:val="center"/>
          </w:tcPr>
          <w:p w14:paraId="407B50EF" w14:textId="66C8B1E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5,957</w:t>
            </w:r>
          </w:p>
        </w:tc>
        <w:tc>
          <w:tcPr>
            <w:tcW w:w="1077" w:type="dxa"/>
            <w:vAlign w:val="center"/>
          </w:tcPr>
          <w:p w14:paraId="55DCA4EF" w14:textId="3C5EBA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5,940</w:t>
            </w:r>
          </w:p>
        </w:tc>
        <w:tc>
          <w:tcPr>
            <w:tcW w:w="1135" w:type="dxa"/>
            <w:vAlign w:val="center"/>
          </w:tcPr>
          <w:p w14:paraId="0CB042F0" w14:textId="3C15324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6104AA0E" w14:textId="1435F93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7E4954DB" w14:textId="77777777" w:rsidTr="00B77DAA">
        <w:tc>
          <w:tcPr>
            <w:tcW w:w="793" w:type="dxa"/>
            <w:vAlign w:val="center"/>
          </w:tcPr>
          <w:p w14:paraId="7FF70A53" w14:textId="191AF07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53</w:t>
            </w:r>
          </w:p>
        </w:tc>
        <w:tc>
          <w:tcPr>
            <w:tcW w:w="961" w:type="dxa"/>
            <w:vAlign w:val="center"/>
          </w:tcPr>
          <w:p w14:paraId="435405FE" w14:textId="3988550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3,639</w:t>
            </w:r>
          </w:p>
        </w:tc>
        <w:tc>
          <w:tcPr>
            <w:tcW w:w="1077" w:type="dxa"/>
            <w:vAlign w:val="center"/>
          </w:tcPr>
          <w:p w14:paraId="0976B439" w14:textId="3E31FBA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4,362</w:t>
            </w:r>
          </w:p>
        </w:tc>
        <w:tc>
          <w:tcPr>
            <w:tcW w:w="961" w:type="dxa"/>
            <w:vAlign w:val="center"/>
          </w:tcPr>
          <w:p w14:paraId="29ECA51B" w14:textId="1E900BE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4,994</w:t>
            </w:r>
          </w:p>
        </w:tc>
        <w:tc>
          <w:tcPr>
            <w:tcW w:w="1077" w:type="dxa"/>
            <w:vAlign w:val="center"/>
          </w:tcPr>
          <w:p w14:paraId="7686D1B3" w14:textId="1725C61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5,730</w:t>
            </w:r>
          </w:p>
        </w:tc>
        <w:tc>
          <w:tcPr>
            <w:tcW w:w="1077" w:type="dxa"/>
            <w:vAlign w:val="center"/>
          </w:tcPr>
          <w:p w14:paraId="2D27B883" w14:textId="1F2DD93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6,704</w:t>
            </w:r>
          </w:p>
        </w:tc>
        <w:tc>
          <w:tcPr>
            <w:tcW w:w="1077" w:type="dxa"/>
            <w:vAlign w:val="center"/>
          </w:tcPr>
          <w:p w14:paraId="67DE566D" w14:textId="3CF20F6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6,860</w:t>
            </w:r>
          </w:p>
        </w:tc>
        <w:tc>
          <w:tcPr>
            <w:tcW w:w="1135" w:type="dxa"/>
            <w:vAlign w:val="center"/>
          </w:tcPr>
          <w:p w14:paraId="57A66F75" w14:textId="5584F98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270ECFDF" w14:textId="6966599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32C79FB3" w14:textId="77777777" w:rsidTr="00B77DAA">
        <w:tc>
          <w:tcPr>
            <w:tcW w:w="793" w:type="dxa"/>
            <w:vAlign w:val="center"/>
          </w:tcPr>
          <w:p w14:paraId="47893770" w14:textId="2D45E41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54</w:t>
            </w:r>
          </w:p>
        </w:tc>
        <w:tc>
          <w:tcPr>
            <w:tcW w:w="961" w:type="dxa"/>
            <w:vAlign w:val="center"/>
          </w:tcPr>
          <w:p w14:paraId="76209E93" w14:textId="6D4D3CD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3,891</w:t>
            </w:r>
          </w:p>
        </w:tc>
        <w:tc>
          <w:tcPr>
            <w:tcW w:w="1077" w:type="dxa"/>
            <w:vAlign w:val="center"/>
          </w:tcPr>
          <w:p w14:paraId="5C7053E7" w14:textId="4724248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4,762</w:t>
            </w:r>
          </w:p>
        </w:tc>
        <w:tc>
          <w:tcPr>
            <w:tcW w:w="961" w:type="dxa"/>
            <w:vAlign w:val="center"/>
          </w:tcPr>
          <w:p w14:paraId="5C4FB156" w14:textId="509A24D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5,486</w:t>
            </w:r>
          </w:p>
        </w:tc>
        <w:tc>
          <w:tcPr>
            <w:tcW w:w="1077" w:type="dxa"/>
            <w:vAlign w:val="center"/>
          </w:tcPr>
          <w:p w14:paraId="78532A13" w14:textId="4483FEC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6,332</w:t>
            </w:r>
          </w:p>
        </w:tc>
        <w:tc>
          <w:tcPr>
            <w:tcW w:w="1077" w:type="dxa"/>
            <w:vAlign w:val="center"/>
          </w:tcPr>
          <w:p w14:paraId="29820215" w14:textId="16D12A3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7,455</w:t>
            </w:r>
          </w:p>
        </w:tc>
        <w:tc>
          <w:tcPr>
            <w:tcW w:w="1077" w:type="dxa"/>
            <w:vAlign w:val="center"/>
          </w:tcPr>
          <w:p w14:paraId="7B9697BF" w14:textId="714DAD1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7,800</w:t>
            </w:r>
          </w:p>
        </w:tc>
        <w:tc>
          <w:tcPr>
            <w:tcW w:w="1135" w:type="dxa"/>
            <w:vAlign w:val="center"/>
          </w:tcPr>
          <w:p w14:paraId="5B487C76" w14:textId="0E870BE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06DBA14C" w14:textId="6DDFCB7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378E68DF" w14:textId="77777777" w:rsidTr="00B77DAA">
        <w:tc>
          <w:tcPr>
            <w:tcW w:w="793" w:type="dxa"/>
            <w:vAlign w:val="center"/>
          </w:tcPr>
          <w:p w14:paraId="113F32CA" w14:textId="4BF52F4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55</w:t>
            </w:r>
          </w:p>
        </w:tc>
        <w:tc>
          <w:tcPr>
            <w:tcW w:w="961" w:type="dxa"/>
            <w:vAlign w:val="center"/>
          </w:tcPr>
          <w:p w14:paraId="408C1FDD" w14:textId="1823A95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4,397</w:t>
            </w:r>
          </w:p>
        </w:tc>
        <w:tc>
          <w:tcPr>
            <w:tcW w:w="1077" w:type="dxa"/>
            <w:vAlign w:val="center"/>
          </w:tcPr>
          <w:p w14:paraId="5AAF28C4" w14:textId="2B24FDD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5,155</w:t>
            </w:r>
          </w:p>
        </w:tc>
        <w:tc>
          <w:tcPr>
            <w:tcW w:w="961" w:type="dxa"/>
            <w:vAlign w:val="center"/>
          </w:tcPr>
          <w:p w14:paraId="0CBBCBFC" w14:textId="452B35F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5,968</w:t>
            </w:r>
          </w:p>
        </w:tc>
        <w:tc>
          <w:tcPr>
            <w:tcW w:w="1077" w:type="dxa"/>
            <w:vAlign w:val="center"/>
          </w:tcPr>
          <w:p w14:paraId="1B8D41CA" w14:textId="25C301A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6,923</w:t>
            </w:r>
          </w:p>
        </w:tc>
        <w:tc>
          <w:tcPr>
            <w:tcW w:w="1077" w:type="dxa"/>
            <w:vAlign w:val="center"/>
          </w:tcPr>
          <w:p w14:paraId="1521A18D" w14:textId="452430B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8,192</w:t>
            </w:r>
          </w:p>
        </w:tc>
        <w:tc>
          <w:tcPr>
            <w:tcW w:w="1077" w:type="dxa"/>
            <w:vAlign w:val="center"/>
          </w:tcPr>
          <w:p w14:paraId="463F566B" w14:textId="186E121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8,720</w:t>
            </w:r>
          </w:p>
        </w:tc>
        <w:tc>
          <w:tcPr>
            <w:tcW w:w="1135" w:type="dxa"/>
            <w:vAlign w:val="center"/>
          </w:tcPr>
          <w:p w14:paraId="06E3298E" w14:textId="6618AA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53BDE887" w14:textId="5B4733E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6244F0FE" w14:textId="77777777" w:rsidTr="00B77DAA">
        <w:tc>
          <w:tcPr>
            <w:tcW w:w="793" w:type="dxa"/>
            <w:vAlign w:val="center"/>
          </w:tcPr>
          <w:p w14:paraId="3B121E58" w14:textId="51B97B0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56</w:t>
            </w:r>
          </w:p>
        </w:tc>
        <w:tc>
          <w:tcPr>
            <w:tcW w:w="961" w:type="dxa"/>
            <w:vAlign w:val="center"/>
          </w:tcPr>
          <w:p w14:paraId="4122F9D9" w14:textId="53B1F15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4,874</w:t>
            </w:r>
          </w:p>
        </w:tc>
        <w:tc>
          <w:tcPr>
            <w:tcW w:w="1077" w:type="dxa"/>
            <w:vAlign w:val="center"/>
          </w:tcPr>
          <w:p w14:paraId="75D7D88A" w14:textId="6C83A39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5,786</w:t>
            </w:r>
          </w:p>
        </w:tc>
        <w:tc>
          <w:tcPr>
            <w:tcW w:w="961" w:type="dxa"/>
            <w:vAlign w:val="center"/>
          </w:tcPr>
          <w:p w14:paraId="749B16BF" w14:textId="1127B8A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6,762</w:t>
            </w:r>
          </w:p>
        </w:tc>
        <w:tc>
          <w:tcPr>
            <w:tcW w:w="1077" w:type="dxa"/>
            <w:vAlign w:val="center"/>
          </w:tcPr>
          <w:p w14:paraId="7CC49DE3" w14:textId="3BE41F4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7,945</w:t>
            </w:r>
          </w:p>
        </w:tc>
        <w:tc>
          <w:tcPr>
            <w:tcW w:w="1077" w:type="dxa"/>
            <w:vAlign w:val="center"/>
          </w:tcPr>
          <w:p w14:paraId="1DE9FB16" w14:textId="3991F37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9,517</w:t>
            </w:r>
          </w:p>
        </w:tc>
        <w:tc>
          <w:tcPr>
            <w:tcW w:w="1077" w:type="dxa"/>
            <w:vAlign w:val="center"/>
          </w:tcPr>
          <w:p w14:paraId="34524AF1" w14:textId="2F35E6E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9,640</w:t>
            </w:r>
          </w:p>
        </w:tc>
        <w:tc>
          <w:tcPr>
            <w:tcW w:w="1135" w:type="dxa"/>
            <w:vAlign w:val="center"/>
          </w:tcPr>
          <w:p w14:paraId="5411D21F" w14:textId="34CBF9F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4AB6CF8B" w14:textId="1041276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4A22EF99" w14:textId="77777777" w:rsidTr="00B77DAA">
        <w:tc>
          <w:tcPr>
            <w:tcW w:w="793" w:type="dxa"/>
            <w:vAlign w:val="center"/>
          </w:tcPr>
          <w:p w14:paraId="14BAD25E" w14:textId="41E93C5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57</w:t>
            </w:r>
          </w:p>
        </w:tc>
        <w:tc>
          <w:tcPr>
            <w:tcW w:w="961" w:type="dxa"/>
            <w:vAlign w:val="center"/>
          </w:tcPr>
          <w:p w14:paraId="5E252BC0" w14:textId="2BBC7D1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5,343</w:t>
            </w:r>
          </w:p>
        </w:tc>
        <w:tc>
          <w:tcPr>
            <w:tcW w:w="1077" w:type="dxa"/>
            <w:vAlign w:val="center"/>
          </w:tcPr>
          <w:p w14:paraId="530C4927" w14:textId="7917D0F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6,407</w:t>
            </w:r>
          </w:p>
        </w:tc>
        <w:tc>
          <w:tcPr>
            <w:tcW w:w="961" w:type="dxa"/>
            <w:vAlign w:val="center"/>
          </w:tcPr>
          <w:p w14:paraId="195F464C" w14:textId="21B980D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7,543</w:t>
            </w:r>
          </w:p>
        </w:tc>
        <w:tc>
          <w:tcPr>
            <w:tcW w:w="1077" w:type="dxa"/>
            <w:vAlign w:val="center"/>
          </w:tcPr>
          <w:p w14:paraId="77187F03" w14:textId="649130A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8,952</w:t>
            </w:r>
          </w:p>
        </w:tc>
        <w:tc>
          <w:tcPr>
            <w:tcW w:w="1077" w:type="dxa"/>
            <w:vAlign w:val="center"/>
          </w:tcPr>
          <w:p w14:paraId="01CD9925" w14:textId="3103F0A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10,82</w:t>
            </w:r>
          </w:p>
        </w:tc>
        <w:tc>
          <w:tcPr>
            <w:tcW w:w="1077" w:type="dxa"/>
            <w:vAlign w:val="center"/>
          </w:tcPr>
          <w:p w14:paraId="4778C814" w14:textId="7F34E24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10,56</w:t>
            </w:r>
          </w:p>
        </w:tc>
        <w:tc>
          <w:tcPr>
            <w:tcW w:w="1135" w:type="dxa"/>
            <w:vAlign w:val="center"/>
          </w:tcPr>
          <w:p w14:paraId="7FA0847A" w14:textId="2D9E140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4C072BAA" w14:textId="24745F8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2BA7BB41" w14:textId="77777777" w:rsidTr="00B77DAA">
        <w:tc>
          <w:tcPr>
            <w:tcW w:w="793" w:type="dxa"/>
            <w:vAlign w:val="center"/>
          </w:tcPr>
          <w:p w14:paraId="00E265AB" w14:textId="2ADAB2C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58</w:t>
            </w:r>
          </w:p>
        </w:tc>
        <w:tc>
          <w:tcPr>
            <w:tcW w:w="961" w:type="dxa"/>
            <w:vAlign w:val="center"/>
          </w:tcPr>
          <w:p w14:paraId="086309FF" w14:textId="2309AAF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5,815</w:t>
            </w:r>
          </w:p>
        </w:tc>
        <w:tc>
          <w:tcPr>
            <w:tcW w:w="1077" w:type="dxa"/>
            <w:vAlign w:val="center"/>
          </w:tcPr>
          <w:p w14:paraId="5A8329F1" w14:textId="44F015A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7,032</w:t>
            </w:r>
          </w:p>
        </w:tc>
        <w:tc>
          <w:tcPr>
            <w:tcW w:w="961" w:type="dxa"/>
            <w:vAlign w:val="center"/>
          </w:tcPr>
          <w:p w14:paraId="74ECF1A1" w14:textId="497A83C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8,328</w:t>
            </w:r>
          </w:p>
        </w:tc>
        <w:tc>
          <w:tcPr>
            <w:tcW w:w="1077" w:type="dxa"/>
            <w:vAlign w:val="center"/>
          </w:tcPr>
          <w:p w14:paraId="40FEA560" w14:textId="7C1F1FC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9,963</w:t>
            </w:r>
          </w:p>
        </w:tc>
        <w:tc>
          <w:tcPr>
            <w:tcW w:w="1077" w:type="dxa"/>
            <w:vAlign w:val="center"/>
          </w:tcPr>
          <w:p w14:paraId="041B1F55" w14:textId="5113A42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12,13</w:t>
            </w:r>
          </w:p>
        </w:tc>
        <w:tc>
          <w:tcPr>
            <w:tcW w:w="1077" w:type="dxa"/>
            <w:vAlign w:val="center"/>
          </w:tcPr>
          <w:p w14:paraId="1F8DAFFC" w14:textId="798D84A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11,48</w:t>
            </w:r>
          </w:p>
        </w:tc>
        <w:tc>
          <w:tcPr>
            <w:tcW w:w="1135" w:type="dxa"/>
            <w:vAlign w:val="center"/>
          </w:tcPr>
          <w:p w14:paraId="19A5218E" w14:textId="3FE081B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6F04F13E" w14:textId="22DCC91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228F63C8" w14:textId="77777777" w:rsidTr="00B77DAA">
        <w:tc>
          <w:tcPr>
            <w:tcW w:w="793" w:type="dxa"/>
            <w:vAlign w:val="center"/>
          </w:tcPr>
          <w:p w14:paraId="21866B6B" w14:textId="4526A04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59</w:t>
            </w:r>
          </w:p>
        </w:tc>
        <w:tc>
          <w:tcPr>
            <w:tcW w:w="961" w:type="dxa"/>
            <w:vAlign w:val="center"/>
          </w:tcPr>
          <w:p w14:paraId="3CD3B0B4" w14:textId="75DFCB2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6,276</w:t>
            </w:r>
          </w:p>
        </w:tc>
        <w:tc>
          <w:tcPr>
            <w:tcW w:w="1077" w:type="dxa"/>
            <w:vAlign w:val="center"/>
          </w:tcPr>
          <w:p w14:paraId="202EB226" w14:textId="2582D2E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7,644</w:t>
            </w:r>
          </w:p>
        </w:tc>
        <w:tc>
          <w:tcPr>
            <w:tcW w:w="961" w:type="dxa"/>
            <w:vAlign w:val="center"/>
          </w:tcPr>
          <w:p w14:paraId="3A751D98" w14:textId="26E168B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9,098</w:t>
            </w:r>
          </w:p>
        </w:tc>
        <w:tc>
          <w:tcPr>
            <w:tcW w:w="1077" w:type="dxa"/>
            <w:vAlign w:val="center"/>
          </w:tcPr>
          <w:p w14:paraId="39FD1621" w14:textId="307C1AC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10,95</w:t>
            </w:r>
          </w:p>
        </w:tc>
        <w:tc>
          <w:tcPr>
            <w:tcW w:w="1077" w:type="dxa"/>
            <w:vAlign w:val="center"/>
          </w:tcPr>
          <w:p w14:paraId="3D46B586" w14:textId="241C821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13,42</w:t>
            </w:r>
          </w:p>
        </w:tc>
        <w:tc>
          <w:tcPr>
            <w:tcW w:w="1077" w:type="dxa"/>
            <w:vAlign w:val="center"/>
          </w:tcPr>
          <w:p w14:paraId="5CAE9EBC" w14:textId="74B7638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12,46</w:t>
            </w:r>
          </w:p>
        </w:tc>
        <w:tc>
          <w:tcPr>
            <w:tcW w:w="1135" w:type="dxa"/>
            <w:vAlign w:val="center"/>
          </w:tcPr>
          <w:p w14:paraId="320C6FF5" w14:textId="5CCF34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  <w:tc>
          <w:tcPr>
            <w:tcW w:w="903" w:type="dxa"/>
            <w:vAlign w:val="center"/>
          </w:tcPr>
          <w:p w14:paraId="222FE5CB" w14:textId="1420614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629AEB3F" w14:textId="77777777" w:rsidTr="00B77DAA">
        <w:tc>
          <w:tcPr>
            <w:tcW w:w="793" w:type="dxa"/>
            <w:vAlign w:val="center"/>
          </w:tcPr>
          <w:p w14:paraId="7F6FF184" w14:textId="3A7119B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60</w:t>
            </w:r>
          </w:p>
        </w:tc>
        <w:tc>
          <w:tcPr>
            <w:tcW w:w="961" w:type="dxa"/>
            <w:vAlign w:val="center"/>
          </w:tcPr>
          <w:p w14:paraId="0491554F" w14:textId="1FF450D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6,743</w:t>
            </w:r>
          </w:p>
        </w:tc>
        <w:tc>
          <w:tcPr>
            <w:tcW w:w="1077" w:type="dxa"/>
            <w:vAlign w:val="center"/>
          </w:tcPr>
          <w:p w14:paraId="56827105" w14:textId="7ACDBC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8,262</w:t>
            </w:r>
          </w:p>
        </w:tc>
        <w:tc>
          <w:tcPr>
            <w:tcW w:w="961" w:type="dxa"/>
            <w:vAlign w:val="center"/>
          </w:tcPr>
          <w:p w14:paraId="6536A4EE" w14:textId="41C7E1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E0C9C">
              <w:t>9,875</w:t>
            </w:r>
          </w:p>
        </w:tc>
        <w:tc>
          <w:tcPr>
            <w:tcW w:w="1077" w:type="dxa"/>
            <w:vAlign w:val="center"/>
          </w:tcPr>
          <w:p w14:paraId="7C622FAD" w14:textId="2C2537E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11,95</w:t>
            </w:r>
          </w:p>
        </w:tc>
        <w:tc>
          <w:tcPr>
            <w:tcW w:w="1077" w:type="dxa"/>
            <w:vAlign w:val="center"/>
          </w:tcPr>
          <w:p w14:paraId="5DCBEB4B" w14:textId="2ADDF2D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14,72</w:t>
            </w:r>
          </w:p>
        </w:tc>
        <w:tc>
          <w:tcPr>
            <w:tcW w:w="1077" w:type="dxa"/>
            <w:vAlign w:val="center"/>
          </w:tcPr>
          <w:p w14:paraId="730E885D" w14:textId="1FBA8AE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13,32</w:t>
            </w:r>
          </w:p>
        </w:tc>
        <w:tc>
          <w:tcPr>
            <w:tcW w:w="1135" w:type="dxa"/>
            <w:vAlign w:val="center"/>
          </w:tcPr>
          <w:p w14:paraId="0F925C1D" w14:textId="526FCDD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21,40</w:t>
            </w:r>
          </w:p>
        </w:tc>
        <w:tc>
          <w:tcPr>
            <w:tcW w:w="903" w:type="dxa"/>
            <w:vAlign w:val="center"/>
          </w:tcPr>
          <w:p w14:paraId="7CE46F9E" w14:textId="1184666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18A5174A" w14:textId="77777777" w:rsidTr="00B77DAA">
        <w:tc>
          <w:tcPr>
            <w:tcW w:w="793" w:type="dxa"/>
            <w:vAlign w:val="center"/>
          </w:tcPr>
          <w:p w14:paraId="55C6D049" w14:textId="26383F4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61</w:t>
            </w:r>
          </w:p>
        </w:tc>
        <w:tc>
          <w:tcPr>
            <w:tcW w:w="961" w:type="dxa"/>
            <w:vAlign w:val="center"/>
          </w:tcPr>
          <w:p w14:paraId="47316107" w14:textId="56DFFA3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7,432</w:t>
            </w:r>
          </w:p>
        </w:tc>
        <w:tc>
          <w:tcPr>
            <w:tcW w:w="1077" w:type="dxa"/>
            <w:vAlign w:val="center"/>
          </w:tcPr>
          <w:p w14:paraId="4C642FF8" w14:textId="698E894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9,189</w:t>
            </w:r>
          </w:p>
        </w:tc>
        <w:tc>
          <w:tcPr>
            <w:tcW w:w="961" w:type="dxa"/>
            <w:vAlign w:val="center"/>
          </w:tcPr>
          <w:p w14:paraId="3A91228C" w14:textId="1C36958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11,11</w:t>
            </w:r>
          </w:p>
        </w:tc>
        <w:tc>
          <w:tcPr>
            <w:tcW w:w="1077" w:type="dxa"/>
            <w:vAlign w:val="center"/>
          </w:tcPr>
          <w:p w14:paraId="6CE72C73" w14:textId="7513699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13,58</w:t>
            </w:r>
          </w:p>
        </w:tc>
        <w:tc>
          <w:tcPr>
            <w:tcW w:w="1077" w:type="dxa"/>
            <w:vAlign w:val="center"/>
          </w:tcPr>
          <w:p w14:paraId="7BA11E93" w14:textId="04C6578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16,93</w:t>
            </w:r>
          </w:p>
        </w:tc>
        <w:tc>
          <w:tcPr>
            <w:tcW w:w="1077" w:type="dxa"/>
            <w:vAlign w:val="center"/>
          </w:tcPr>
          <w:p w14:paraId="6F1EF5B2" w14:textId="48191DE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15,97</w:t>
            </w:r>
          </w:p>
        </w:tc>
        <w:tc>
          <w:tcPr>
            <w:tcW w:w="1135" w:type="dxa"/>
            <w:vAlign w:val="center"/>
          </w:tcPr>
          <w:p w14:paraId="11C49717" w14:textId="069C04E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27,01</w:t>
            </w:r>
          </w:p>
        </w:tc>
        <w:tc>
          <w:tcPr>
            <w:tcW w:w="903" w:type="dxa"/>
            <w:vAlign w:val="center"/>
          </w:tcPr>
          <w:p w14:paraId="3DE516B6" w14:textId="19CF723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79AD1143" w14:textId="77777777" w:rsidTr="00B77DAA">
        <w:tc>
          <w:tcPr>
            <w:tcW w:w="793" w:type="dxa"/>
            <w:vAlign w:val="center"/>
          </w:tcPr>
          <w:p w14:paraId="5CB5E65A" w14:textId="2A75B6D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62</w:t>
            </w:r>
          </w:p>
        </w:tc>
        <w:tc>
          <w:tcPr>
            <w:tcW w:w="961" w:type="dxa"/>
            <w:vAlign w:val="center"/>
          </w:tcPr>
          <w:p w14:paraId="4953032E" w14:textId="00F324A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8,125</w:t>
            </w:r>
          </w:p>
        </w:tc>
        <w:tc>
          <w:tcPr>
            <w:tcW w:w="1077" w:type="dxa"/>
            <w:vAlign w:val="center"/>
          </w:tcPr>
          <w:p w14:paraId="10ADD88D" w14:textId="0AD2D5E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10,12</w:t>
            </w:r>
          </w:p>
        </w:tc>
        <w:tc>
          <w:tcPr>
            <w:tcW w:w="961" w:type="dxa"/>
            <w:vAlign w:val="center"/>
          </w:tcPr>
          <w:p w14:paraId="78594EB8" w14:textId="55646BE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12,35</w:t>
            </w:r>
          </w:p>
        </w:tc>
        <w:tc>
          <w:tcPr>
            <w:tcW w:w="1077" w:type="dxa"/>
            <w:vAlign w:val="center"/>
          </w:tcPr>
          <w:p w14:paraId="152DDD36" w14:textId="088BC3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15,22</w:t>
            </w:r>
          </w:p>
        </w:tc>
        <w:tc>
          <w:tcPr>
            <w:tcW w:w="1077" w:type="dxa"/>
            <w:vAlign w:val="center"/>
          </w:tcPr>
          <w:p w14:paraId="1B8C178B" w14:textId="74DA303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19,14</w:t>
            </w:r>
          </w:p>
        </w:tc>
        <w:tc>
          <w:tcPr>
            <w:tcW w:w="1077" w:type="dxa"/>
            <w:vAlign w:val="center"/>
          </w:tcPr>
          <w:p w14:paraId="686FE871" w14:textId="7179BEE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18,62</w:t>
            </w:r>
          </w:p>
        </w:tc>
        <w:tc>
          <w:tcPr>
            <w:tcW w:w="1135" w:type="dxa"/>
            <w:vAlign w:val="center"/>
          </w:tcPr>
          <w:p w14:paraId="283512B1" w14:textId="669E3C1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32,62</w:t>
            </w:r>
          </w:p>
        </w:tc>
        <w:tc>
          <w:tcPr>
            <w:tcW w:w="903" w:type="dxa"/>
            <w:vAlign w:val="center"/>
          </w:tcPr>
          <w:p w14:paraId="171AC966" w14:textId="5D8BAA1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143D10CD" w14:textId="77777777" w:rsidTr="00B77DAA">
        <w:tc>
          <w:tcPr>
            <w:tcW w:w="793" w:type="dxa"/>
            <w:vAlign w:val="center"/>
          </w:tcPr>
          <w:p w14:paraId="144C044D" w14:textId="5F7384B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63</w:t>
            </w:r>
          </w:p>
        </w:tc>
        <w:tc>
          <w:tcPr>
            <w:tcW w:w="961" w:type="dxa"/>
            <w:vAlign w:val="center"/>
          </w:tcPr>
          <w:p w14:paraId="434DA8E8" w14:textId="6DB8065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8,814</w:t>
            </w:r>
          </w:p>
        </w:tc>
        <w:tc>
          <w:tcPr>
            <w:tcW w:w="1077" w:type="dxa"/>
            <w:vAlign w:val="center"/>
          </w:tcPr>
          <w:p w14:paraId="1555A932" w14:textId="47D86D4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11,05</w:t>
            </w:r>
          </w:p>
        </w:tc>
        <w:tc>
          <w:tcPr>
            <w:tcW w:w="961" w:type="dxa"/>
            <w:vAlign w:val="center"/>
          </w:tcPr>
          <w:p w14:paraId="12489FA2" w14:textId="54E6359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13,58</w:t>
            </w:r>
          </w:p>
        </w:tc>
        <w:tc>
          <w:tcPr>
            <w:tcW w:w="1077" w:type="dxa"/>
            <w:vAlign w:val="center"/>
          </w:tcPr>
          <w:p w14:paraId="0720D3BC" w14:textId="1EA3673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16,84</w:t>
            </w:r>
          </w:p>
        </w:tc>
        <w:tc>
          <w:tcPr>
            <w:tcW w:w="1077" w:type="dxa"/>
            <w:vAlign w:val="center"/>
          </w:tcPr>
          <w:p w14:paraId="11678A86" w14:textId="7DBB254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21,43</w:t>
            </w:r>
          </w:p>
        </w:tc>
        <w:tc>
          <w:tcPr>
            <w:tcW w:w="1077" w:type="dxa"/>
            <w:vAlign w:val="center"/>
          </w:tcPr>
          <w:p w14:paraId="4C39E523" w14:textId="0F93255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21,27</w:t>
            </w:r>
          </w:p>
        </w:tc>
        <w:tc>
          <w:tcPr>
            <w:tcW w:w="1135" w:type="dxa"/>
            <w:vAlign w:val="center"/>
          </w:tcPr>
          <w:p w14:paraId="64183ADE" w14:textId="1B0D165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38,23</w:t>
            </w:r>
          </w:p>
        </w:tc>
        <w:tc>
          <w:tcPr>
            <w:tcW w:w="903" w:type="dxa"/>
            <w:vAlign w:val="center"/>
          </w:tcPr>
          <w:p w14:paraId="1097379C" w14:textId="390FD21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0F8A05B5" w14:textId="77777777" w:rsidTr="00B77DAA">
        <w:tc>
          <w:tcPr>
            <w:tcW w:w="793" w:type="dxa"/>
            <w:vAlign w:val="center"/>
          </w:tcPr>
          <w:p w14:paraId="72B91913" w14:textId="601F9C6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64</w:t>
            </w:r>
          </w:p>
        </w:tc>
        <w:tc>
          <w:tcPr>
            <w:tcW w:w="961" w:type="dxa"/>
            <w:vAlign w:val="center"/>
          </w:tcPr>
          <w:p w14:paraId="4203D155" w14:textId="37BF816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9,489</w:t>
            </w:r>
          </w:p>
        </w:tc>
        <w:tc>
          <w:tcPr>
            <w:tcW w:w="1077" w:type="dxa"/>
            <w:vAlign w:val="center"/>
          </w:tcPr>
          <w:p w14:paraId="27828538" w14:textId="48D4BE9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11,96</w:t>
            </w:r>
          </w:p>
        </w:tc>
        <w:tc>
          <w:tcPr>
            <w:tcW w:w="961" w:type="dxa"/>
            <w:vAlign w:val="center"/>
          </w:tcPr>
          <w:p w14:paraId="553D78EE" w14:textId="24A05CB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14,78</w:t>
            </w:r>
          </w:p>
        </w:tc>
        <w:tc>
          <w:tcPr>
            <w:tcW w:w="1077" w:type="dxa"/>
            <w:vAlign w:val="center"/>
          </w:tcPr>
          <w:p w14:paraId="32551628" w14:textId="37123C6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18,44</w:t>
            </w:r>
          </w:p>
        </w:tc>
        <w:tc>
          <w:tcPr>
            <w:tcW w:w="1077" w:type="dxa"/>
            <w:vAlign w:val="center"/>
          </w:tcPr>
          <w:p w14:paraId="053FD241" w14:textId="51A4771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23,51</w:t>
            </w:r>
          </w:p>
        </w:tc>
        <w:tc>
          <w:tcPr>
            <w:tcW w:w="1077" w:type="dxa"/>
            <w:vAlign w:val="center"/>
          </w:tcPr>
          <w:p w14:paraId="7C71B34B" w14:textId="2D7A6DC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23,92</w:t>
            </w:r>
          </w:p>
        </w:tc>
        <w:tc>
          <w:tcPr>
            <w:tcW w:w="1135" w:type="dxa"/>
            <w:vAlign w:val="center"/>
          </w:tcPr>
          <w:p w14:paraId="30F8407A" w14:textId="4CD12CE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43,84</w:t>
            </w:r>
          </w:p>
        </w:tc>
        <w:tc>
          <w:tcPr>
            <w:tcW w:w="903" w:type="dxa"/>
            <w:vAlign w:val="center"/>
          </w:tcPr>
          <w:p w14:paraId="3ECE6874" w14:textId="334E8C2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79A2CEB6" w14:textId="77777777" w:rsidTr="00B77DAA">
        <w:tc>
          <w:tcPr>
            <w:tcW w:w="793" w:type="dxa"/>
            <w:vAlign w:val="center"/>
          </w:tcPr>
          <w:p w14:paraId="5661EBD9" w14:textId="0FB45EB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65</w:t>
            </w:r>
          </w:p>
        </w:tc>
        <w:tc>
          <w:tcPr>
            <w:tcW w:w="961" w:type="dxa"/>
            <w:vAlign w:val="center"/>
          </w:tcPr>
          <w:p w14:paraId="05A1B98E" w14:textId="15A1EF7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10,17</w:t>
            </w:r>
          </w:p>
        </w:tc>
        <w:tc>
          <w:tcPr>
            <w:tcW w:w="1077" w:type="dxa"/>
            <w:vAlign w:val="center"/>
          </w:tcPr>
          <w:p w14:paraId="28582845" w14:textId="006D6EE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12,88</w:t>
            </w:r>
          </w:p>
        </w:tc>
        <w:tc>
          <w:tcPr>
            <w:tcW w:w="961" w:type="dxa"/>
            <w:vAlign w:val="center"/>
          </w:tcPr>
          <w:p w14:paraId="590DB4EF" w14:textId="0145056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16,01</w:t>
            </w:r>
          </w:p>
        </w:tc>
        <w:tc>
          <w:tcPr>
            <w:tcW w:w="1077" w:type="dxa"/>
            <w:vAlign w:val="center"/>
          </w:tcPr>
          <w:p w14:paraId="7DE314CE" w14:textId="4FED776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20,04</w:t>
            </w:r>
          </w:p>
        </w:tc>
        <w:tc>
          <w:tcPr>
            <w:tcW w:w="1077" w:type="dxa"/>
            <w:vAlign w:val="center"/>
          </w:tcPr>
          <w:p w14:paraId="0BA216D4" w14:textId="640A326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25,69</w:t>
            </w:r>
          </w:p>
        </w:tc>
        <w:tc>
          <w:tcPr>
            <w:tcW w:w="1077" w:type="dxa"/>
            <w:vAlign w:val="center"/>
          </w:tcPr>
          <w:p w14:paraId="64527D62" w14:textId="763C2FF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26,57</w:t>
            </w:r>
          </w:p>
        </w:tc>
        <w:tc>
          <w:tcPr>
            <w:tcW w:w="1135" w:type="dxa"/>
            <w:vAlign w:val="center"/>
          </w:tcPr>
          <w:p w14:paraId="4BA1058C" w14:textId="7E0930C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49,45</w:t>
            </w:r>
          </w:p>
        </w:tc>
        <w:tc>
          <w:tcPr>
            <w:tcW w:w="903" w:type="dxa"/>
            <w:vAlign w:val="center"/>
          </w:tcPr>
          <w:p w14:paraId="7B5EA9BE" w14:textId="1B7173C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214B5A92" w14:textId="77777777" w:rsidTr="00B77DAA">
        <w:tc>
          <w:tcPr>
            <w:tcW w:w="793" w:type="dxa"/>
            <w:vAlign w:val="center"/>
          </w:tcPr>
          <w:p w14:paraId="4E4E2EF5" w14:textId="41A153E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66</w:t>
            </w:r>
          </w:p>
        </w:tc>
        <w:tc>
          <w:tcPr>
            <w:tcW w:w="961" w:type="dxa"/>
            <w:vAlign w:val="center"/>
          </w:tcPr>
          <w:p w14:paraId="286C5EBF" w14:textId="651BB5E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11,15</w:t>
            </w:r>
          </w:p>
        </w:tc>
        <w:tc>
          <w:tcPr>
            <w:tcW w:w="1077" w:type="dxa"/>
            <w:vAlign w:val="center"/>
          </w:tcPr>
          <w:p w14:paraId="607B94E2" w14:textId="731D5C1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14,27</w:t>
            </w:r>
          </w:p>
        </w:tc>
        <w:tc>
          <w:tcPr>
            <w:tcW w:w="961" w:type="dxa"/>
            <w:vAlign w:val="center"/>
          </w:tcPr>
          <w:p w14:paraId="000B9798" w14:textId="4862D90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17,88</w:t>
            </w:r>
          </w:p>
        </w:tc>
        <w:tc>
          <w:tcPr>
            <w:tcW w:w="1077" w:type="dxa"/>
            <w:vAlign w:val="center"/>
          </w:tcPr>
          <w:p w14:paraId="57C34E80" w14:textId="132C2F4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22,60</w:t>
            </w:r>
          </w:p>
        </w:tc>
        <w:tc>
          <w:tcPr>
            <w:tcW w:w="1077" w:type="dxa"/>
            <w:vAlign w:val="center"/>
          </w:tcPr>
          <w:p w14:paraId="7AA76BC0" w14:textId="211E221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29,27</w:t>
            </w:r>
          </w:p>
        </w:tc>
        <w:tc>
          <w:tcPr>
            <w:tcW w:w="1077" w:type="dxa"/>
            <w:vAlign w:val="center"/>
          </w:tcPr>
          <w:p w14:paraId="03DD97C5" w14:textId="1C0F874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29,22</w:t>
            </w:r>
          </w:p>
        </w:tc>
        <w:tc>
          <w:tcPr>
            <w:tcW w:w="1135" w:type="dxa"/>
            <w:vAlign w:val="center"/>
          </w:tcPr>
          <w:p w14:paraId="67140D26" w14:textId="1AC5995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55,06</w:t>
            </w:r>
          </w:p>
        </w:tc>
        <w:tc>
          <w:tcPr>
            <w:tcW w:w="903" w:type="dxa"/>
            <w:vAlign w:val="center"/>
          </w:tcPr>
          <w:p w14:paraId="07494792" w14:textId="27EA13E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2E3AF51A" w14:textId="77777777" w:rsidTr="00B77DAA">
        <w:tc>
          <w:tcPr>
            <w:tcW w:w="793" w:type="dxa"/>
            <w:vAlign w:val="center"/>
          </w:tcPr>
          <w:p w14:paraId="577DD8ED" w14:textId="299883A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67</w:t>
            </w:r>
          </w:p>
        </w:tc>
        <w:tc>
          <w:tcPr>
            <w:tcW w:w="961" w:type="dxa"/>
            <w:vAlign w:val="center"/>
          </w:tcPr>
          <w:p w14:paraId="11F7F39D" w14:textId="5B00ABB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12,14</w:t>
            </w:r>
          </w:p>
        </w:tc>
        <w:tc>
          <w:tcPr>
            <w:tcW w:w="1077" w:type="dxa"/>
            <w:vAlign w:val="center"/>
          </w:tcPr>
          <w:p w14:paraId="704976A5" w14:textId="43C753F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15,67</w:t>
            </w:r>
          </w:p>
        </w:tc>
        <w:tc>
          <w:tcPr>
            <w:tcW w:w="961" w:type="dxa"/>
            <w:vAlign w:val="center"/>
          </w:tcPr>
          <w:p w14:paraId="4D598303" w14:textId="50EDA43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19,76</w:t>
            </w:r>
          </w:p>
        </w:tc>
        <w:tc>
          <w:tcPr>
            <w:tcW w:w="1077" w:type="dxa"/>
            <w:vAlign w:val="center"/>
          </w:tcPr>
          <w:p w14:paraId="7E03F9A8" w14:textId="47C2B31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25,17</w:t>
            </w:r>
          </w:p>
        </w:tc>
        <w:tc>
          <w:tcPr>
            <w:tcW w:w="1077" w:type="dxa"/>
            <w:vAlign w:val="center"/>
          </w:tcPr>
          <w:p w14:paraId="798D8DA0" w14:textId="135E628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32,86</w:t>
            </w:r>
          </w:p>
        </w:tc>
        <w:tc>
          <w:tcPr>
            <w:tcW w:w="1077" w:type="dxa"/>
            <w:vAlign w:val="center"/>
          </w:tcPr>
          <w:p w14:paraId="467F2D09" w14:textId="26F6028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31,87</w:t>
            </w:r>
          </w:p>
        </w:tc>
        <w:tc>
          <w:tcPr>
            <w:tcW w:w="1135" w:type="dxa"/>
            <w:vAlign w:val="center"/>
          </w:tcPr>
          <w:p w14:paraId="17EF7A21" w14:textId="46CC8F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60,67</w:t>
            </w:r>
          </w:p>
        </w:tc>
        <w:tc>
          <w:tcPr>
            <w:tcW w:w="903" w:type="dxa"/>
            <w:vAlign w:val="center"/>
          </w:tcPr>
          <w:p w14:paraId="592CFEE1" w14:textId="111C0D4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72CC0988" w14:textId="77777777" w:rsidTr="00B77DAA">
        <w:tc>
          <w:tcPr>
            <w:tcW w:w="793" w:type="dxa"/>
            <w:vAlign w:val="center"/>
          </w:tcPr>
          <w:p w14:paraId="220C96EB" w14:textId="309F59C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68</w:t>
            </w:r>
          </w:p>
        </w:tc>
        <w:tc>
          <w:tcPr>
            <w:tcW w:w="961" w:type="dxa"/>
            <w:vAlign w:val="center"/>
          </w:tcPr>
          <w:p w14:paraId="58066A0B" w14:textId="6C44A3A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13,12</w:t>
            </w:r>
          </w:p>
        </w:tc>
        <w:tc>
          <w:tcPr>
            <w:tcW w:w="1077" w:type="dxa"/>
            <w:vAlign w:val="center"/>
          </w:tcPr>
          <w:p w14:paraId="091F1C70" w14:textId="20470E8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17,07</w:t>
            </w:r>
          </w:p>
        </w:tc>
        <w:tc>
          <w:tcPr>
            <w:tcW w:w="961" w:type="dxa"/>
            <w:vAlign w:val="center"/>
          </w:tcPr>
          <w:p w14:paraId="0992B282" w14:textId="6104B77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21,64</w:t>
            </w:r>
          </w:p>
        </w:tc>
        <w:tc>
          <w:tcPr>
            <w:tcW w:w="1077" w:type="dxa"/>
            <w:vAlign w:val="center"/>
          </w:tcPr>
          <w:p w14:paraId="5BD6D315" w14:textId="0D0038F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27,72</w:t>
            </w:r>
          </w:p>
        </w:tc>
        <w:tc>
          <w:tcPr>
            <w:tcW w:w="1077" w:type="dxa"/>
            <w:vAlign w:val="center"/>
          </w:tcPr>
          <w:p w14:paraId="5B6CACC3" w14:textId="5C9512B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36,43</w:t>
            </w:r>
          </w:p>
        </w:tc>
        <w:tc>
          <w:tcPr>
            <w:tcW w:w="1077" w:type="dxa"/>
            <w:vAlign w:val="center"/>
          </w:tcPr>
          <w:p w14:paraId="732C9066" w14:textId="5DFB29C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34,52</w:t>
            </w:r>
          </w:p>
        </w:tc>
        <w:tc>
          <w:tcPr>
            <w:tcW w:w="1135" w:type="dxa"/>
            <w:vAlign w:val="center"/>
          </w:tcPr>
          <w:p w14:paraId="0FAC97E9" w14:textId="077DAAF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66,28</w:t>
            </w:r>
          </w:p>
        </w:tc>
        <w:tc>
          <w:tcPr>
            <w:tcW w:w="903" w:type="dxa"/>
            <w:vAlign w:val="center"/>
          </w:tcPr>
          <w:p w14:paraId="6B4C8D0D" w14:textId="4077C70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37572F8C" w14:textId="77777777" w:rsidTr="00B77DAA">
        <w:tc>
          <w:tcPr>
            <w:tcW w:w="793" w:type="dxa"/>
            <w:vAlign w:val="center"/>
          </w:tcPr>
          <w:p w14:paraId="295D96F8" w14:textId="7B14244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69</w:t>
            </w:r>
          </w:p>
        </w:tc>
        <w:tc>
          <w:tcPr>
            <w:tcW w:w="961" w:type="dxa"/>
            <w:vAlign w:val="center"/>
          </w:tcPr>
          <w:p w14:paraId="06757619" w14:textId="4EC1EA7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14,07</w:t>
            </w:r>
          </w:p>
        </w:tc>
        <w:tc>
          <w:tcPr>
            <w:tcW w:w="1077" w:type="dxa"/>
            <w:vAlign w:val="center"/>
          </w:tcPr>
          <w:p w14:paraId="634053ED" w14:textId="004C327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18,43</w:t>
            </w:r>
          </w:p>
        </w:tc>
        <w:tc>
          <w:tcPr>
            <w:tcW w:w="961" w:type="dxa"/>
            <w:vAlign w:val="center"/>
          </w:tcPr>
          <w:p w14:paraId="35E0A9CD" w14:textId="0637EBC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23,48</w:t>
            </w:r>
          </w:p>
        </w:tc>
        <w:tc>
          <w:tcPr>
            <w:tcW w:w="1077" w:type="dxa"/>
            <w:vAlign w:val="center"/>
          </w:tcPr>
          <w:p w14:paraId="06DEFD3C" w14:textId="2A5CD2C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30,22</w:t>
            </w:r>
          </w:p>
        </w:tc>
        <w:tc>
          <w:tcPr>
            <w:tcW w:w="1077" w:type="dxa"/>
            <w:vAlign w:val="center"/>
          </w:tcPr>
          <w:p w14:paraId="33A59F85" w14:textId="460F58A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39,94</w:t>
            </w:r>
          </w:p>
        </w:tc>
        <w:tc>
          <w:tcPr>
            <w:tcW w:w="1077" w:type="dxa"/>
            <w:vAlign w:val="center"/>
          </w:tcPr>
          <w:p w14:paraId="73E5780C" w14:textId="55C8B3F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37,17</w:t>
            </w:r>
          </w:p>
        </w:tc>
        <w:tc>
          <w:tcPr>
            <w:tcW w:w="1135" w:type="dxa"/>
            <w:vAlign w:val="center"/>
          </w:tcPr>
          <w:p w14:paraId="453B502E" w14:textId="0FAD73E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71,89</w:t>
            </w:r>
          </w:p>
        </w:tc>
        <w:tc>
          <w:tcPr>
            <w:tcW w:w="903" w:type="dxa"/>
            <w:vAlign w:val="center"/>
          </w:tcPr>
          <w:p w14:paraId="0F7FDD3D" w14:textId="67B26DA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-</w:t>
            </w:r>
          </w:p>
        </w:tc>
      </w:tr>
      <w:tr w:rsidR="00B77DAA" w14:paraId="03FBBA98" w14:textId="77777777" w:rsidTr="00B77DAA">
        <w:tc>
          <w:tcPr>
            <w:tcW w:w="793" w:type="dxa"/>
            <w:vAlign w:val="center"/>
          </w:tcPr>
          <w:p w14:paraId="39AC2D7A" w14:textId="0C446F5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70</w:t>
            </w:r>
          </w:p>
        </w:tc>
        <w:tc>
          <w:tcPr>
            <w:tcW w:w="961" w:type="dxa"/>
            <w:vAlign w:val="center"/>
          </w:tcPr>
          <w:p w14:paraId="1D596E0D" w14:textId="386F165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15,05</w:t>
            </w:r>
          </w:p>
        </w:tc>
        <w:tc>
          <w:tcPr>
            <w:tcW w:w="1077" w:type="dxa"/>
            <w:vAlign w:val="center"/>
          </w:tcPr>
          <w:p w14:paraId="0ADF9C34" w14:textId="18B9165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19,81</w:t>
            </w:r>
          </w:p>
        </w:tc>
        <w:tc>
          <w:tcPr>
            <w:tcW w:w="961" w:type="dxa"/>
            <w:vAlign w:val="center"/>
          </w:tcPr>
          <w:p w14:paraId="3F782233" w14:textId="0F9B08C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25,33</w:t>
            </w:r>
          </w:p>
        </w:tc>
        <w:tc>
          <w:tcPr>
            <w:tcW w:w="1077" w:type="dxa"/>
            <w:vAlign w:val="center"/>
          </w:tcPr>
          <w:p w14:paraId="7EC4D7EA" w14:textId="49ACC03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32,75</w:t>
            </w:r>
          </w:p>
        </w:tc>
        <w:tc>
          <w:tcPr>
            <w:tcW w:w="1077" w:type="dxa"/>
            <w:vAlign w:val="center"/>
          </w:tcPr>
          <w:p w14:paraId="609C2098" w14:textId="0355E1F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43,47</w:t>
            </w:r>
          </w:p>
        </w:tc>
        <w:tc>
          <w:tcPr>
            <w:tcW w:w="1077" w:type="dxa"/>
            <w:vAlign w:val="center"/>
          </w:tcPr>
          <w:p w14:paraId="609B5955" w14:textId="10CB2D4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39,80</w:t>
            </w:r>
          </w:p>
        </w:tc>
        <w:tc>
          <w:tcPr>
            <w:tcW w:w="1135" w:type="dxa"/>
            <w:vAlign w:val="center"/>
          </w:tcPr>
          <w:p w14:paraId="42BF0438" w14:textId="5D94E77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77,50</w:t>
            </w:r>
          </w:p>
        </w:tc>
        <w:tc>
          <w:tcPr>
            <w:tcW w:w="903" w:type="dxa"/>
            <w:vAlign w:val="center"/>
          </w:tcPr>
          <w:p w14:paraId="3511B93A" w14:textId="3481996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163,4</w:t>
            </w:r>
          </w:p>
        </w:tc>
      </w:tr>
      <w:tr w:rsidR="00B77DAA" w14:paraId="6EC559BC" w14:textId="77777777" w:rsidTr="00B77DAA">
        <w:tc>
          <w:tcPr>
            <w:tcW w:w="793" w:type="dxa"/>
            <w:vAlign w:val="center"/>
          </w:tcPr>
          <w:p w14:paraId="31C2EFFB" w14:textId="6AE7BD7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71</w:t>
            </w:r>
          </w:p>
        </w:tc>
        <w:tc>
          <w:tcPr>
            <w:tcW w:w="961" w:type="dxa"/>
            <w:vAlign w:val="center"/>
          </w:tcPr>
          <w:p w14:paraId="1E7D3E56" w14:textId="575C7A6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15,44</w:t>
            </w:r>
          </w:p>
        </w:tc>
        <w:tc>
          <w:tcPr>
            <w:tcW w:w="1077" w:type="dxa"/>
            <w:vAlign w:val="center"/>
          </w:tcPr>
          <w:p w14:paraId="45CD2E07" w14:textId="11D0010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21,84</w:t>
            </w:r>
          </w:p>
        </w:tc>
        <w:tc>
          <w:tcPr>
            <w:tcW w:w="961" w:type="dxa"/>
            <w:vAlign w:val="center"/>
          </w:tcPr>
          <w:p w14:paraId="6B6B92A4" w14:textId="73C54EC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28,17</w:t>
            </w:r>
          </w:p>
        </w:tc>
        <w:tc>
          <w:tcPr>
            <w:tcW w:w="1077" w:type="dxa"/>
            <w:vAlign w:val="center"/>
          </w:tcPr>
          <w:p w14:paraId="18E57E17" w14:textId="736CEAB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36,76</w:t>
            </w:r>
          </w:p>
        </w:tc>
        <w:tc>
          <w:tcPr>
            <w:tcW w:w="1077" w:type="dxa"/>
            <w:vAlign w:val="center"/>
          </w:tcPr>
          <w:p w14:paraId="3722EA09" w14:textId="347512A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49,31</w:t>
            </w:r>
          </w:p>
        </w:tc>
        <w:tc>
          <w:tcPr>
            <w:tcW w:w="1077" w:type="dxa"/>
            <w:vAlign w:val="center"/>
          </w:tcPr>
          <w:p w14:paraId="51791F27" w14:textId="0A5A202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46,90</w:t>
            </w:r>
          </w:p>
        </w:tc>
        <w:tc>
          <w:tcPr>
            <w:tcW w:w="1135" w:type="dxa"/>
            <w:vAlign w:val="center"/>
          </w:tcPr>
          <w:p w14:paraId="2EAD0ABD" w14:textId="3E8F956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95,28</w:t>
            </w:r>
          </w:p>
        </w:tc>
        <w:tc>
          <w:tcPr>
            <w:tcW w:w="903" w:type="dxa"/>
            <w:vAlign w:val="center"/>
          </w:tcPr>
          <w:p w14:paraId="3F81B9E5" w14:textId="2563CDE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213,1</w:t>
            </w:r>
          </w:p>
        </w:tc>
      </w:tr>
      <w:tr w:rsidR="00B77DAA" w14:paraId="2BCA3348" w14:textId="77777777" w:rsidTr="00B77DAA">
        <w:tc>
          <w:tcPr>
            <w:tcW w:w="793" w:type="dxa"/>
            <w:vAlign w:val="center"/>
          </w:tcPr>
          <w:p w14:paraId="4365D4C2" w14:textId="00DF4BA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72</w:t>
            </w:r>
          </w:p>
        </w:tc>
        <w:tc>
          <w:tcPr>
            <w:tcW w:w="961" w:type="dxa"/>
            <w:vAlign w:val="center"/>
          </w:tcPr>
          <w:p w14:paraId="34A000F3" w14:textId="1165D74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17,81</w:t>
            </w:r>
          </w:p>
        </w:tc>
        <w:tc>
          <w:tcPr>
            <w:tcW w:w="1077" w:type="dxa"/>
            <w:vAlign w:val="center"/>
          </w:tcPr>
          <w:p w14:paraId="79514862" w14:textId="0B008C9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23,82</w:t>
            </w:r>
          </w:p>
        </w:tc>
        <w:tc>
          <w:tcPr>
            <w:tcW w:w="961" w:type="dxa"/>
            <w:vAlign w:val="center"/>
          </w:tcPr>
          <w:p w14:paraId="3E52DD33" w14:textId="2F1D90D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30,96</w:t>
            </w:r>
          </w:p>
        </w:tc>
        <w:tc>
          <w:tcPr>
            <w:tcW w:w="1077" w:type="dxa"/>
            <w:vAlign w:val="center"/>
          </w:tcPr>
          <w:p w14:paraId="0BFCC246" w14:textId="1C4AA1D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40,71</w:t>
            </w:r>
          </w:p>
        </w:tc>
        <w:tc>
          <w:tcPr>
            <w:tcW w:w="1077" w:type="dxa"/>
            <w:vAlign w:val="center"/>
          </w:tcPr>
          <w:p w14:paraId="7AB5BB9C" w14:textId="762ED45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55,04</w:t>
            </w:r>
          </w:p>
        </w:tc>
        <w:tc>
          <w:tcPr>
            <w:tcW w:w="1077" w:type="dxa"/>
            <w:vAlign w:val="center"/>
          </w:tcPr>
          <w:p w14:paraId="28EB5B1D" w14:textId="7D94BDA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54,00</w:t>
            </w:r>
          </w:p>
        </w:tc>
        <w:tc>
          <w:tcPr>
            <w:tcW w:w="1135" w:type="dxa"/>
            <w:vAlign w:val="center"/>
          </w:tcPr>
          <w:p w14:paraId="681342B9" w14:textId="4E3D4A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112,9</w:t>
            </w:r>
          </w:p>
        </w:tc>
        <w:tc>
          <w:tcPr>
            <w:tcW w:w="903" w:type="dxa"/>
            <w:vAlign w:val="center"/>
          </w:tcPr>
          <w:p w14:paraId="45F38F38" w14:textId="2055455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262,8</w:t>
            </w:r>
          </w:p>
        </w:tc>
      </w:tr>
      <w:tr w:rsidR="00B77DAA" w14:paraId="2D97E617" w14:textId="77777777" w:rsidTr="00B77DAA">
        <w:tc>
          <w:tcPr>
            <w:tcW w:w="793" w:type="dxa"/>
            <w:vAlign w:val="center"/>
          </w:tcPr>
          <w:p w14:paraId="7CDC261C" w14:textId="02523C9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73</w:t>
            </w:r>
          </w:p>
        </w:tc>
        <w:tc>
          <w:tcPr>
            <w:tcW w:w="961" w:type="dxa"/>
            <w:vAlign w:val="center"/>
          </w:tcPr>
          <w:p w14:paraId="24AF076B" w14:textId="27EBAE8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19,19</w:t>
            </w:r>
          </w:p>
        </w:tc>
        <w:tc>
          <w:tcPr>
            <w:tcW w:w="1077" w:type="dxa"/>
            <w:vAlign w:val="center"/>
          </w:tcPr>
          <w:p w14:paraId="69BC6877" w14:textId="1793F91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25,83</w:t>
            </w:r>
          </w:p>
        </w:tc>
        <w:tc>
          <w:tcPr>
            <w:tcW w:w="961" w:type="dxa"/>
            <w:vAlign w:val="center"/>
          </w:tcPr>
          <w:p w14:paraId="7C0079D7" w14:textId="22C7DC1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33,77</w:t>
            </w:r>
          </w:p>
        </w:tc>
        <w:tc>
          <w:tcPr>
            <w:tcW w:w="1077" w:type="dxa"/>
            <w:vAlign w:val="center"/>
          </w:tcPr>
          <w:p w14:paraId="394F1A6D" w14:textId="68535E6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44,68</w:t>
            </w:r>
          </w:p>
        </w:tc>
        <w:tc>
          <w:tcPr>
            <w:tcW w:w="1077" w:type="dxa"/>
            <w:vAlign w:val="center"/>
          </w:tcPr>
          <w:p w14:paraId="2AB5A20A" w14:textId="6159A5E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60,81</w:t>
            </w:r>
          </w:p>
        </w:tc>
        <w:tc>
          <w:tcPr>
            <w:tcW w:w="1077" w:type="dxa"/>
            <w:vAlign w:val="center"/>
          </w:tcPr>
          <w:p w14:paraId="15161654" w14:textId="473D8A5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61,10</w:t>
            </w:r>
          </w:p>
        </w:tc>
        <w:tc>
          <w:tcPr>
            <w:tcW w:w="1135" w:type="dxa"/>
            <w:vAlign w:val="center"/>
          </w:tcPr>
          <w:p w14:paraId="0B634CF1" w14:textId="1EF22BF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130,5</w:t>
            </w:r>
          </w:p>
        </w:tc>
        <w:tc>
          <w:tcPr>
            <w:tcW w:w="903" w:type="dxa"/>
            <w:vAlign w:val="center"/>
          </w:tcPr>
          <w:p w14:paraId="7B8B6468" w14:textId="4B8E5BB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312,5</w:t>
            </w:r>
          </w:p>
        </w:tc>
      </w:tr>
      <w:tr w:rsidR="00B77DAA" w14:paraId="7665C969" w14:textId="77777777" w:rsidTr="00B77DAA">
        <w:tc>
          <w:tcPr>
            <w:tcW w:w="793" w:type="dxa"/>
            <w:vAlign w:val="center"/>
          </w:tcPr>
          <w:p w14:paraId="5F5CA2E6" w14:textId="2F60FD9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74</w:t>
            </w:r>
          </w:p>
        </w:tc>
        <w:tc>
          <w:tcPr>
            <w:tcW w:w="961" w:type="dxa"/>
            <w:vAlign w:val="center"/>
          </w:tcPr>
          <w:p w14:paraId="7FE242FE" w14:textId="36ECF3E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20,56</w:t>
            </w:r>
          </w:p>
        </w:tc>
        <w:tc>
          <w:tcPr>
            <w:tcW w:w="1077" w:type="dxa"/>
            <w:vAlign w:val="center"/>
          </w:tcPr>
          <w:p w14:paraId="26310AA1" w14:textId="3B55B64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27,82</w:t>
            </w:r>
          </w:p>
        </w:tc>
        <w:tc>
          <w:tcPr>
            <w:tcW w:w="961" w:type="dxa"/>
            <w:vAlign w:val="center"/>
          </w:tcPr>
          <w:p w14:paraId="42717BCF" w14:textId="623F18C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36,56</w:t>
            </w:r>
          </w:p>
        </w:tc>
        <w:tc>
          <w:tcPr>
            <w:tcW w:w="1077" w:type="dxa"/>
            <w:vAlign w:val="center"/>
          </w:tcPr>
          <w:p w14:paraId="16A78C51" w14:textId="29A5CF8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48,62</w:t>
            </w:r>
          </w:p>
        </w:tc>
        <w:tc>
          <w:tcPr>
            <w:tcW w:w="1077" w:type="dxa"/>
            <w:vAlign w:val="center"/>
          </w:tcPr>
          <w:p w14:paraId="34BECA48" w14:textId="59181E7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66,55</w:t>
            </w:r>
          </w:p>
        </w:tc>
        <w:tc>
          <w:tcPr>
            <w:tcW w:w="1077" w:type="dxa"/>
            <w:vAlign w:val="center"/>
          </w:tcPr>
          <w:p w14:paraId="1662F13E" w14:textId="0D56086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68,20</w:t>
            </w:r>
          </w:p>
        </w:tc>
        <w:tc>
          <w:tcPr>
            <w:tcW w:w="1135" w:type="dxa"/>
            <w:vAlign w:val="center"/>
          </w:tcPr>
          <w:p w14:paraId="6CCD9D21" w14:textId="388C7E2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148,2</w:t>
            </w:r>
          </w:p>
        </w:tc>
        <w:tc>
          <w:tcPr>
            <w:tcW w:w="903" w:type="dxa"/>
            <w:vAlign w:val="center"/>
          </w:tcPr>
          <w:p w14:paraId="2711F160" w14:textId="00D177B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362,2</w:t>
            </w:r>
          </w:p>
        </w:tc>
      </w:tr>
      <w:tr w:rsidR="00B77DAA" w14:paraId="6C8C596E" w14:textId="77777777" w:rsidTr="00B77DAA">
        <w:tc>
          <w:tcPr>
            <w:tcW w:w="793" w:type="dxa"/>
            <w:vAlign w:val="center"/>
          </w:tcPr>
          <w:p w14:paraId="25DD24C9" w14:textId="7EEB5D0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75</w:t>
            </w:r>
          </w:p>
        </w:tc>
        <w:tc>
          <w:tcPr>
            <w:tcW w:w="961" w:type="dxa"/>
            <w:vAlign w:val="center"/>
          </w:tcPr>
          <w:p w14:paraId="2FD8E6CC" w14:textId="265BFD4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21,90</w:t>
            </w:r>
          </w:p>
        </w:tc>
        <w:tc>
          <w:tcPr>
            <w:tcW w:w="1077" w:type="dxa"/>
            <w:vAlign w:val="center"/>
          </w:tcPr>
          <w:p w14:paraId="2F1AE74B" w14:textId="321073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29,77</w:t>
            </w:r>
          </w:p>
        </w:tc>
        <w:tc>
          <w:tcPr>
            <w:tcW w:w="961" w:type="dxa"/>
            <w:vAlign w:val="center"/>
          </w:tcPr>
          <w:p w14:paraId="3627F127" w14:textId="3C2110C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39,29</w:t>
            </w:r>
          </w:p>
        </w:tc>
        <w:tc>
          <w:tcPr>
            <w:tcW w:w="1077" w:type="dxa"/>
            <w:vAlign w:val="center"/>
          </w:tcPr>
          <w:p w14:paraId="355B34E5" w14:textId="5B8E39B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52,48</w:t>
            </w:r>
          </w:p>
        </w:tc>
        <w:tc>
          <w:tcPr>
            <w:tcW w:w="1077" w:type="dxa"/>
            <w:vAlign w:val="center"/>
          </w:tcPr>
          <w:p w14:paraId="0708F2DC" w14:textId="7A486ED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72,17</w:t>
            </w:r>
          </w:p>
        </w:tc>
        <w:tc>
          <w:tcPr>
            <w:tcW w:w="1077" w:type="dxa"/>
            <w:vAlign w:val="center"/>
          </w:tcPr>
          <w:p w14:paraId="7D59A834" w14:textId="47D09CF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75,30</w:t>
            </w:r>
          </w:p>
        </w:tc>
        <w:tc>
          <w:tcPr>
            <w:tcW w:w="1135" w:type="dxa"/>
            <w:vAlign w:val="center"/>
          </w:tcPr>
          <w:p w14:paraId="7396BB43" w14:textId="2921D95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165,9</w:t>
            </w:r>
          </w:p>
        </w:tc>
        <w:tc>
          <w:tcPr>
            <w:tcW w:w="903" w:type="dxa"/>
            <w:vAlign w:val="center"/>
          </w:tcPr>
          <w:p w14:paraId="789AFA97" w14:textId="129BA7E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411,9</w:t>
            </w:r>
          </w:p>
        </w:tc>
      </w:tr>
      <w:tr w:rsidR="00B77DAA" w14:paraId="47194562" w14:textId="77777777" w:rsidTr="00B77DAA">
        <w:tc>
          <w:tcPr>
            <w:tcW w:w="793" w:type="dxa"/>
            <w:vAlign w:val="center"/>
          </w:tcPr>
          <w:p w14:paraId="121BFC48" w14:textId="78847BA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76</w:t>
            </w:r>
          </w:p>
        </w:tc>
        <w:tc>
          <w:tcPr>
            <w:tcW w:w="961" w:type="dxa"/>
            <w:vAlign w:val="center"/>
          </w:tcPr>
          <w:p w14:paraId="56A9FE18" w14:textId="0D891E8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23,83</w:t>
            </w:r>
          </w:p>
        </w:tc>
        <w:tc>
          <w:tcPr>
            <w:tcW w:w="1077" w:type="dxa"/>
            <w:vAlign w:val="center"/>
          </w:tcPr>
          <w:p w14:paraId="5285B170" w14:textId="6065A90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32,68</w:t>
            </w:r>
          </w:p>
        </w:tc>
        <w:tc>
          <w:tcPr>
            <w:tcW w:w="961" w:type="dxa"/>
            <w:vAlign w:val="center"/>
          </w:tcPr>
          <w:p w14:paraId="6DF503E8" w14:textId="3711D5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43,50</w:t>
            </w:r>
          </w:p>
        </w:tc>
        <w:tc>
          <w:tcPr>
            <w:tcW w:w="1077" w:type="dxa"/>
            <w:vAlign w:val="center"/>
          </w:tcPr>
          <w:p w14:paraId="6BA3BC89" w14:textId="422DAC3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58,47</w:t>
            </w:r>
          </w:p>
        </w:tc>
        <w:tc>
          <w:tcPr>
            <w:tcW w:w="1077" w:type="dxa"/>
            <w:vAlign w:val="center"/>
          </w:tcPr>
          <w:p w14:paraId="0384CB49" w14:textId="6D34C93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81,21</w:t>
            </w:r>
          </w:p>
        </w:tc>
        <w:tc>
          <w:tcPr>
            <w:tcW w:w="1077" w:type="dxa"/>
            <w:vAlign w:val="center"/>
          </w:tcPr>
          <w:p w14:paraId="18775835" w14:textId="1D1934C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82,40</w:t>
            </w:r>
          </w:p>
        </w:tc>
        <w:tc>
          <w:tcPr>
            <w:tcW w:w="1135" w:type="dxa"/>
            <w:vAlign w:val="center"/>
          </w:tcPr>
          <w:p w14:paraId="357FB4EF" w14:textId="6B0992D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183,6</w:t>
            </w:r>
          </w:p>
        </w:tc>
        <w:tc>
          <w:tcPr>
            <w:tcW w:w="903" w:type="dxa"/>
            <w:vAlign w:val="center"/>
          </w:tcPr>
          <w:p w14:paraId="7F4CF9D4" w14:textId="69546F2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461,6</w:t>
            </w:r>
          </w:p>
        </w:tc>
      </w:tr>
      <w:tr w:rsidR="00B77DAA" w14:paraId="06CDF95E" w14:textId="77777777" w:rsidTr="00B77DAA">
        <w:tc>
          <w:tcPr>
            <w:tcW w:w="793" w:type="dxa"/>
            <w:vAlign w:val="center"/>
          </w:tcPr>
          <w:p w14:paraId="442A7255" w14:textId="6738BB4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77</w:t>
            </w:r>
          </w:p>
        </w:tc>
        <w:tc>
          <w:tcPr>
            <w:tcW w:w="961" w:type="dxa"/>
            <w:vAlign w:val="center"/>
          </w:tcPr>
          <w:p w14:paraId="2B7106F0" w14:textId="06756EA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25,75</w:t>
            </w:r>
          </w:p>
        </w:tc>
        <w:tc>
          <w:tcPr>
            <w:tcW w:w="1077" w:type="dxa"/>
            <w:vAlign w:val="center"/>
          </w:tcPr>
          <w:p w14:paraId="2A23F9C8" w14:textId="6222F10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35,57</w:t>
            </w:r>
          </w:p>
        </w:tc>
        <w:tc>
          <w:tcPr>
            <w:tcW w:w="961" w:type="dxa"/>
            <w:vAlign w:val="center"/>
          </w:tcPr>
          <w:p w14:paraId="41324A45" w14:textId="71859D1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47,69</w:t>
            </w:r>
          </w:p>
        </w:tc>
        <w:tc>
          <w:tcPr>
            <w:tcW w:w="1077" w:type="dxa"/>
            <w:vAlign w:val="center"/>
          </w:tcPr>
          <w:p w14:paraId="41580006" w14:textId="2DE9603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64,44</w:t>
            </w:r>
          </w:p>
        </w:tc>
        <w:tc>
          <w:tcPr>
            <w:tcW w:w="1077" w:type="dxa"/>
            <w:vAlign w:val="center"/>
          </w:tcPr>
          <w:p w14:paraId="6805C08B" w14:textId="6D1DE3F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90,20</w:t>
            </w:r>
          </w:p>
        </w:tc>
        <w:tc>
          <w:tcPr>
            <w:tcW w:w="1077" w:type="dxa"/>
            <w:vAlign w:val="center"/>
          </w:tcPr>
          <w:p w14:paraId="3FB87095" w14:textId="2EC06D5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89,50</w:t>
            </w:r>
          </w:p>
        </w:tc>
        <w:tc>
          <w:tcPr>
            <w:tcW w:w="1135" w:type="dxa"/>
            <w:vAlign w:val="center"/>
          </w:tcPr>
          <w:p w14:paraId="21C3E709" w14:textId="272EF24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201,3</w:t>
            </w:r>
          </w:p>
        </w:tc>
        <w:tc>
          <w:tcPr>
            <w:tcW w:w="903" w:type="dxa"/>
            <w:vAlign w:val="center"/>
          </w:tcPr>
          <w:p w14:paraId="7383151D" w14:textId="4F1161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511,3</w:t>
            </w:r>
          </w:p>
        </w:tc>
      </w:tr>
      <w:tr w:rsidR="00B77DAA" w14:paraId="557CBDB9" w14:textId="77777777" w:rsidTr="00B77DAA">
        <w:tc>
          <w:tcPr>
            <w:tcW w:w="793" w:type="dxa"/>
            <w:vAlign w:val="center"/>
          </w:tcPr>
          <w:p w14:paraId="15A583A5" w14:textId="68D8ADF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78</w:t>
            </w:r>
          </w:p>
        </w:tc>
        <w:tc>
          <w:tcPr>
            <w:tcW w:w="961" w:type="dxa"/>
            <w:vAlign w:val="center"/>
          </w:tcPr>
          <w:p w14:paraId="09B80EB0" w14:textId="5B9803E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27,66</w:t>
            </w:r>
          </w:p>
        </w:tc>
        <w:tc>
          <w:tcPr>
            <w:tcW w:w="1077" w:type="dxa"/>
            <w:vAlign w:val="center"/>
          </w:tcPr>
          <w:p w14:paraId="75181CD3" w14:textId="71DB715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38,45</w:t>
            </w:r>
          </w:p>
        </w:tc>
        <w:tc>
          <w:tcPr>
            <w:tcW w:w="961" w:type="dxa"/>
            <w:vAlign w:val="center"/>
          </w:tcPr>
          <w:p w14:paraId="3916AEE8" w14:textId="0A97F31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51,85</w:t>
            </w:r>
          </w:p>
        </w:tc>
        <w:tc>
          <w:tcPr>
            <w:tcW w:w="1077" w:type="dxa"/>
            <w:vAlign w:val="center"/>
          </w:tcPr>
          <w:p w14:paraId="3640D59F" w14:textId="0254B2B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70,36</w:t>
            </w:r>
          </w:p>
        </w:tc>
        <w:tc>
          <w:tcPr>
            <w:tcW w:w="1077" w:type="dxa"/>
            <w:vAlign w:val="center"/>
          </w:tcPr>
          <w:p w14:paraId="704FF858" w14:textId="0658BA4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99,14</w:t>
            </w:r>
          </w:p>
        </w:tc>
        <w:tc>
          <w:tcPr>
            <w:tcW w:w="1077" w:type="dxa"/>
            <w:vAlign w:val="center"/>
          </w:tcPr>
          <w:p w14:paraId="46F74207" w14:textId="14EFC8B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96,60</w:t>
            </w:r>
          </w:p>
        </w:tc>
        <w:tc>
          <w:tcPr>
            <w:tcW w:w="1135" w:type="dxa"/>
            <w:vAlign w:val="center"/>
          </w:tcPr>
          <w:p w14:paraId="16ACDC57" w14:textId="4DF3A31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218,9</w:t>
            </w:r>
          </w:p>
        </w:tc>
        <w:tc>
          <w:tcPr>
            <w:tcW w:w="903" w:type="dxa"/>
            <w:vAlign w:val="center"/>
          </w:tcPr>
          <w:p w14:paraId="008DA843" w14:textId="16C4375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561,0</w:t>
            </w:r>
          </w:p>
        </w:tc>
      </w:tr>
      <w:tr w:rsidR="00B77DAA" w14:paraId="46338A96" w14:textId="77777777" w:rsidTr="00B77DAA">
        <w:tc>
          <w:tcPr>
            <w:tcW w:w="793" w:type="dxa"/>
            <w:vAlign w:val="center"/>
          </w:tcPr>
          <w:p w14:paraId="4252E7D9" w14:textId="008B79D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79</w:t>
            </w:r>
          </w:p>
        </w:tc>
        <w:tc>
          <w:tcPr>
            <w:tcW w:w="961" w:type="dxa"/>
            <w:vAlign w:val="center"/>
          </w:tcPr>
          <w:p w14:paraId="01953F2F" w14:textId="01CD1AC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29,56</w:t>
            </w:r>
          </w:p>
        </w:tc>
        <w:tc>
          <w:tcPr>
            <w:tcW w:w="1077" w:type="dxa"/>
            <w:vAlign w:val="center"/>
          </w:tcPr>
          <w:p w14:paraId="55A5AF43" w14:textId="3488DB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41,32</w:t>
            </w:r>
          </w:p>
        </w:tc>
        <w:tc>
          <w:tcPr>
            <w:tcW w:w="961" w:type="dxa"/>
            <w:vAlign w:val="center"/>
          </w:tcPr>
          <w:p w14:paraId="5041783A" w14:textId="014EEF0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55,99</w:t>
            </w:r>
          </w:p>
        </w:tc>
        <w:tc>
          <w:tcPr>
            <w:tcW w:w="1077" w:type="dxa"/>
            <w:vAlign w:val="center"/>
          </w:tcPr>
          <w:p w14:paraId="7AAE3B08" w14:textId="4C34145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76,26</w:t>
            </w:r>
          </w:p>
        </w:tc>
        <w:tc>
          <w:tcPr>
            <w:tcW w:w="1077" w:type="dxa"/>
            <w:vAlign w:val="center"/>
          </w:tcPr>
          <w:p w14:paraId="091BACAD" w14:textId="04FDA31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108,0</w:t>
            </w:r>
          </w:p>
        </w:tc>
        <w:tc>
          <w:tcPr>
            <w:tcW w:w="1077" w:type="dxa"/>
            <w:vAlign w:val="center"/>
          </w:tcPr>
          <w:p w14:paraId="05BC2B9D" w14:textId="1167782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103,7</w:t>
            </w:r>
          </w:p>
        </w:tc>
        <w:tc>
          <w:tcPr>
            <w:tcW w:w="1135" w:type="dxa"/>
            <w:vAlign w:val="center"/>
          </w:tcPr>
          <w:p w14:paraId="1EE1D372" w14:textId="4978A01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236,6</w:t>
            </w:r>
          </w:p>
        </w:tc>
        <w:tc>
          <w:tcPr>
            <w:tcW w:w="903" w:type="dxa"/>
            <w:vAlign w:val="center"/>
          </w:tcPr>
          <w:p w14:paraId="587972BC" w14:textId="33A1A5B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610,7</w:t>
            </w:r>
          </w:p>
        </w:tc>
      </w:tr>
      <w:tr w:rsidR="00B77DAA" w14:paraId="259870EC" w14:textId="77777777" w:rsidTr="00B77DAA">
        <w:tc>
          <w:tcPr>
            <w:tcW w:w="793" w:type="dxa"/>
            <w:vAlign w:val="center"/>
          </w:tcPr>
          <w:p w14:paraId="71C9BEC3" w14:textId="5B5F026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80</w:t>
            </w:r>
          </w:p>
        </w:tc>
        <w:tc>
          <w:tcPr>
            <w:tcW w:w="961" w:type="dxa"/>
            <w:vAlign w:val="center"/>
          </w:tcPr>
          <w:p w14:paraId="63A82424" w14:textId="66ECB1C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31,41</w:t>
            </w:r>
          </w:p>
        </w:tc>
        <w:tc>
          <w:tcPr>
            <w:tcW w:w="1077" w:type="dxa"/>
            <w:vAlign w:val="center"/>
          </w:tcPr>
          <w:p w14:paraId="447F6919" w14:textId="216C7F7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44,11</w:t>
            </w:r>
          </w:p>
        </w:tc>
        <w:tc>
          <w:tcPr>
            <w:tcW w:w="961" w:type="dxa"/>
            <w:vAlign w:val="center"/>
          </w:tcPr>
          <w:p w14:paraId="66EFACC3" w14:textId="5A62310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60,04</w:t>
            </w:r>
          </w:p>
        </w:tc>
        <w:tc>
          <w:tcPr>
            <w:tcW w:w="1077" w:type="dxa"/>
            <w:vAlign w:val="center"/>
          </w:tcPr>
          <w:p w14:paraId="13C39606" w14:textId="0400842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82,02</w:t>
            </w:r>
          </w:p>
        </w:tc>
        <w:tc>
          <w:tcPr>
            <w:tcW w:w="1077" w:type="dxa"/>
            <w:vAlign w:val="center"/>
          </w:tcPr>
          <w:p w14:paraId="515F2E35" w14:textId="22D9DFF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116,7</w:t>
            </w:r>
          </w:p>
        </w:tc>
        <w:tc>
          <w:tcPr>
            <w:tcW w:w="1077" w:type="dxa"/>
            <w:vAlign w:val="center"/>
          </w:tcPr>
          <w:p w14:paraId="4B7C92C7" w14:textId="1B72223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110,8</w:t>
            </w:r>
          </w:p>
        </w:tc>
        <w:tc>
          <w:tcPr>
            <w:tcW w:w="1135" w:type="dxa"/>
            <w:vAlign w:val="center"/>
          </w:tcPr>
          <w:p w14:paraId="0517A8E0" w14:textId="0497216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254,3</w:t>
            </w:r>
          </w:p>
        </w:tc>
        <w:tc>
          <w:tcPr>
            <w:tcW w:w="903" w:type="dxa"/>
            <w:vAlign w:val="center"/>
          </w:tcPr>
          <w:p w14:paraId="77B63EE9" w14:textId="34EA01B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660,0</w:t>
            </w:r>
          </w:p>
        </w:tc>
      </w:tr>
      <w:tr w:rsidR="00B77DAA" w14:paraId="7FF83255" w14:textId="77777777" w:rsidTr="00B77DAA">
        <w:tc>
          <w:tcPr>
            <w:tcW w:w="793" w:type="dxa"/>
            <w:vAlign w:val="center"/>
          </w:tcPr>
          <w:p w14:paraId="7831CD6A" w14:textId="1051201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81</w:t>
            </w:r>
          </w:p>
        </w:tc>
        <w:tc>
          <w:tcPr>
            <w:tcW w:w="961" w:type="dxa"/>
            <w:vAlign w:val="center"/>
          </w:tcPr>
          <w:p w14:paraId="29A257BE" w14:textId="13485B2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34,06</w:t>
            </w:r>
          </w:p>
        </w:tc>
        <w:tc>
          <w:tcPr>
            <w:tcW w:w="1077" w:type="dxa"/>
            <w:vAlign w:val="center"/>
          </w:tcPr>
          <w:p w14:paraId="540CCDCB" w14:textId="59DD063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48,21</w:t>
            </w:r>
          </w:p>
        </w:tc>
        <w:tc>
          <w:tcPr>
            <w:tcW w:w="961" w:type="dxa"/>
            <w:vAlign w:val="center"/>
          </w:tcPr>
          <w:p w14:paraId="0A3FC050" w14:textId="0F441DD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66,07</w:t>
            </w:r>
          </w:p>
        </w:tc>
        <w:tc>
          <w:tcPr>
            <w:tcW w:w="1077" w:type="dxa"/>
            <w:vAlign w:val="center"/>
          </w:tcPr>
          <w:p w14:paraId="4AC16F30" w14:textId="4338600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102,8</w:t>
            </w:r>
          </w:p>
        </w:tc>
        <w:tc>
          <w:tcPr>
            <w:tcW w:w="1077" w:type="dxa"/>
            <w:vAlign w:val="center"/>
          </w:tcPr>
          <w:p w14:paraId="79D37221" w14:textId="64C8872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130,6</w:t>
            </w:r>
          </w:p>
        </w:tc>
        <w:tc>
          <w:tcPr>
            <w:tcW w:w="1077" w:type="dxa"/>
            <w:vAlign w:val="center"/>
          </w:tcPr>
          <w:p w14:paraId="3FCE5932" w14:textId="7BF55C6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128,1</w:t>
            </w:r>
          </w:p>
        </w:tc>
        <w:tc>
          <w:tcPr>
            <w:tcW w:w="1135" w:type="dxa"/>
            <w:vAlign w:val="center"/>
          </w:tcPr>
          <w:p w14:paraId="6A409AB8" w14:textId="0EE78E1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305,9</w:t>
            </w:r>
          </w:p>
        </w:tc>
        <w:tc>
          <w:tcPr>
            <w:tcW w:w="903" w:type="dxa"/>
            <w:vAlign w:val="center"/>
          </w:tcPr>
          <w:p w14:paraId="4B7C7097" w14:textId="6443407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835,0</w:t>
            </w:r>
          </w:p>
        </w:tc>
      </w:tr>
      <w:tr w:rsidR="00B77DAA" w14:paraId="77C6B55A" w14:textId="77777777" w:rsidTr="00B77DAA">
        <w:tc>
          <w:tcPr>
            <w:tcW w:w="793" w:type="dxa"/>
            <w:vAlign w:val="center"/>
          </w:tcPr>
          <w:p w14:paraId="7D2C6B61" w14:textId="030C872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82</w:t>
            </w:r>
          </w:p>
        </w:tc>
        <w:tc>
          <w:tcPr>
            <w:tcW w:w="961" w:type="dxa"/>
            <w:vAlign w:val="center"/>
          </w:tcPr>
          <w:p w14:paraId="2C2073FB" w14:textId="12A96A9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36,68</w:t>
            </w:r>
          </w:p>
        </w:tc>
        <w:tc>
          <w:tcPr>
            <w:tcW w:w="1077" w:type="dxa"/>
            <w:vAlign w:val="center"/>
          </w:tcPr>
          <w:p w14:paraId="740E34E1" w14:textId="086AD5A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52,28</w:t>
            </w:r>
          </w:p>
        </w:tc>
        <w:tc>
          <w:tcPr>
            <w:tcW w:w="961" w:type="dxa"/>
            <w:vAlign w:val="center"/>
          </w:tcPr>
          <w:p w14:paraId="600F8DA1" w14:textId="059384B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72,07</w:t>
            </w:r>
          </w:p>
        </w:tc>
        <w:tc>
          <w:tcPr>
            <w:tcW w:w="1077" w:type="dxa"/>
            <w:vAlign w:val="center"/>
          </w:tcPr>
          <w:p w14:paraId="4FB936EC" w14:textId="075755E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132,6</w:t>
            </w:r>
          </w:p>
        </w:tc>
        <w:tc>
          <w:tcPr>
            <w:tcW w:w="1077" w:type="dxa"/>
            <w:vAlign w:val="center"/>
          </w:tcPr>
          <w:p w14:paraId="0F7CE8FC" w14:textId="3C86FDD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144,5</w:t>
            </w:r>
          </w:p>
        </w:tc>
        <w:tc>
          <w:tcPr>
            <w:tcW w:w="1077" w:type="dxa"/>
            <w:vAlign w:val="center"/>
          </w:tcPr>
          <w:p w14:paraId="4602B894" w14:textId="21C6190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145,4</w:t>
            </w:r>
          </w:p>
        </w:tc>
        <w:tc>
          <w:tcPr>
            <w:tcW w:w="1135" w:type="dxa"/>
            <w:vAlign w:val="center"/>
          </w:tcPr>
          <w:p w14:paraId="716FE5F9" w14:textId="47BAB9D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357,5</w:t>
            </w:r>
          </w:p>
        </w:tc>
        <w:tc>
          <w:tcPr>
            <w:tcW w:w="903" w:type="dxa"/>
            <w:vAlign w:val="center"/>
          </w:tcPr>
          <w:p w14:paraId="6CD663FC" w14:textId="6177816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1010</w:t>
            </w:r>
          </w:p>
        </w:tc>
      </w:tr>
      <w:tr w:rsidR="00B77DAA" w14:paraId="2E074835" w14:textId="77777777" w:rsidTr="00B77DAA">
        <w:tc>
          <w:tcPr>
            <w:tcW w:w="793" w:type="dxa"/>
            <w:vAlign w:val="center"/>
          </w:tcPr>
          <w:p w14:paraId="042B15A0" w14:textId="40AD587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83</w:t>
            </w:r>
          </w:p>
        </w:tc>
        <w:tc>
          <w:tcPr>
            <w:tcW w:w="961" w:type="dxa"/>
            <w:vAlign w:val="center"/>
          </w:tcPr>
          <w:p w14:paraId="03E95D24" w14:textId="5528931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39,90</w:t>
            </w:r>
          </w:p>
        </w:tc>
        <w:tc>
          <w:tcPr>
            <w:tcW w:w="1077" w:type="dxa"/>
            <w:vAlign w:val="center"/>
          </w:tcPr>
          <w:p w14:paraId="2AA6E288" w14:textId="109FD7D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56,33</w:t>
            </w:r>
          </w:p>
        </w:tc>
        <w:tc>
          <w:tcPr>
            <w:tcW w:w="961" w:type="dxa"/>
            <w:vAlign w:val="center"/>
          </w:tcPr>
          <w:p w14:paraId="5F4D3493" w14:textId="5F27F79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78,04</w:t>
            </w:r>
          </w:p>
        </w:tc>
        <w:tc>
          <w:tcPr>
            <w:tcW w:w="1077" w:type="dxa"/>
            <w:vAlign w:val="center"/>
          </w:tcPr>
          <w:p w14:paraId="2FE6DBF2" w14:textId="1B526DA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156,1</w:t>
            </w:r>
          </w:p>
        </w:tc>
        <w:tc>
          <w:tcPr>
            <w:tcW w:w="1077" w:type="dxa"/>
            <w:vAlign w:val="center"/>
          </w:tcPr>
          <w:p w14:paraId="4690A602" w14:textId="4445FEB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158,3</w:t>
            </w:r>
          </w:p>
        </w:tc>
        <w:tc>
          <w:tcPr>
            <w:tcW w:w="1077" w:type="dxa"/>
            <w:vAlign w:val="center"/>
          </w:tcPr>
          <w:p w14:paraId="363D856D" w14:textId="4C4A1BF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162,7</w:t>
            </w:r>
          </w:p>
        </w:tc>
        <w:tc>
          <w:tcPr>
            <w:tcW w:w="1135" w:type="dxa"/>
            <w:vAlign w:val="center"/>
          </w:tcPr>
          <w:p w14:paraId="7134733F" w14:textId="521F5F8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409,1</w:t>
            </w:r>
          </w:p>
        </w:tc>
        <w:tc>
          <w:tcPr>
            <w:tcW w:w="903" w:type="dxa"/>
            <w:vAlign w:val="center"/>
          </w:tcPr>
          <w:p w14:paraId="04363120" w14:textId="18A133A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1185</w:t>
            </w:r>
          </w:p>
        </w:tc>
      </w:tr>
      <w:tr w:rsidR="00B77DAA" w14:paraId="49E67625" w14:textId="77777777" w:rsidTr="00B77DAA">
        <w:tc>
          <w:tcPr>
            <w:tcW w:w="793" w:type="dxa"/>
            <w:vAlign w:val="center"/>
          </w:tcPr>
          <w:p w14:paraId="7E026EA6" w14:textId="7B479DE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84</w:t>
            </w:r>
          </w:p>
        </w:tc>
        <w:tc>
          <w:tcPr>
            <w:tcW w:w="961" w:type="dxa"/>
            <w:vAlign w:val="center"/>
          </w:tcPr>
          <w:p w14:paraId="3E5BDC0D" w14:textId="05819A0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41,90</w:t>
            </w:r>
          </w:p>
        </w:tc>
        <w:tc>
          <w:tcPr>
            <w:tcW w:w="1077" w:type="dxa"/>
            <w:vAlign w:val="center"/>
          </w:tcPr>
          <w:p w14:paraId="6515C167" w14:textId="57FE18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60,36</w:t>
            </w:r>
          </w:p>
        </w:tc>
        <w:tc>
          <w:tcPr>
            <w:tcW w:w="961" w:type="dxa"/>
            <w:vAlign w:val="center"/>
          </w:tcPr>
          <w:p w14:paraId="0EA96EBA" w14:textId="4A01445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83,98</w:t>
            </w:r>
          </w:p>
        </w:tc>
        <w:tc>
          <w:tcPr>
            <w:tcW w:w="1077" w:type="dxa"/>
            <w:vAlign w:val="center"/>
          </w:tcPr>
          <w:p w14:paraId="1509950A" w14:textId="2DA7E3B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164,8</w:t>
            </w:r>
          </w:p>
        </w:tc>
        <w:tc>
          <w:tcPr>
            <w:tcW w:w="1077" w:type="dxa"/>
            <w:vAlign w:val="center"/>
          </w:tcPr>
          <w:p w14:paraId="2BA74E57" w14:textId="1CD7FE6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172,0</w:t>
            </w:r>
          </w:p>
        </w:tc>
        <w:tc>
          <w:tcPr>
            <w:tcW w:w="1077" w:type="dxa"/>
            <w:vAlign w:val="center"/>
          </w:tcPr>
          <w:p w14:paraId="4C7531CD" w14:textId="2548B41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180,0</w:t>
            </w:r>
          </w:p>
        </w:tc>
        <w:tc>
          <w:tcPr>
            <w:tcW w:w="1135" w:type="dxa"/>
            <w:vAlign w:val="center"/>
          </w:tcPr>
          <w:p w14:paraId="47046947" w14:textId="71312F3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460,7</w:t>
            </w:r>
          </w:p>
        </w:tc>
        <w:tc>
          <w:tcPr>
            <w:tcW w:w="903" w:type="dxa"/>
            <w:vAlign w:val="center"/>
          </w:tcPr>
          <w:p w14:paraId="0F47A08A" w14:textId="06EE3E6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1360</w:t>
            </w:r>
          </w:p>
        </w:tc>
      </w:tr>
      <w:tr w:rsidR="00B77DAA" w14:paraId="36A665F0" w14:textId="77777777" w:rsidTr="00B77DAA">
        <w:tc>
          <w:tcPr>
            <w:tcW w:w="793" w:type="dxa"/>
            <w:vAlign w:val="center"/>
          </w:tcPr>
          <w:p w14:paraId="6B62DC9C" w14:textId="7CDCF05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85</w:t>
            </w:r>
          </w:p>
        </w:tc>
        <w:tc>
          <w:tcPr>
            <w:tcW w:w="961" w:type="dxa"/>
            <w:vAlign w:val="center"/>
          </w:tcPr>
          <w:p w14:paraId="4AB63259" w14:textId="42FE6F7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44,49</w:t>
            </w:r>
          </w:p>
        </w:tc>
        <w:tc>
          <w:tcPr>
            <w:tcW w:w="1077" w:type="dxa"/>
            <w:vAlign w:val="center"/>
          </w:tcPr>
          <w:p w14:paraId="4AB66CE7" w14:textId="3607D55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64,37</w:t>
            </w:r>
          </w:p>
        </w:tc>
        <w:tc>
          <w:tcPr>
            <w:tcW w:w="961" w:type="dxa"/>
            <w:vAlign w:val="center"/>
          </w:tcPr>
          <w:p w14:paraId="537CBB53" w14:textId="6591518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89,89</w:t>
            </w:r>
          </w:p>
        </w:tc>
        <w:tc>
          <w:tcPr>
            <w:tcW w:w="1077" w:type="dxa"/>
            <w:vAlign w:val="center"/>
          </w:tcPr>
          <w:p w14:paraId="732B3E15" w14:textId="12F0EAA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185,2</w:t>
            </w:r>
          </w:p>
        </w:tc>
        <w:tc>
          <w:tcPr>
            <w:tcW w:w="1077" w:type="dxa"/>
            <w:vAlign w:val="center"/>
          </w:tcPr>
          <w:p w14:paraId="5CF9B126" w14:textId="3F67D1C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185,6</w:t>
            </w:r>
          </w:p>
        </w:tc>
        <w:tc>
          <w:tcPr>
            <w:tcW w:w="1077" w:type="dxa"/>
            <w:vAlign w:val="center"/>
          </w:tcPr>
          <w:p w14:paraId="720DF304" w14:textId="0CE6A9F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197,3</w:t>
            </w:r>
          </w:p>
        </w:tc>
        <w:tc>
          <w:tcPr>
            <w:tcW w:w="1135" w:type="dxa"/>
            <w:vAlign w:val="center"/>
          </w:tcPr>
          <w:p w14:paraId="1C30D618" w14:textId="08131BD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512,3</w:t>
            </w:r>
          </w:p>
        </w:tc>
        <w:tc>
          <w:tcPr>
            <w:tcW w:w="903" w:type="dxa"/>
            <w:vAlign w:val="center"/>
          </w:tcPr>
          <w:p w14:paraId="18921117" w14:textId="601F8F9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1535</w:t>
            </w:r>
          </w:p>
        </w:tc>
      </w:tr>
      <w:tr w:rsidR="00B77DAA" w14:paraId="4F7B48D8" w14:textId="77777777" w:rsidTr="00B77DAA">
        <w:tc>
          <w:tcPr>
            <w:tcW w:w="793" w:type="dxa"/>
            <w:vAlign w:val="center"/>
          </w:tcPr>
          <w:p w14:paraId="10FBB3D5" w14:textId="35D3C20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86</w:t>
            </w:r>
          </w:p>
        </w:tc>
        <w:tc>
          <w:tcPr>
            <w:tcW w:w="961" w:type="dxa"/>
            <w:vAlign w:val="center"/>
          </w:tcPr>
          <w:p w14:paraId="232EBE6F" w14:textId="17C79FA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48,05</w:t>
            </w:r>
          </w:p>
        </w:tc>
        <w:tc>
          <w:tcPr>
            <w:tcW w:w="1077" w:type="dxa"/>
            <w:vAlign w:val="center"/>
          </w:tcPr>
          <w:p w14:paraId="534C69D0" w14:textId="6043741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70,04</w:t>
            </w:r>
          </w:p>
        </w:tc>
        <w:tc>
          <w:tcPr>
            <w:tcW w:w="961" w:type="dxa"/>
            <w:vAlign w:val="center"/>
          </w:tcPr>
          <w:p w14:paraId="358420F6" w14:textId="16CAAF8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98,48</w:t>
            </w:r>
          </w:p>
        </w:tc>
        <w:tc>
          <w:tcPr>
            <w:tcW w:w="1077" w:type="dxa"/>
            <w:vAlign w:val="center"/>
          </w:tcPr>
          <w:p w14:paraId="28F15363" w14:textId="78BD18A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186,6</w:t>
            </w:r>
          </w:p>
        </w:tc>
        <w:tc>
          <w:tcPr>
            <w:tcW w:w="1077" w:type="dxa"/>
            <w:vAlign w:val="center"/>
          </w:tcPr>
          <w:p w14:paraId="4D18C485" w14:textId="0967782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206,3</w:t>
            </w:r>
          </w:p>
        </w:tc>
        <w:tc>
          <w:tcPr>
            <w:tcW w:w="1077" w:type="dxa"/>
            <w:vAlign w:val="center"/>
          </w:tcPr>
          <w:p w14:paraId="4A380E10" w14:textId="6178BCD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214,6</w:t>
            </w:r>
          </w:p>
        </w:tc>
        <w:tc>
          <w:tcPr>
            <w:tcW w:w="1135" w:type="dxa"/>
            <w:vAlign w:val="center"/>
          </w:tcPr>
          <w:p w14:paraId="63805D4B" w14:textId="6FF1740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563,9</w:t>
            </w:r>
          </w:p>
        </w:tc>
        <w:tc>
          <w:tcPr>
            <w:tcW w:w="903" w:type="dxa"/>
            <w:vAlign w:val="center"/>
          </w:tcPr>
          <w:p w14:paraId="4E87EC26" w14:textId="1CFDD87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1710</w:t>
            </w:r>
          </w:p>
        </w:tc>
      </w:tr>
      <w:tr w:rsidR="00B77DAA" w14:paraId="1EC5A68D" w14:textId="77777777" w:rsidTr="00B77DAA">
        <w:tc>
          <w:tcPr>
            <w:tcW w:w="793" w:type="dxa"/>
            <w:vAlign w:val="center"/>
          </w:tcPr>
          <w:p w14:paraId="7316B8E9" w14:textId="5164FFB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87</w:t>
            </w:r>
          </w:p>
        </w:tc>
        <w:tc>
          <w:tcPr>
            <w:tcW w:w="961" w:type="dxa"/>
            <w:vAlign w:val="center"/>
          </w:tcPr>
          <w:p w14:paraId="49C0A912" w14:textId="2AB26D0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51,53</w:t>
            </w:r>
          </w:p>
        </w:tc>
        <w:tc>
          <w:tcPr>
            <w:tcW w:w="1077" w:type="dxa"/>
            <w:vAlign w:val="center"/>
          </w:tcPr>
          <w:p w14:paraId="7F22FD10" w14:textId="1A0CF70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75,59</w:t>
            </w:r>
          </w:p>
        </w:tc>
        <w:tc>
          <w:tcPr>
            <w:tcW w:w="961" w:type="dxa"/>
            <w:vAlign w:val="center"/>
          </w:tcPr>
          <w:p w14:paraId="7C5353BB" w14:textId="7E6D0FA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106,8</w:t>
            </w:r>
          </w:p>
        </w:tc>
        <w:tc>
          <w:tcPr>
            <w:tcW w:w="1077" w:type="dxa"/>
            <w:vAlign w:val="center"/>
          </w:tcPr>
          <w:p w14:paraId="23C03621" w14:textId="38FE19D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187,7</w:t>
            </w:r>
          </w:p>
        </w:tc>
        <w:tc>
          <w:tcPr>
            <w:tcW w:w="1077" w:type="dxa"/>
            <w:vAlign w:val="center"/>
          </w:tcPr>
          <w:p w14:paraId="1FE959F2" w14:textId="0731178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226,5</w:t>
            </w:r>
          </w:p>
        </w:tc>
        <w:tc>
          <w:tcPr>
            <w:tcW w:w="1077" w:type="dxa"/>
            <w:vAlign w:val="center"/>
          </w:tcPr>
          <w:p w14:paraId="562C571B" w14:textId="0161780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231,9</w:t>
            </w:r>
          </w:p>
        </w:tc>
        <w:tc>
          <w:tcPr>
            <w:tcW w:w="1135" w:type="dxa"/>
            <w:vAlign w:val="center"/>
          </w:tcPr>
          <w:p w14:paraId="7E167781" w14:textId="13459AE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615,5</w:t>
            </w:r>
          </w:p>
        </w:tc>
        <w:tc>
          <w:tcPr>
            <w:tcW w:w="903" w:type="dxa"/>
            <w:vAlign w:val="center"/>
          </w:tcPr>
          <w:p w14:paraId="3EF381C1" w14:textId="70544FE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1885</w:t>
            </w:r>
          </w:p>
        </w:tc>
      </w:tr>
      <w:tr w:rsidR="00B77DAA" w14:paraId="69B5D0AB" w14:textId="77777777" w:rsidTr="00B77DAA">
        <w:tc>
          <w:tcPr>
            <w:tcW w:w="793" w:type="dxa"/>
            <w:vAlign w:val="center"/>
          </w:tcPr>
          <w:p w14:paraId="35936518" w14:textId="6D8A614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88</w:t>
            </w:r>
          </w:p>
        </w:tc>
        <w:tc>
          <w:tcPr>
            <w:tcW w:w="961" w:type="dxa"/>
            <w:vAlign w:val="center"/>
          </w:tcPr>
          <w:p w14:paraId="729A20A2" w14:textId="70C2582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55,05</w:t>
            </w:r>
          </w:p>
        </w:tc>
        <w:tc>
          <w:tcPr>
            <w:tcW w:w="1077" w:type="dxa"/>
            <w:vAlign w:val="center"/>
          </w:tcPr>
          <w:p w14:paraId="1DE2DBAB" w14:textId="6ABD948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81,20</w:t>
            </w:r>
          </w:p>
        </w:tc>
        <w:tc>
          <w:tcPr>
            <w:tcW w:w="961" w:type="dxa"/>
            <w:vAlign w:val="center"/>
          </w:tcPr>
          <w:p w14:paraId="2311E97E" w14:textId="05F80BB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115,3</w:t>
            </w:r>
          </w:p>
        </w:tc>
        <w:tc>
          <w:tcPr>
            <w:tcW w:w="1077" w:type="dxa"/>
            <w:vAlign w:val="center"/>
          </w:tcPr>
          <w:p w14:paraId="01374D5C" w14:textId="17E5101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189,1</w:t>
            </w:r>
          </w:p>
        </w:tc>
        <w:tc>
          <w:tcPr>
            <w:tcW w:w="1077" w:type="dxa"/>
            <w:vAlign w:val="center"/>
          </w:tcPr>
          <w:p w14:paraId="419F79F2" w14:textId="49A7223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246,8</w:t>
            </w:r>
          </w:p>
        </w:tc>
        <w:tc>
          <w:tcPr>
            <w:tcW w:w="1077" w:type="dxa"/>
            <w:vAlign w:val="center"/>
          </w:tcPr>
          <w:p w14:paraId="1E16033F" w14:textId="2BD7717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249,2</w:t>
            </w:r>
          </w:p>
        </w:tc>
        <w:tc>
          <w:tcPr>
            <w:tcW w:w="1135" w:type="dxa"/>
            <w:vAlign w:val="center"/>
          </w:tcPr>
          <w:p w14:paraId="4D874E05" w14:textId="0329B16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667,0</w:t>
            </w:r>
          </w:p>
        </w:tc>
        <w:tc>
          <w:tcPr>
            <w:tcW w:w="903" w:type="dxa"/>
            <w:vAlign w:val="center"/>
          </w:tcPr>
          <w:p w14:paraId="5AC8F041" w14:textId="7186E8C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2060</w:t>
            </w:r>
          </w:p>
        </w:tc>
      </w:tr>
      <w:tr w:rsidR="00B77DAA" w14:paraId="47C4EEFD" w14:textId="77777777" w:rsidTr="00B77DAA">
        <w:tc>
          <w:tcPr>
            <w:tcW w:w="793" w:type="dxa"/>
            <w:vAlign w:val="center"/>
          </w:tcPr>
          <w:p w14:paraId="63DDC03C" w14:textId="5F9DBF0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89</w:t>
            </w:r>
          </w:p>
        </w:tc>
        <w:tc>
          <w:tcPr>
            <w:tcW w:w="961" w:type="dxa"/>
            <w:vAlign w:val="center"/>
          </w:tcPr>
          <w:p w14:paraId="4D2496F6" w14:textId="41B6C6D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58,55</w:t>
            </w:r>
          </w:p>
        </w:tc>
        <w:tc>
          <w:tcPr>
            <w:tcW w:w="1077" w:type="dxa"/>
            <w:vAlign w:val="center"/>
          </w:tcPr>
          <w:p w14:paraId="0FC04685" w14:textId="1BF5EDC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86,78</w:t>
            </w:r>
          </w:p>
        </w:tc>
        <w:tc>
          <w:tcPr>
            <w:tcW w:w="961" w:type="dxa"/>
            <w:vAlign w:val="center"/>
          </w:tcPr>
          <w:p w14:paraId="5E5E060D" w14:textId="44AFF1C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123,8</w:t>
            </w:r>
          </w:p>
        </w:tc>
        <w:tc>
          <w:tcPr>
            <w:tcW w:w="1077" w:type="dxa"/>
            <w:vAlign w:val="center"/>
          </w:tcPr>
          <w:p w14:paraId="581B013B" w14:textId="2CDBADF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190,4</w:t>
            </w:r>
          </w:p>
        </w:tc>
        <w:tc>
          <w:tcPr>
            <w:tcW w:w="1077" w:type="dxa"/>
            <w:vAlign w:val="center"/>
          </w:tcPr>
          <w:p w14:paraId="1F0B0C7A" w14:textId="02ACF56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267,1</w:t>
            </w:r>
          </w:p>
        </w:tc>
        <w:tc>
          <w:tcPr>
            <w:tcW w:w="1077" w:type="dxa"/>
            <w:vAlign w:val="center"/>
          </w:tcPr>
          <w:p w14:paraId="05EA6836" w14:textId="404F5E1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266,5</w:t>
            </w:r>
          </w:p>
        </w:tc>
        <w:tc>
          <w:tcPr>
            <w:tcW w:w="1135" w:type="dxa"/>
            <w:vAlign w:val="center"/>
          </w:tcPr>
          <w:p w14:paraId="0CAC8276" w14:textId="3FDA556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719,0</w:t>
            </w:r>
          </w:p>
        </w:tc>
        <w:tc>
          <w:tcPr>
            <w:tcW w:w="903" w:type="dxa"/>
            <w:vAlign w:val="center"/>
          </w:tcPr>
          <w:p w14:paraId="5115AE1A" w14:textId="360A48B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2235</w:t>
            </w:r>
          </w:p>
        </w:tc>
      </w:tr>
      <w:tr w:rsidR="00B77DAA" w14:paraId="0972666D" w14:textId="77777777" w:rsidTr="00B77DAA">
        <w:tc>
          <w:tcPr>
            <w:tcW w:w="793" w:type="dxa"/>
            <w:vAlign w:val="center"/>
          </w:tcPr>
          <w:p w14:paraId="7FEA29AD" w14:textId="4394BCE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90</w:t>
            </w:r>
          </w:p>
        </w:tc>
        <w:tc>
          <w:tcPr>
            <w:tcW w:w="961" w:type="dxa"/>
            <w:vAlign w:val="center"/>
          </w:tcPr>
          <w:p w14:paraId="554DBB92" w14:textId="3C2069C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62,04</w:t>
            </w:r>
          </w:p>
        </w:tc>
        <w:tc>
          <w:tcPr>
            <w:tcW w:w="1077" w:type="dxa"/>
            <w:vAlign w:val="center"/>
          </w:tcPr>
          <w:p w14:paraId="2221B545" w14:textId="42879C9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92,33</w:t>
            </w:r>
          </w:p>
        </w:tc>
        <w:tc>
          <w:tcPr>
            <w:tcW w:w="961" w:type="dxa"/>
            <w:vAlign w:val="center"/>
          </w:tcPr>
          <w:p w14:paraId="0233DAC2" w14:textId="678E17E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132,2</w:t>
            </w:r>
          </w:p>
        </w:tc>
        <w:tc>
          <w:tcPr>
            <w:tcW w:w="1077" w:type="dxa"/>
            <w:vAlign w:val="center"/>
          </w:tcPr>
          <w:p w14:paraId="1A5BEAEB" w14:textId="5137DFB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191,7</w:t>
            </w:r>
          </w:p>
        </w:tc>
        <w:tc>
          <w:tcPr>
            <w:tcW w:w="1077" w:type="dxa"/>
            <w:vAlign w:val="center"/>
          </w:tcPr>
          <w:p w14:paraId="534FF3D1" w14:textId="678E77C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287,3</w:t>
            </w:r>
          </w:p>
        </w:tc>
        <w:tc>
          <w:tcPr>
            <w:tcW w:w="1077" w:type="dxa"/>
            <w:vAlign w:val="center"/>
          </w:tcPr>
          <w:p w14:paraId="3D497D7B" w14:textId="5F95D04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283,8</w:t>
            </w:r>
          </w:p>
        </w:tc>
        <w:tc>
          <w:tcPr>
            <w:tcW w:w="1135" w:type="dxa"/>
            <w:vAlign w:val="center"/>
          </w:tcPr>
          <w:p w14:paraId="475FA862" w14:textId="11641C7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770,0</w:t>
            </w:r>
          </w:p>
        </w:tc>
        <w:tc>
          <w:tcPr>
            <w:tcW w:w="903" w:type="dxa"/>
            <w:vAlign w:val="center"/>
          </w:tcPr>
          <w:p w14:paraId="3BCB8321" w14:textId="48A4F7E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2406</w:t>
            </w:r>
          </w:p>
        </w:tc>
      </w:tr>
      <w:tr w:rsidR="00B77DAA" w14:paraId="3414DD65" w14:textId="77777777" w:rsidTr="00B77DAA">
        <w:tc>
          <w:tcPr>
            <w:tcW w:w="793" w:type="dxa"/>
            <w:vAlign w:val="center"/>
          </w:tcPr>
          <w:p w14:paraId="1E018BBA" w14:textId="7BC7C16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lastRenderedPageBreak/>
              <w:t>91</w:t>
            </w:r>
          </w:p>
        </w:tc>
        <w:tc>
          <w:tcPr>
            <w:tcW w:w="961" w:type="dxa"/>
            <w:vAlign w:val="center"/>
          </w:tcPr>
          <w:p w14:paraId="3C5A13B2" w14:textId="395417E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66,78</w:t>
            </w:r>
          </w:p>
        </w:tc>
        <w:tc>
          <w:tcPr>
            <w:tcW w:w="1077" w:type="dxa"/>
            <w:vAlign w:val="center"/>
          </w:tcPr>
          <w:p w14:paraId="66B2652F" w14:textId="6A26312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100,1</w:t>
            </w:r>
          </w:p>
        </w:tc>
        <w:tc>
          <w:tcPr>
            <w:tcW w:w="961" w:type="dxa"/>
            <w:vAlign w:val="center"/>
          </w:tcPr>
          <w:p w14:paraId="64E0ADE3" w14:textId="56390B3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144,2</w:t>
            </w:r>
          </w:p>
        </w:tc>
        <w:tc>
          <w:tcPr>
            <w:tcW w:w="1077" w:type="dxa"/>
            <w:vAlign w:val="center"/>
          </w:tcPr>
          <w:p w14:paraId="1A7BDA4C" w14:textId="656F6F6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210,6</w:t>
            </w:r>
          </w:p>
        </w:tc>
        <w:tc>
          <w:tcPr>
            <w:tcW w:w="1077" w:type="dxa"/>
            <w:vAlign w:val="center"/>
          </w:tcPr>
          <w:p w14:paraId="1C72609D" w14:textId="7F12A8D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318,5</w:t>
            </w:r>
          </w:p>
        </w:tc>
        <w:tc>
          <w:tcPr>
            <w:tcW w:w="1077" w:type="dxa"/>
            <w:vAlign w:val="center"/>
          </w:tcPr>
          <w:p w14:paraId="6AF13A0E" w14:textId="09E5720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324,2</w:t>
            </w:r>
          </w:p>
        </w:tc>
        <w:tc>
          <w:tcPr>
            <w:tcW w:w="1135" w:type="dxa"/>
            <w:vAlign w:val="center"/>
          </w:tcPr>
          <w:p w14:paraId="434D0ED1" w14:textId="4253D8C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913,0</w:t>
            </w:r>
          </w:p>
        </w:tc>
        <w:tc>
          <w:tcPr>
            <w:tcW w:w="903" w:type="dxa"/>
            <w:vAlign w:val="center"/>
          </w:tcPr>
          <w:p w14:paraId="7E3E38C5" w14:textId="25B0DFA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2974</w:t>
            </w:r>
          </w:p>
        </w:tc>
      </w:tr>
      <w:tr w:rsidR="00B77DAA" w14:paraId="69BDDF69" w14:textId="77777777" w:rsidTr="00B77DAA">
        <w:tc>
          <w:tcPr>
            <w:tcW w:w="793" w:type="dxa"/>
            <w:vAlign w:val="center"/>
          </w:tcPr>
          <w:p w14:paraId="731FA581" w14:textId="0D81DA5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92</w:t>
            </w:r>
          </w:p>
        </w:tc>
        <w:tc>
          <w:tcPr>
            <w:tcW w:w="961" w:type="dxa"/>
            <w:vAlign w:val="center"/>
          </w:tcPr>
          <w:p w14:paraId="201D3249" w14:textId="49A159E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71,49</w:t>
            </w:r>
          </w:p>
        </w:tc>
        <w:tc>
          <w:tcPr>
            <w:tcW w:w="1077" w:type="dxa"/>
            <w:vAlign w:val="center"/>
          </w:tcPr>
          <w:p w14:paraId="1B1EEE11" w14:textId="4E02ABC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107,8</w:t>
            </w:r>
          </w:p>
        </w:tc>
        <w:tc>
          <w:tcPr>
            <w:tcW w:w="961" w:type="dxa"/>
            <w:vAlign w:val="center"/>
          </w:tcPr>
          <w:p w14:paraId="0C9FC9F6" w14:textId="5785390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156,2</w:t>
            </w:r>
          </w:p>
        </w:tc>
        <w:tc>
          <w:tcPr>
            <w:tcW w:w="1077" w:type="dxa"/>
            <w:vAlign w:val="center"/>
          </w:tcPr>
          <w:p w14:paraId="6913964A" w14:textId="2CEA8B4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229,3</w:t>
            </w:r>
          </w:p>
        </w:tc>
        <w:tc>
          <w:tcPr>
            <w:tcW w:w="1077" w:type="dxa"/>
            <w:vAlign w:val="center"/>
          </w:tcPr>
          <w:p w14:paraId="2F79905E" w14:textId="3CEEF22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349,4</w:t>
            </w:r>
          </w:p>
        </w:tc>
        <w:tc>
          <w:tcPr>
            <w:tcW w:w="1077" w:type="dxa"/>
            <w:vAlign w:val="center"/>
          </w:tcPr>
          <w:p w14:paraId="65A426CF" w14:textId="35CD5CB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364,6</w:t>
            </w:r>
          </w:p>
        </w:tc>
        <w:tc>
          <w:tcPr>
            <w:tcW w:w="1135" w:type="dxa"/>
            <w:vAlign w:val="center"/>
          </w:tcPr>
          <w:p w14:paraId="6571CA09" w14:textId="226AFDC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1036</w:t>
            </w:r>
          </w:p>
        </w:tc>
        <w:tc>
          <w:tcPr>
            <w:tcW w:w="903" w:type="dxa"/>
            <w:vAlign w:val="center"/>
          </w:tcPr>
          <w:p w14:paraId="59609841" w14:textId="7D96633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3542</w:t>
            </w:r>
          </w:p>
        </w:tc>
      </w:tr>
      <w:tr w:rsidR="00B77DAA" w14:paraId="1E45665E" w14:textId="77777777" w:rsidTr="00B77DAA">
        <w:tc>
          <w:tcPr>
            <w:tcW w:w="793" w:type="dxa"/>
            <w:vAlign w:val="center"/>
          </w:tcPr>
          <w:p w14:paraId="03F7B7A4" w14:textId="0D69A12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93</w:t>
            </w:r>
          </w:p>
        </w:tc>
        <w:tc>
          <w:tcPr>
            <w:tcW w:w="961" w:type="dxa"/>
            <w:vAlign w:val="center"/>
          </w:tcPr>
          <w:p w14:paraId="514CB205" w14:textId="2858436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76,18</w:t>
            </w:r>
          </w:p>
        </w:tc>
        <w:tc>
          <w:tcPr>
            <w:tcW w:w="1077" w:type="dxa"/>
            <w:vAlign w:val="center"/>
          </w:tcPr>
          <w:p w14:paraId="06564070" w14:textId="5D1E0E3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115,4</w:t>
            </w:r>
          </w:p>
        </w:tc>
        <w:tc>
          <w:tcPr>
            <w:tcW w:w="961" w:type="dxa"/>
            <w:vAlign w:val="center"/>
          </w:tcPr>
          <w:p w14:paraId="35F2BB44" w14:textId="651471B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168,1</w:t>
            </w:r>
          </w:p>
        </w:tc>
        <w:tc>
          <w:tcPr>
            <w:tcW w:w="1077" w:type="dxa"/>
            <w:vAlign w:val="center"/>
          </w:tcPr>
          <w:p w14:paraId="3C06EA7B" w14:textId="5C5AEDC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247,9</w:t>
            </w:r>
          </w:p>
        </w:tc>
        <w:tc>
          <w:tcPr>
            <w:tcW w:w="1077" w:type="dxa"/>
            <w:vAlign w:val="center"/>
          </w:tcPr>
          <w:p w14:paraId="705E5529" w14:textId="276151B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380,3</w:t>
            </w:r>
          </w:p>
        </w:tc>
        <w:tc>
          <w:tcPr>
            <w:tcW w:w="1077" w:type="dxa"/>
            <w:vAlign w:val="center"/>
          </w:tcPr>
          <w:p w14:paraId="6DF5F5FC" w14:textId="5B88086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405,0</w:t>
            </w:r>
          </w:p>
        </w:tc>
        <w:tc>
          <w:tcPr>
            <w:tcW w:w="1135" w:type="dxa"/>
            <w:vAlign w:val="center"/>
          </w:tcPr>
          <w:p w14:paraId="0FEABA90" w14:textId="0CB7697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1199</w:t>
            </w:r>
          </w:p>
        </w:tc>
        <w:tc>
          <w:tcPr>
            <w:tcW w:w="903" w:type="dxa"/>
            <w:vAlign w:val="center"/>
          </w:tcPr>
          <w:p w14:paraId="3B03DD16" w14:textId="735561A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4110</w:t>
            </w:r>
          </w:p>
        </w:tc>
      </w:tr>
      <w:tr w:rsidR="00B77DAA" w14:paraId="292C7EEC" w14:textId="77777777" w:rsidTr="00B77DAA">
        <w:tc>
          <w:tcPr>
            <w:tcW w:w="793" w:type="dxa"/>
            <w:vAlign w:val="center"/>
          </w:tcPr>
          <w:p w14:paraId="3ED47660" w14:textId="2D902DB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94</w:t>
            </w:r>
          </w:p>
        </w:tc>
        <w:tc>
          <w:tcPr>
            <w:tcW w:w="961" w:type="dxa"/>
            <w:vAlign w:val="center"/>
          </w:tcPr>
          <w:p w14:paraId="77CE1218" w14:textId="0F35BA0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80,84</w:t>
            </w:r>
          </w:p>
        </w:tc>
        <w:tc>
          <w:tcPr>
            <w:tcW w:w="1077" w:type="dxa"/>
            <w:vAlign w:val="center"/>
          </w:tcPr>
          <w:p w14:paraId="37991F07" w14:textId="1B2EEA3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123,1</w:t>
            </w:r>
          </w:p>
        </w:tc>
        <w:tc>
          <w:tcPr>
            <w:tcW w:w="961" w:type="dxa"/>
            <w:vAlign w:val="center"/>
          </w:tcPr>
          <w:p w14:paraId="08481036" w14:textId="71DB74D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179,9</w:t>
            </w:r>
          </w:p>
        </w:tc>
        <w:tc>
          <w:tcPr>
            <w:tcW w:w="1077" w:type="dxa"/>
            <w:vAlign w:val="center"/>
          </w:tcPr>
          <w:p w14:paraId="4FA291BA" w14:textId="0B1DBBB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266,5</w:t>
            </w:r>
          </w:p>
        </w:tc>
        <w:tc>
          <w:tcPr>
            <w:tcW w:w="1077" w:type="dxa"/>
            <w:vAlign w:val="center"/>
          </w:tcPr>
          <w:p w14:paraId="2ABD698F" w14:textId="0EB8098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410,9</w:t>
            </w:r>
          </w:p>
        </w:tc>
        <w:tc>
          <w:tcPr>
            <w:tcW w:w="1077" w:type="dxa"/>
            <w:vAlign w:val="center"/>
          </w:tcPr>
          <w:p w14:paraId="3F875663" w14:textId="4551EE3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445,0</w:t>
            </w:r>
          </w:p>
        </w:tc>
        <w:tc>
          <w:tcPr>
            <w:tcW w:w="1135" w:type="dxa"/>
            <w:vAlign w:val="center"/>
          </w:tcPr>
          <w:p w14:paraId="4609D9B9" w14:textId="732C5E9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1342</w:t>
            </w:r>
          </w:p>
        </w:tc>
        <w:tc>
          <w:tcPr>
            <w:tcW w:w="903" w:type="dxa"/>
            <w:vAlign w:val="center"/>
          </w:tcPr>
          <w:p w14:paraId="02F26C2C" w14:textId="0836947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4678</w:t>
            </w:r>
          </w:p>
        </w:tc>
      </w:tr>
      <w:tr w:rsidR="00B77DAA" w14:paraId="430B6FBE" w14:textId="77777777" w:rsidTr="00B77DAA">
        <w:tc>
          <w:tcPr>
            <w:tcW w:w="793" w:type="dxa"/>
            <w:vAlign w:val="center"/>
          </w:tcPr>
          <w:p w14:paraId="4592F09F" w14:textId="30E959A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95</w:t>
            </w:r>
          </w:p>
        </w:tc>
        <w:tc>
          <w:tcPr>
            <w:tcW w:w="961" w:type="dxa"/>
            <w:vAlign w:val="center"/>
          </w:tcPr>
          <w:p w14:paraId="3125E373" w14:textId="0320B0F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85,47</w:t>
            </w:r>
          </w:p>
        </w:tc>
        <w:tc>
          <w:tcPr>
            <w:tcW w:w="1077" w:type="dxa"/>
            <w:vAlign w:val="center"/>
          </w:tcPr>
          <w:p w14:paraId="15936FFF" w14:textId="183192A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130,6</w:t>
            </w:r>
          </w:p>
        </w:tc>
        <w:tc>
          <w:tcPr>
            <w:tcW w:w="961" w:type="dxa"/>
            <w:vAlign w:val="center"/>
          </w:tcPr>
          <w:p w14:paraId="543C4C79" w14:textId="40D4D15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191,7</w:t>
            </w:r>
          </w:p>
        </w:tc>
        <w:tc>
          <w:tcPr>
            <w:tcW w:w="1077" w:type="dxa"/>
            <w:vAlign w:val="center"/>
          </w:tcPr>
          <w:p w14:paraId="284E98B2" w14:textId="3F70B77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284,9</w:t>
            </w:r>
          </w:p>
        </w:tc>
        <w:tc>
          <w:tcPr>
            <w:tcW w:w="1077" w:type="dxa"/>
            <w:vAlign w:val="center"/>
          </w:tcPr>
          <w:p w14:paraId="6A44BD3A" w14:textId="623A885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441,4</w:t>
            </w:r>
          </w:p>
        </w:tc>
        <w:tc>
          <w:tcPr>
            <w:tcW w:w="1077" w:type="dxa"/>
            <w:vAlign w:val="center"/>
          </w:tcPr>
          <w:p w14:paraId="6A1C4EBB" w14:textId="7A8E9D4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485,0</w:t>
            </w:r>
          </w:p>
        </w:tc>
        <w:tc>
          <w:tcPr>
            <w:tcW w:w="1135" w:type="dxa"/>
            <w:vAlign w:val="center"/>
          </w:tcPr>
          <w:p w14:paraId="5B055504" w14:textId="4C353EF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1485</w:t>
            </w:r>
          </w:p>
        </w:tc>
        <w:tc>
          <w:tcPr>
            <w:tcW w:w="903" w:type="dxa"/>
            <w:vAlign w:val="center"/>
          </w:tcPr>
          <w:p w14:paraId="769B68AB" w14:textId="31BD087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5246</w:t>
            </w:r>
          </w:p>
        </w:tc>
      </w:tr>
      <w:tr w:rsidR="00B77DAA" w14:paraId="77A66A21" w14:textId="77777777" w:rsidTr="00B77DAA">
        <w:tc>
          <w:tcPr>
            <w:tcW w:w="793" w:type="dxa"/>
            <w:vAlign w:val="center"/>
          </w:tcPr>
          <w:p w14:paraId="5C06836C" w14:textId="3BFA46F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96</w:t>
            </w:r>
          </w:p>
        </w:tc>
        <w:tc>
          <w:tcPr>
            <w:tcW w:w="961" w:type="dxa"/>
            <w:vAlign w:val="center"/>
          </w:tcPr>
          <w:p w14:paraId="00ECB80E" w14:textId="0B81897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91,71</w:t>
            </w:r>
          </w:p>
        </w:tc>
        <w:tc>
          <w:tcPr>
            <w:tcW w:w="1077" w:type="dxa"/>
            <w:vAlign w:val="center"/>
          </w:tcPr>
          <w:p w14:paraId="145DA131" w14:textId="038346E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141,1</w:t>
            </w:r>
          </w:p>
        </w:tc>
        <w:tc>
          <w:tcPr>
            <w:tcW w:w="961" w:type="dxa"/>
            <w:vAlign w:val="center"/>
          </w:tcPr>
          <w:p w14:paraId="66FD9FCE" w14:textId="5E43563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208,3</w:t>
            </w:r>
          </w:p>
        </w:tc>
        <w:tc>
          <w:tcPr>
            <w:tcW w:w="1077" w:type="dxa"/>
            <w:vAlign w:val="center"/>
          </w:tcPr>
          <w:p w14:paraId="2AE8805C" w14:textId="584E8CF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311,6</w:t>
            </w:r>
          </w:p>
        </w:tc>
        <w:tc>
          <w:tcPr>
            <w:tcW w:w="1077" w:type="dxa"/>
            <w:vAlign w:val="center"/>
          </w:tcPr>
          <w:p w14:paraId="34911566" w14:textId="5881A5A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485,7</w:t>
            </w:r>
          </w:p>
        </w:tc>
        <w:tc>
          <w:tcPr>
            <w:tcW w:w="1077" w:type="dxa"/>
            <w:vAlign w:val="center"/>
          </w:tcPr>
          <w:p w14:paraId="3CEECAF0" w14:textId="00BE03E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525,0</w:t>
            </w:r>
          </w:p>
        </w:tc>
        <w:tc>
          <w:tcPr>
            <w:tcW w:w="1135" w:type="dxa"/>
            <w:vAlign w:val="center"/>
          </w:tcPr>
          <w:p w14:paraId="2FEC2DB5" w14:textId="14A8091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1628</w:t>
            </w:r>
          </w:p>
        </w:tc>
        <w:tc>
          <w:tcPr>
            <w:tcW w:w="903" w:type="dxa"/>
            <w:vAlign w:val="center"/>
          </w:tcPr>
          <w:p w14:paraId="12A24E66" w14:textId="0D7160D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5814</w:t>
            </w:r>
          </w:p>
        </w:tc>
      </w:tr>
      <w:tr w:rsidR="00B77DAA" w14:paraId="2150687F" w14:textId="77777777" w:rsidTr="00B77DAA">
        <w:tc>
          <w:tcPr>
            <w:tcW w:w="793" w:type="dxa"/>
            <w:vAlign w:val="center"/>
          </w:tcPr>
          <w:p w14:paraId="0554DAA7" w14:textId="519DFBC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97</w:t>
            </w:r>
          </w:p>
        </w:tc>
        <w:tc>
          <w:tcPr>
            <w:tcW w:w="961" w:type="dxa"/>
            <w:vAlign w:val="center"/>
          </w:tcPr>
          <w:p w14:paraId="2354E088" w14:textId="34CFE7C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97,92</w:t>
            </w:r>
          </w:p>
        </w:tc>
        <w:tc>
          <w:tcPr>
            <w:tcW w:w="1077" w:type="dxa"/>
            <w:vAlign w:val="center"/>
          </w:tcPr>
          <w:p w14:paraId="0A368D2A" w14:textId="26FC8CF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151,5</w:t>
            </w:r>
          </w:p>
        </w:tc>
        <w:tc>
          <w:tcPr>
            <w:tcW w:w="961" w:type="dxa"/>
            <w:vAlign w:val="center"/>
          </w:tcPr>
          <w:p w14:paraId="69D229DF" w14:textId="41B8FCB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224,8</w:t>
            </w:r>
          </w:p>
        </w:tc>
        <w:tc>
          <w:tcPr>
            <w:tcW w:w="1077" w:type="dxa"/>
            <w:vAlign w:val="center"/>
          </w:tcPr>
          <w:p w14:paraId="3E9D30E5" w14:textId="70C373D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338,1</w:t>
            </w:r>
          </w:p>
        </w:tc>
        <w:tc>
          <w:tcPr>
            <w:tcW w:w="1077" w:type="dxa"/>
            <w:vAlign w:val="center"/>
          </w:tcPr>
          <w:p w14:paraId="2F6995B6" w14:textId="153FA88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529,8</w:t>
            </w:r>
          </w:p>
        </w:tc>
        <w:tc>
          <w:tcPr>
            <w:tcW w:w="1077" w:type="dxa"/>
            <w:vAlign w:val="center"/>
          </w:tcPr>
          <w:p w14:paraId="00A13CC4" w14:textId="4631A13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565,0</w:t>
            </w:r>
          </w:p>
        </w:tc>
        <w:tc>
          <w:tcPr>
            <w:tcW w:w="1135" w:type="dxa"/>
            <w:vAlign w:val="center"/>
          </w:tcPr>
          <w:p w14:paraId="44A4CFEB" w14:textId="7902376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1771</w:t>
            </w:r>
          </w:p>
        </w:tc>
        <w:tc>
          <w:tcPr>
            <w:tcW w:w="903" w:type="dxa"/>
            <w:vAlign w:val="center"/>
          </w:tcPr>
          <w:p w14:paraId="01C9445E" w14:textId="65138F3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6382</w:t>
            </w:r>
          </w:p>
        </w:tc>
      </w:tr>
      <w:tr w:rsidR="00B77DAA" w14:paraId="4234227E" w14:textId="77777777" w:rsidTr="00B77DAA">
        <w:tc>
          <w:tcPr>
            <w:tcW w:w="793" w:type="dxa"/>
            <w:vAlign w:val="center"/>
          </w:tcPr>
          <w:p w14:paraId="2CCB6F36" w14:textId="3A6AA22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98</w:t>
            </w:r>
          </w:p>
        </w:tc>
        <w:tc>
          <w:tcPr>
            <w:tcW w:w="961" w:type="dxa"/>
            <w:vAlign w:val="center"/>
          </w:tcPr>
          <w:p w14:paraId="13762B22" w14:textId="27DC66B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104,1</w:t>
            </w:r>
          </w:p>
        </w:tc>
        <w:tc>
          <w:tcPr>
            <w:tcW w:w="1077" w:type="dxa"/>
            <w:vAlign w:val="center"/>
          </w:tcPr>
          <w:p w14:paraId="376179E4" w14:textId="4D5DA0E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161,8</w:t>
            </w:r>
          </w:p>
        </w:tc>
        <w:tc>
          <w:tcPr>
            <w:tcW w:w="961" w:type="dxa"/>
            <w:vAlign w:val="center"/>
          </w:tcPr>
          <w:p w14:paraId="318DDEB2" w14:textId="1BF25B4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241,3</w:t>
            </w:r>
          </w:p>
        </w:tc>
        <w:tc>
          <w:tcPr>
            <w:tcW w:w="1077" w:type="dxa"/>
            <w:vAlign w:val="center"/>
          </w:tcPr>
          <w:p w14:paraId="2AA5155A" w14:textId="3BA5078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364,5</w:t>
            </w:r>
          </w:p>
        </w:tc>
        <w:tc>
          <w:tcPr>
            <w:tcW w:w="1077" w:type="dxa"/>
            <w:vAlign w:val="center"/>
          </w:tcPr>
          <w:p w14:paraId="1A30EA80" w14:textId="451E206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573,7</w:t>
            </w:r>
          </w:p>
        </w:tc>
        <w:tc>
          <w:tcPr>
            <w:tcW w:w="1077" w:type="dxa"/>
            <w:vAlign w:val="center"/>
          </w:tcPr>
          <w:p w14:paraId="61A0EAF1" w14:textId="2FCEEEC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605,0</w:t>
            </w:r>
          </w:p>
        </w:tc>
        <w:tc>
          <w:tcPr>
            <w:tcW w:w="1135" w:type="dxa"/>
            <w:vAlign w:val="center"/>
          </w:tcPr>
          <w:p w14:paraId="75621376" w14:textId="30AA574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1914</w:t>
            </w:r>
          </w:p>
        </w:tc>
        <w:tc>
          <w:tcPr>
            <w:tcW w:w="903" w:type="dxa"/>
            <w:vAlign w:val="center"/>
          </w:tcPr>
          <w:p w14:paraId="4E9195FE" w14:textId="11E4021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6950</w:t>
            </w:r>
          </w:p>
        </w:tc>
      </w:tr>
      <w:tr w:rsidR="00B77DAA" w14:paraId="250EA1FB" w14:textId="77777777" w:rsidTr="00B77DAA">
        <w:tc>
          <w:tcPr>
            <w:tcW w:w="793" w:type="dxa"/>
            <w:vAlign w:val="center"/>
          </w:tcPr>
          <w:p w14:paraId="1AFD832A" w14:textId="7331BD8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99</w:t>
            </w:r>
          </w:p>
        </w:tc>
        <w:tc>
          <w:tcPr>
            <w:tcW w:w="961" w:type="dxa"/>
            <w:vAlign w:val="center"/>
          </w:tcPr>
          <w:p w14:paraId="0A9DA47F" w14:textId="5641616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110,2</w:t>
            </w:r>
          </w:p>
        </w:tc>
        <w:tc>
          <w:tcPr>
            <w:tcW w:w="1077" w:type="dxa"/>
            <w:vAlign w:val="center"/>
          </w:tcPr>
          <w:p w14:paraId="5CBC657D" w14:textId="25417EA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172,1</w:t>
            </w:r>
          </w:p>
        </w:tc>
        <w:tc>
          <w:tcPr>
            <w:tcW w:w="961" w:type="dxa"/>
            <w:vAlign w:val="center"/>
          </w:tcPr>
          <w:p w14:paraId="428E65F2" w14:textId="5CA4EA9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257,6</w:t>
            </w:r>
          </w:p>
        </w:tc>
        <w:tc>
          <w:tcPr>
            <w:tcW w:w="1077" w:type="dxa"/>
            <w:vAlign w:val="center"/>
          </w:tcPr>
          <w:p w14:paraId="6BE9C037" w14:textId="3DC9855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390,7</w:t>
            </w:r>
          </w:p>
        </w:tc>
        <w:tc>
          <w:tcPr>
            <w:tcW w:w="1077" w:type="dxa"/>
            <w:vAlign w:val="center"/>
          </w:tcPr>
          <w:p w14:paraId="017FECE1" w14:textId="770D418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617,3</w:t>
            </w:r>
          </w:p>
        </w:tc>
        <w:tc>
          <w:tcPr>
            <w:tcW w:w="1077" w:type="dxa"/>
            <w:vAlign w:val="center"/>
          </w:tcPr>
          <w:p w14:paraId="23AF209F" w14:textId="5298D47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645,0</w:t>
            </w:r>
          </w:p>
        </w:tc>
        <w:tc>
          <w:tcPr>
            <w:tcW w:w="1135" w:type="dxa"/>
            <w:vAlign w:val="center"/>
          </w:tcPr>
          <w:p w14:paraId="1083460A" w14:textId="4C1B475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2057</w:t>
            </w:r>
          </w:p>
        </w:tc>
        <w:tc>
          <w:tcPr>
            <w:tcW w:w="903" w:type="dxa"/>
            <w:vAlign w:val="center"/>
          </w:tcPr>
          <w:p w14:paraId="1722972F" w14:textId="4D8C052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7518</w:t>
            </w:r>
          </w:p>
        </w:tc>
      </w:tr>
      <w:tr w:rsidR="00B77DAA" w14:paraId="715E5226" w14:textId="77777777" w:rsidTr="00B77DAA">
        <w:tc>
          <w:tcPr>
            <w:tcW w:w="793" w:type="dxa"/>
            <w:vAlign w:val="center"/>
          </w:tcPr>
          <w:p w14:paraId="2C93E057" w14:textId="0FAFA13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100</w:t>
            </w:r>
          </w:p>
        </w:tc>
        <w:tc>
          <w:tcPr>
            <w:tcW w:w="961" w:type="dxa"/>
            <w:vAlign w:val="center"/>
          </w:tcPr>
          <w:p w14:paraId="40122613" w14:textId="5FC9475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116,3</w:t>
            </w:r>
          </w:p>
        </w:tc>
        <w:tc>
          <w:tcPr>
            <w:tcW w:w="1077" w:type="dxa"/>
            <w:vAlign w:val="center"/>
          </w:tcPr>
          <w:p w14:paraId="134B70C9" w14:textId="47C3F9C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182,3</w:t>
            </w:r>
          </w:p>
        </w:tc>
        <w:tc>
          <w:tcPr>
            <w:tcW w:w="961" w:type="dxa"/>
            <w:vAlign w:val="center"/>
          </w:tcPr>
          <w:p w14:paraId="5032863E" w14:textId="4452213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273,8</w:t>
            </w:r>
          </w:p>
        </w:tc>
        <w:tc>
          <w:tcPr>
            <w:tcW w:w="1077" w:type="dxa"/>
            <w:vAlign w:val="center"/>
          </w:tcPr>
          <w:p w14:paraId="3D54CD58" w14:textId="1DD0C6E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416,8</w:t>
            </w:r>
          </w:p>
        </w:tc>
        <w:tc>
          <w:tcPr>
            <w:tcW w:w="1077" w:type="dxa"/>
            <w:vAlign w:val="center"/>
          </w:tcPr>
          <w:p w14:paraId="7956741E" w14:textId="6D6B147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660,7</w:t>
            </w:r>
          </w:p>
        </w:tc>
        <w:tc>
          <w:tcPr>
            <w:tcW w:w="1077" w:type="dxa"/>
            <w:vAlign w:val="center"/>
          </w:tcPr>
          <w:p w14:paraId="04B1AA39" w14:textId="3FFCC17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688,0</w:t>
            </w:r>
          </w:p>
        </w:tc>
        <w:tc>
          <w:tcPr>
            <w:tcW w:w="1135" w:type="dxa"/>
            <w:vAlign w:val="center"/>
          </w:tcPr>
          <w:p w14:paraId="2EDC01FC" w14:textId="5E96E0E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2196</w:t>
            </w:r>
          </w:p>
        </w:tc>
        <w:tc>
          <w:tcPr>
            <w:tcW w:w="903" w:type="dxa"/>
            <w:vAlign w:val="center"/>
          </w:tcPr>
          <w:p w14:paraId="4944D9A4" w14:textId="5D3EBC4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8089</w:t>
            </w:r>
          </w:p>
        </w:tc>
      </w:tr>
      <w:tr w:rsidR="00B77DAA" w14:paraId="1BA24DB5" w14:textId="77777777" w:rsidTr="00B77DAA">
        <w:tc>
          <w:tcPr>
            <w:tcW w:w="793" w:type="dxa"/>
            <w:vAlign w:val="center"/>
          </w:tcPr>
          <w:p w14:paraId="7D8BDD59" w14:textId="4AC90E9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102</w:t>
            </w:r>
          </w:p>
        </w:tc>
        <w:tc>
          <w:tcPr>
            <w:tcW w:w="961" w:type="dxa"/>
            <w:vAlign w:val="center"/>
          </w:tcPr>
          <w:p w14:paraId="79B7A334" w14:textId="1E42605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131,1</w:t>
            </w:r>
          </w:p>
        </w:tc>
        <w:tc>
          <w:tcPr>
            <w:tcW w:w="1077" w:type="dxa"/>
            <w:vAlign w:val="center"/>
          </w:tcPr>
          <w:p w14:paraId="14FCF61B" w14:textId="737607F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208,1</w:t>
            </w:r>
          </w:p>
        </w:tc>
        <w:tc>
          <w:tcPr>
            <w:tcW w:w="961" w:type="dxa"/>
            <w:vAlign w:val="center"/>
          </w:tcPr>
          <w:p w14:paraId="477A3928" w14:textId="121CC1A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314,4</w:t>
            </w:r>
          </w:p>
        </w:tc>
        <w:tc>
          <w:tcPr>
            <w:tcW w:w="1077" w:type="dxa"/>
            <w:vAlign w:val="center"/>
          </w:tcPr>
          <w:p w14:paraId="36EF9B15" w14:textId="743E40F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483,4</w:t>
            </w:r>
          </w:p>
        </w:tc>
        <w:tc>
          <w:tcPr>
            <w:tcW w:w="1077" w:type="dxa"/>
            <w:vAlign w:val="center"/>
          </w:tcPr>
          <w:p w14:paraId="211D4F85" w14:textId="134E418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772,8</w:t>
            </w:r>
          </w:p>
        </w:tc>
        <w:tc>
          <w:tcPr>
            <w:tcW w:w="1077" w:type="dxa"/>
            <w:vAlign w:val="center"/>
          </w:tcPr>
          <w:p w14:paraId="7C806174" w14:textId="3C33D7B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866,0</w:t>
            </w:r>
          </w:p>
        </w:tc>
        <w:tc>
          <w:tcPr>
            <w:tcW w:w="1135" w:type="dxa"/>
            <w:vAlign w:val="center"/>
          </w:tcPr>
          <w:p w14:paraId="64278B8F" w14:textId="2BE6755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2908</w:t>
            </w:r>
          </w:p>
        </w:tc>
        <w:tc>
          <w:tcPr>
            <w:tcW w:w="903" w:type="dxa"/>
            <w:vAlign w:val="center"/>
          </w:tcPr>
          <w:p w14:paraId="5C21E6DB" w14:textId="43318FB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11443</w:t>
            </w:r>
          </w:p>
        </w:tc>
      </w:tr>
      <w:tr w:rsidR="00B77DAA" w14:paraId="2B476B84" w14:textId="77777777" w:rsidTr="00B77DAA">
        <w:tc>
          <w:tcPr>
            <w:tcW w:w="793" w:type="dxa"/>
            <w:vAlign w:val="center"/>
          </w:tcPr>
          <w:p w14:paraId="39949A9E" w14:textId="5F62F68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104</w:t>
            </w:r>
          </w:p>
        </w:tc>
        <w:tc>
          <w:tcPr>
            <w:tcW w:w="961" w:type="dxa"/>
            <w:vAlign w:val="center"/>
          </w:tcPr>
          <w:p w14:paraId="14FC74E5" w14:textId="7299A3B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147,6</w:t>
            </w:r>
          </w:p>
        </w:tc>
        <w:tc>
          <w:tcPr>
            <w:tcW w:w="1077" w:type="dxa"/>
            <w:vAlign w:val="center"/>
          </w:tcPr>
          <w:p w14:paraId="341D3255" w14:textId="0B298BA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236,4</w:t>
            </w:r>
          </w:p>
        </w:tc>
        <w:tc>
          <w:tcPr>
            <w:tcW w:w="961" w:type="dxa"/>
            <w:vAlign w:val="center"/>
          </w:tcPr>
          <w:p w14:paraId="5F20C91C" w14:textId="53E045B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360,4</w:t>
            </w:r>
          </w:p>
        </w:tc>
        <w:tc>
          <w:tcPr>
            <w:tcW w:w="1077" w:type="dxa"/>
            <w:vAlign w:val="center"/>
          </w:tcPr>
          <w:p w14:paraId="07D01609" w14:textId="5DDE429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558,9</w:t>
            </w:r>
          </w:p>
        </w:tc>
        <w:tc>
          <w:tcPr>
            <w:tcW w:w="1077" w:type="dxa"/>
            <w:vAlign w:val="center"/>
          </w:tcPr>
          <w:p w14:paraId="54EA0919" w14:textId="32AE341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902,1</w:t>
            </w:r>
          </w:p>
        </w:tc>
        <w:tc>
          <w:tcPr>
            <w:tcW w:w="1077" w:type="dxa"/>
            <w:vAlign w:val="center"/>
          </w:tcPr>
          <w:p w14:paraId="316BD5E8" w14:textId="6010180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1044</w:t>
            </w:r>
          </w:p>
        </w:tc>
        <w:tc>
          <w:tcPr>
            <w:tcW w:w="1135" w:type="dxa"/>
            <w:vAlign w:val="center"/>
          </w:tcPr>
          <w:p w14:paraId="10F9E63F" w14:textId="6477036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3620</w:t>
            </w:r>
          </w:p>
        </w:tc>
        <w:tc>
          <w:tcPr>
            <w:tcW w:w="903" w:type="dxa"/>
            <w:vAlign w:val="center"/>
          </w:tcPr>
          <w:p w14:paraId="5E02C4DE" w14:textId="44C9B8F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14797</w:t>
            </w:r>
          </w:p>
        </w:tc>
      </w:tr>
      <w:tr w:rsidR="00B77DAA" w14:paraId="53EC68F9" w14:textId="77777777" w:rsidTr="00B77DAA">
        <w:tc>
          <w:tcPr>
            <w:tcW w:w="793" w:type="dxa"/>
            <w:vAlign w:val="center"/>
          </w:tcPr>
          <w:p w14:paraId="4F004ACC" w14:textId="09C8D67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106</w:t>
            </w:r>
          </w:p>
        </w:tc>
        <w:tc>
          <w:tcPr>
            <w:tcW w:w="961" w:type="dxa"/>
            <w:vAlign w:val="center"/>
          </w:tcPr>
          <w:p w14:paraId="5942566A" w14:textId="78D734D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165,7</w:t>
            </w:r>
          </w:p>
        </w:tc>
        <w:tc>
          <w:tcPr>
            <w:tcW w:w="1077" w:type="dxa"/>
            <w:vAlign w:val="center"/>
          </w:tcPr>
          <w:p w14:paraId="60FA0655" w14:textId="7313181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268,1</w:t>
            </w:r>
          </w:p>
        </w:tc>
        <w:tc>
          <w:tcPr>
            <w:tcW w:w="961" w:type="dxa"/>
            <w:vAlign w:val="center"/>
          </w:tcPr>
          <w:p w14:paraId="72D1E54F" w14:textId="3E90DBB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412,1</w:t>
            </w:r>
          </w:p>
        </w:tc>
        <w:tc>
          <w:tcPr>
            <w:tcW w:w="1077" w:type="dxa"/>
            <w:vAlign w:val="center"/>
          </w:tcPr>
          <w:p w14:paraId="79570041" w14:textId="5648CFF8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644,7</w:t>
            </w:r>
          </w:p>
        </w:tc>
        <w:tc>
          <w:tcPr>
            <w:tcW w:w="1077" w:type="dxa"/>
            <w:vAlign w:val="center"/>
          </w:tcPr>
          <w:p w14:paraId="19B1C7DC" w14:textId="425F3F8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1050</w:t>
            </w:r>
          </w:p>
        </w:tc>
        <w:tc>
          <w:tcPr>
            <w:tcW w:w="1077" w:type="dxa"/>
            <w:vAlign w:val="center"/>
          </w:tcPr>
          <w:p w14:paraId="544CFB58" w14:textId="5B15D19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1222</w:t>
            </w:r>
          </w:p>
        </w:tc>
        <w:tc>
          <w:tcPr>
            <w:tcW w:w="1135" w:type="dxa"/>
            <w:vAlign w:val="center"/>
          </w:tcPr>
          <w:p w14:paraId="28533031" w14:textId="6F17B2F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4332</w:t>
            </w:r>
          </w:p>
        </w:tc>
        <w:tc>
          <w:tcPr>
            <w:tcW w:w="903" w:type="dxa"/>
            <w:vAlign w:val="center"/>
          </w:tcPr>
          <w:p w14:paraId="1A6C9DBF" w14:textId="7B390D9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18151</w:t>
            </w:r>
          </w:p>
        </w:tc>
      </w:tr>
      <w:tr w:rsidR="00B77DAA" w14:paraId="3850276D" w14:textId="77777777" w:rsidTr="00B77DAA">
        <w:tc>
          <w:tcPr>
            <w:tcW w:w="793" w:type="dxa"/>
            <w:vAlign w:val="center"/>
          </w:tcPr>
          <w:p w14:paraId="51B5A10C" w14:textId="56CB105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108</w:t>
            </w:r>
          </w:p>
        </w:tc>
        <w:tc>
          <w:tcPr>
            <w:tcW w:w="961" w:type="dxa"/>
            <w:vAlign w:val="center"/>
          </w:tcPr>
          <w:p w14:paraId="3FF019FC" w14:textId="473E427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186,1</w:t>
            </w:r>
          </w:p>
        </w:tc>
        <w:tc>
          <w:tcPr>
            <w:tcW w:w="1077" w:type="dxa"/>
            <w:vAlign w:val="center"/>
          </w:tcPr>
          <w:p w14:paraId="79219D1A" w14:textId="3A88311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303,7</w:t>
            </w:r>
          </w:p>
        </w:tc>
        <w:tc>
          <w:tcPr>
            <w:tcW w:w="961" w:type="dxa"/>
            <w:vAlign w:val="center"/>
          </w:tcPr>
          <w:p w14:paraId="1994F65E" w14:textId="15D0D84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470,0</w:t>
            </w:r>
          </w:p>
        </w:tc>
        <w:tc>
          <w:tcPr>
            <w:tcW w:w="1077" w:type="dxa"/>
            <w:vAlign w:val="center"/>
          </w:tcPr>
          <w:p w14:paraId="02BC3ACF" w14:textId="08055B0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743,0</w:t>
            </w:r>
          </w:p>
        </w:tc>
        <w:tc>
          <w:tcPr>
            <w:tcW w:w="1077" w:type="dxa"/>
            <w:vAlign w:val="center"/>
          </w:tcPr>
          <w:p w14:paraId="0A28D5B1" w14:textId="5083045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1221</w:t>
            </w:r>
          </w:p>
        </w:tc>
        <w:tc>
          <w:tcPr>
            <w:tcW w:w="1077" w:type="dxa"/>
            <w:vAlign w:val="center"/>
          </w:tcPr>
          <w:p w14:paraId="5B9AAD82" w14:textId="4D49AEA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1400</w:t>
            </w:r>
          </w:p>
        </w:tc>
        <w:tc>
          <w:tcPr>
            <w:tcW w:w="1135" w:type="dxa"/>
            <w:vAlign w:val="center"/>
          </w:tcPr>
          <w:p w14:paraId="57FF4CA0" w14:textId="1EBD4576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5044</w:t>
            </w:r>
          </w:p>
        </w:tc>
        <w:tc>
          <w:tcPr>
            <w:tcW w:w="903" w:type="dxa"/>
            <w:vAlign w:val="center"/>
          </w:tcPr>
          <w:p w14:paraId="782B8311" w14:textId="5E1E73B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21505</w:t>
            </w:r>
          </w:p>
        </w:tc>
      </w:tr>
      <w:tr w:rsidR="00B77DAA" w14:paraId="16950BCB" w14:textId="77777777" w:rsidTr="00B77DAA">
        <w:tc>
          <w:tcPr>
            <w:tcW w:w="793" w:type="dxa"/>
            <w:vAlign w:val="center"/>
          </w:tcPr>
          <w:p w14:paraId="137A1BAA" w14:textId="514A27F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110</w:t>
            </w:r>
          </w:p>
        </w:tc>
        <w:tc>
          <w:tcPr>
            <w:tcW w:w="961" w:type="dxa"/>
            <w:vAlign w:val="center"/>
          </w:tcPr>
          <w:p w14:paraId="4E8403A7" w14:textId="24ED266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208,3</w:t>
            </w:r>
          </w:p>
        </w:tc>
        <w:tc>
          <w:tcPr>
            <w:tcW w:w="1077" w:type="dxa"/>
            <w:vAlign w:val="center"/>
          </w:tcPr>
          <w:p w14:paraId="398CEEAB" w14:textId="38E7CD5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342,9</w:t>
            </w:r>
          </w:p>
        </w:tc>
        <w:tc>
          <w:tcPr>
            <w:tcW w:w="961" w:type="dxa"/>
            <w:vAlign w:val="center"/>
          </w:tcPr>
          <w:p w14:paraId="6EACD728" w14:textId="2FBD166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536,1</w:t>
            </w:r>
          </w:p>
        </w:tc>
        <w:tc>
          <w:tcPr>
            <w:tcW w:w="1077" w:type="dxa"/>
            <w:vAlign w:val="center"/>
          </w:tcPr>
          <w:p w14:paraId="77C70CD8" w14:textId="0410AC0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853,0</w:t>
            </w:r>
          </w:p>
        </w:tc>
        <w:tc>
          <w:tcPr>
            <w:tcW w:w="1077" w:type="dxa"/>
            <w:vAlign w:val="center"/>
          </w:tcPr>
          <w:p w14:paraId="2A44A94A" w14:textId="0EA38C9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1413</w:t>
            </w:r>
          </w:p>
        </w:tc>
        <w:tc>
          <w:tcPr>
            <w:tcW w:w="1077" w:type="dxa"/>
            <w:vAlign w:val="center"/>
          </w:tcPr>
          <w:p w14:paraId="271F483D" w14:textId="33562C3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1573</w:t>
            </w:r>
          </w:p>
        </w:tc>
        <w:tc>
          <w:tcPr>
            <w:tcW w:w="1135" w:type="dxa"/>
            <w:vAlign w:val="center"/>
          </w:tcPr>
          <w:p w14:paraId="76230328" w14:textId="0BEC0BC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5754</w:t>
            </w:r>
          </w:p>
        </w:tc>
        <w:tc>
          <w:tcPr>
            <w:tcW w:w="903" w:type="dxa"/>
            <w:vAlign w:val="center"/>
          </w:tcPr>
          <w:p w14:paraId="383CFBCF" w14:textId="798BE505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24855</w:t>
            </w:r>
          </w:p>
        </w:tc>
      </w:tr>
      <w:tr w:rsidR="00B77DAA" w14:paraId="332648AE" w14:textId="77777777" w:rsidTr="00B77DAA">
        <w:tc>
          <w:tcPr>
            <w:tcW w:w="793" w:type="dxa"/>
            <w:vAlign w:val="center"/>
          </w:tcPr>
          <w:p w14:paraId="0D382C62" w14:textId="06DDDEF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115</w:t>
            </w:r>
          </w:p>
        </w:tc>
        <w:tc>
          <w:tcPr>
            <w:tcW w:w="961" w:type="dxa"/>
            <w:vAlign w:val="center"/>
          </w:tcPr>
          <w:p w14:paraId="3F0B6EE3" w14:textId="08BF5DC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274,5</w:t>
            </w:r>
          </w:p>
        </w:tc>
        <w:tc>
          <w:tcPr>
            <w:tcW w:w="1077" w:type="dxa"/>
            <w:vAlign w:val="center"/>
          </w:tcPr>
          <w:p w14:paraId="34A9D8A7" w14:textId="307E8AE4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461,8</w:t>
            </w:r>
          </w:p>
        </w:tc>
        <w:tc>
          <w:tcPr>
            <w:tcW w:w="961" w:type="dxa"/>
            <w:vAlign w:val="center"/>
          </w:tcPr>
          <w:p w14:paraId="72E93E81" w14:textId="01A32B9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763,6</w:t>
            </w:r>
          </w:p>
        </w:tc>
        <w:tc>
          <w:tcPr>
            <w:tcW w:w="1077" w:type="dxa"/>
            <w:vAlign w:val="center"/>
          </w:tcPr>
          <w:p w14:paraId="790FD1C5" w14:textId="6BCCF74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1196</w:t>
            </w:r>
          </w:p>
        </w:tc>
        <w:tc>
          <w:tcPr>
            <w:tcW w:w="1077" w:type="dxa"/>
            <w:vAlign w:val="center"/>
          </w:tcPr>
          <w:p w14:paraId="6EEF7CF5" w14:textId="313674EC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2028</w:t>
            </w:r>
          </w:p>
        </w:tc>
        <w:tc>
          <w:tcPr>
            <w:tcW w:w="1077" w:type="dxa"/>
            <w:vAlign w:val="center"/>
          </w:tcPr>
          <w:p w14:paraId="7499AFB9" w14:textId="11304DF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2488</w:t>
            </w:r>
          </w:p>
        </w:tc>
        <w:tc>
          <w:tcPr>
            <w:tcW w:w="1135" w:type="dxa"/>
            <w:vAlign w:val="center"/>
          </w:tcPr>
          <w:p w14:paraId="46F73BA0" w14:textId="052ABF9E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9954</w:t>
            </w:r>
          </w:p>
        </w:tc>
        <w:tc>
          <w:tcPr>
            <w:tcW w:w="903" w:type="dxa"/>
            <w:vAlign w:val="center"/>
          </w:tcPr>
          <w:p w14:paraId="15B746DD" w14:textId="5405B231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48150</w:t>
            </w:r>
          </w:p>
        </w:tc>
      </w:tr>
      <w:tr w:rsidR="00B77DAA" w14:paraId="3BD8DE70" w14:textId="77777777" w:rsidTr="00B77DAA">
        <w:tc>
          <w:tcPr>
            <w:tcW w:w="793" w:type="dxa"/>
            <w:vAlign w:val="center"/>
          </w:tcPr>
          <w:p w14:paraId="7991D891" w14:textId="77777777" w:rsidR="00B77DAA" w:rsidRDefault="00B77DAA" w:rsidP="00B77DAA">
            <w:pPr>
              <w:tabs>
                <w:tab w:val="left" w:pos="4200"/>
              </w:tabs>
              <w:spacing w:line="240" w:lineRule="atLeast"/>
              <w:jc w:val="center"/>
            </w:pPr>
            <w:r w:rsidRPr="004217A7">
              <w:t>120 и</w:t>
            </w:r>
          </w:p>
          <w:p w14:paraId="1BE44D15" w14:textId="6B2E198D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217A7">
              <w:t>более</w:t>
            </w:r>
          </w:p>
        </w:tc>
        <w:tc>
          <w:tcPr>
            <w:tcW w:w="961" w:type="dxa"/>
            <w:vAlign w:val="center"/>
          </w:tcPr>
          <w:p w14:paraId="206DE5BD" w14:textId="62971F32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7434">
              <w:t>358,2</w:t>
            </w:r>
          </w:p>
        </w:tc>
        <w:tc>
          <w:tcPr>
            <w:tcW w:w="1077" w:type="dxa"/>
            <w:vAlign w:val="center"/>
          </w:tcPr>
          <w:p w14:paraId="33134599" w14:textId="5A94AD6F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54A3">
              <w:t>614,9</w:t>
            </w:r>
          </w:p>
        </w:tc>
        <w:tc>
          <w:tcPr>
            <w:tcW w:w="961" w:type="dxa"/>
            <w:vAlign w:val="center"/>
          </w:tcPr>
          <w:p w14:paraId="0561D26E" w14:textId="14CE6739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1303">
              <w:t>898,8</w:t>
            </w:r>
          </w:p>
        </w:tc>
        <w:tc>
          <w:tcPr>
            <w:tcW w:w="1077" w:type="dxa"/>
            <w:vAlign w:val="center"/>
          </w:tcPr>
          <w:p w14:paraId="14D28341" w14:textId="4D5ABEC3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6DF0">
              <w:t>1554</w:t>
            </w:r>
          </w:p>
        </w:tc>
        <w:tc>
          <w:tcPr>
            <w:tcW w:w="1077" w:type="dxa"/>
            <w:vAlign w:val="center"/>
          </w:tcPr>
          <w:p w14:paraId="6B021E6A" w14:textId="2D551C80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E101B">
              <w:t>2664</w:t>
            </w:r>
          </w:p>
        </w:tc>
        <w:tc>
          <w:tcPr>
            <w:tcW w:w="1077" w:type="dxa"/>
            <w:vAlign w:val="center"/>
          </w:tcPr>
          <w:p w14:paraId="4B55C57D" w14:textId="3533364A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05430">
              <w:t>6406</w:t>
            </w:r>
          </w:p>
        </w:tc>
        <w:tc>
          <w:tcPr>
            <w:tcW w:w="1135" w:type="dxa"/>
            <w:vAlign w:val="center"/>
          </w:tcPr>
          <w:p w14:paraId="3486255A" w14:textId="08B67BEB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284A">
              <w:t>14150</w:t>
            </w:r>
          </w:p>
        </w:tc>
        <w:tc>
          <w:tcPr>
            <w:tcW w:w="903" w:type="dxa"/>
            <w:vAlign w:val="center"/>
          </w:tcPr>
          <w:p w14:paraId="1953B87A" w14:textId="5BBCA157" w:rsidR="00B77DAA" w:rsidRDefault="00B77DAA" w:rsidP="00B77DAA">
            <w:pPr>
              <w:tabs>
                <w:tab w:val="left" w:pos="42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02E">
              <w:t>71446</w:t>
            </w:r>
          </w:p>
        </w:tc>
      </w:tr>
    </w:tbl>
    <w:p w14:paraId="2BEB9D56" w14:textId="62D59BE1" w:rsidR="003657E6" w:rsidRDefault="003657E6" w:rsidP="003657E6">
      <w:pPr>
        <w:rPr>
          <w:sz w:val="28"/>
          <w:szCs w:val="28"/>
        </w:rPr>
      </w:pPr>
    </w:p>
    <w:p w14:paraId="37C9FF4C" w14:textId="77777777" w:rsidR="00944826" w:rsidRPr="003657E6" w:rsidRDefault="00944826" w:rsidP="003657E6">
      <w:pPr>
        <w:rPr>
          <w:sz w:val="28"/>
          <w:szCs w:val="28"/>
        </w:rPr>
      </w:pPr>
    </w:p>
    <w:p w14:paraId="547F0668" w14:textId="77777777" w:rsidR="003657E6" w:rsidRPr="003657E6" w:rsidRDefault="003657E6" w:rsidP="003657E6">
      <w:pPr>
        <w:rPr>
          <w:sz w:val="28"/>
          <w:szCs w:val="28"/>
        </w:rPr>
      </w:pPr>
    </w:p>
    <w:p w14:paraId="28BA081B" w14:textId="3B57AEC6" w:rsidR="00B0385D" w:rsidRPr="00DD6F3F" w:rsidRDefault="00B0385D" w:rsidP="00B0385D">
      <w:pPr>
        <w:tabs>
          <w:tab w:val="left" w:pos="42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A7B04">
        <w:rPr>
          <w:sz w:val="28"/>
          <w:szCs w:val="28"/>
        </w:rPr>
        <w:t>13</w:t>
      </w:r>
      <w:r w:rsidRPr="00DD6F3F">
        <w:rPr>
          <w:sz w:val="28"/>
          <w:szCs w:val="28"/>
        </w:rPr>
        <w:t>.</w:t>
      </w:r>
    </w:p>
    <w:p w14:paraId="0FD22063" w14:textId="499EB980" w:rsidR="00263785" w:rsidRPr="003657E6" w:rsidRDefault="00263785" w:rsidP="003657E6">
      <w:pPr>
        <w:tabs>
          <w:tab w:val="left" w:pos="1680"/>
        </w:tabs>
        <w:rPr>
          <w:sz w:val="28"/>
          <w:szCs w:val="28"/>
        </w:rPr>
      </w:pPr>
    </w:p>
    <w:p w14:paraId="2EE3DAA3" w14:textId="77777777" w:rsidR="00606D7E" w:rsidRDefault="0078731F" w:rsidP="0078731F">
      <w:pPr>
        <w:tabs>
          <w:tab w:val="left" w:pos="4200"/>
        </w:tabs>
        <w:spacing w:line="240" w:lineRule="atLeast"/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t>Значения коэффициента К</w:t>
      </w:r>
      <w:r w:rsidRPr="00DD6F3F">
        <w:rPr>
          <w:b/>
          <w:bCs/>
          <w:sz w:val="28"/>
          <w:szCs w:val="28"/>
          <w:vertAlign w:val="subscript"/>
        </w:rPr>
        <w:t>6</w:t>
      </w:r>
      <w:r w:rsidRPr="00DD6F3F">
        <w:rPr>
          <w:b/>
          <w:bCs/>
          <w:sz w:val="28"/>
          <w:szCs w:val="28"/>
        </w:rPr>
        <w:t xml:space="preserve"> климатической зоны</w:t>
      </w:r>
      <w:r w:rsidR="000223D9" w:rsidRPr="00DD6F3F">
        <w:rPr>
          <w:b/>
          <w:bCs/>
          <w:sz w:val="28"/>
          <w:szCs w:val="28"/>
        </w:rPr>
        <w:t xml:space="preserve"> </w:t>
      </w:r>
    </w:p>
    <w:p w14:paraId="74B9AE39" w14:textId="50BE482E" w:rsidR="0078731F" w:rsidRPr="00DD6F3F" w:rsidRDefault="007B5030" w:rsidP="0078731F">
      <w:pPr>
        <w:tabs>
          <w:tab w:val="left" w:pos="4200"/>
        </w:tabs>
        <w:spacing w:line="240" w:lineRule="atLeast"/>
        <w:jc w:val="center"/>
        <w:rPr>
          <w:sz w:val="28"/>
          <w:szCs w:val="28"/>
        </w:rPr>
      </w:pPr>
      <w:r w:rsidRPr="00DD6F3F">
        <w:rPr>
          <w:b/>
          <w:bCs/>
          <w:sz w:val="28"/>
          <w:szCs w:val="28"/>
        </w:rPr>
        <w:t xml:space="preserve">для </w:t>
      </w:r>
      <w:r w:rsidRPr="00DD6F3F">
        <w:rPr>
          <w:b/>
          <w:bCs/>
          <w:sz w:val="28"/>
          <w:szCs w:val="28"/>
          <w:lang w:val="ky-KG"/>
        </w:rPr>
        <w:t xml:space="preserve">Кыргызской Республики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1116"/>
        <w:gridCol w:w="1250"/>
        <w:gridCol w:w="1250"/>
        <w:gridCol w:w="1116"/>
        <w:gridCol w:w="1116"/>
        <w:gridCol w:w="925"/>
      </w:tblGrid>
      <w:tr w:rsidR="0078731F" w:rsidRPr="00DD6F3F" w14:paraId="099B9E3F" w14:textId="77777777" w:rsidTr="00F55E70">
        <w:trPr>
          <w:cantSplit/>
        </w:trPr>
        <w:tc>
          <w:tcPr>
            <w:tcW w:w="2288" w:type="dxa"/>
            <w:vMerge w:val="restart"/>
          </w:tcPr>
          <w:p w14:paraId="125DB79F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 xml:space="preserve">Значение годовой оборачиваемости резервуара </w:t>
            </w:r>
            <w:r w:rsidRPr="003657E6">
              <w:rPr>
                <w:i/>
                <w:iCs/>
              </w:rPr>
              <w:t>n</w:t>
            </w:r>
          </w:p>
        </w:tc>
        <w:tc>
          <w:tcPr>
            <w:tcW w:w="6773" w:type="dxa"/>
            <w:gridSpan w:val="6"/>
          </w:tcPr>
          <w:p w14:paraId="305A0C6E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proofErr w:type="gramStart"/>
            <w:r w:rsidRPr="003657E6">
              <w:t>P</w:t>
            </w:r>
            <w:r w:rsidRPr="003657E6">
              <w:rPr>
                <w:vertAlign w:val="subscript"/>
              </w:rPr>
              <w:t>S(</w:t>
            </w:r>
            <w:proofErr w:type="gramEnd"/>
            <w:r w:rsidRPr="003657E6">
              <w:rPr>
                <w:vertAlign w:val="subscript"/>
              </w:rPr>
              <w:t>38)</w:t>
            </w:r>
            <w:r w:rsidRPr="003657E6">
              <w:t xml:space="preserve"> </w:t>
            </w:r>
            <w:proofErr w:type="spellStart"/>
            <w:r w:rsidRPr="003657E6">
              <w:t>гПа</w:t>
            </w:r>
            <w:proofErr w:type="spellEnd"/>
          </w:p>
        </w:tc>
      </w:tr>
      <w:tr w:rsidR="0078731F" w:rsidRPr="00DD6F3F" w14:paraId="2A21E586" w14:textId="77777777" w:rsidTr="00F55E70">
        <w:trPr>
          <w:cantSplit/>
        </w:trPr>
        <w:tc>
          <w:tcPr>
            <w:tcW w:w="2288" w:type="dxa"/>
            <w:vMerge/>
          </w:tcPr>
          <w:p w14:paraId="321298E6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</w:p>
        </w:tc>
        <w:tc>
          <w:tcPr>
            <w:tcW w:w="1116" w:type="dxa"/>
            <w:vAlign w:val="center"/>
          </w:tcPr>
          <w:p w14:paraId="0E808A5F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proofErr w:type="gramStart"/>
            <w:r w:rsidRPr="003657E6">
              <w:t>&lt; 67</w:t>
            </w:r>
            <w:proofErr w:type="gramEnd"/>
          </w:p>
        </w:tc>
        <w:tc>
          <w:tcPr>
            <w:tcW w:w="1250" w:type="dxa"/>
            <w:vAlign w:val="center"/>
          </w:tcPr>
          <w:p w14:paraId="744917AE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67 – 133</w:t>
            </w:r>
          </w:p>
        </w:tc>
        <w:tc>
          <w:tcPr>
            <w:tcW w:w="1250" w:type="dxa"/>
            <w:vAlign w:val="center"/>
          </w:tcPr>
          <w:p w14:paraId="331E5EC1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133 – 266</w:t>
            </w:r>
          </w:p>
        </w:tc>
        <w:tc>
          <w:tcPr>
            <w:tcW w:w="1116" w:type="dxa"/>
            <w:vAlign w:val="center"/>
          </w:tcPr>
          <w:p w14:paraId="2F25E55C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266 – 399</w:t>
            </w:r>
          </w:p>
        </w:tc>
        <w:tc>
          <w:tcPr>
            <w:tcW w:w="1116" w:type="dxa"/>
            <w:vAlign w:val="center"/>
          </w:tcPr>
          <w:p w14:paraId="5BDCCCB1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399 – 532</w:t>
            </w:r>
          </w:p>
        </w:tc>
        <w:tc>
          <w:tcPr>
            <w:tcW w:w="925" w:type="dxa"/>
            <w:vAlign w:val="center"/>
          </w:tcPr>
          <w:p w14:paraId="40A58D13" w14:textId="77777777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&gt; 532</w:t>
            </w:r>
          </w:p>
        </w:tc>
      </w:tr>
      <w:tr w:rsidR="0078731F" w:rsidRPr="00DD6F3F" w14:paraId="37EB1FB9" w14:textId="77777777" w:rsidTr="00606D7E">
        <w:trPr>
          <w:trHeight w:hRule="exact" w:val="284"/>
        </w:trPr>
        <w:tc>
          <w:tcPr>
            <w:tcW w:w="2288" w:type="dxa"/>
          </w:tcPr>
          <w:p w14:paraId="712B3A98" w14:textId="786B1F1C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proofErr w:type="gramStart"/>
            <w:r w:rsidRPr="003657E6">
              <w:t>&lt; 12</w:t>
            </w:r>
            <w:proofErr w:type="gramEnd"/>
          </w:p>
        </w:tc>
        <w:tc>
          <w:tcPr>
            <w:tcW w:w="1116" w:type="dxa"/>
          </w:tcPr>
          <w:p w14:paraId="2618AA5A" w14:textId="1B1FA3D2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1,39</w:t>
            </w:r>
          </w:p>
        </w:tc>
        <w:tc>
          <w:tcPr>
            <w:tcW w:w="1250" w:type="dxa"/>
          </w:tcPr>
          <w:p w14:paraId="74C6BB71" w14:textId="4BE1A23F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1,54</w:t>
            </w:r>
          </w:p>
        </w:tc>
        <w:tc>
          <w:tcPr>
            <w:tcW w:w="1250" w:type="dxa"/>
          </w:tcPr>
          <w:p w14:paraId="4AE1DFEB" w14:textId="49B578EC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2,15</w:t>
            </w:r>
          </w:p>
        </w:tc>
        <w:tc>
          <w:tcPr>
            <w:tcW w:w="1116" w:type="dxa"/>
          </w:tcPr>
          <w:p w14:paraId="28F98670" w14:textId="5C08F7A9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2,75</w:t>
            </w:r>
          </w:p>
        </w:tc>
        <w:tc>
          <w:tcPr>
            <w:tcW w:w="1116" w:type="dxa"/>
          </w:tcPr>
          <w:p w14:paraId="4BCEC4AD" w14:textId="64B04DB8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3,66</w:t>
            </w:r>
          </w:p>
        </w:tc>
        <w:tc>
          <w:tcPr>
            <w:tcW w:w="925" w:type="dxa"/>
          </w:tcPr>
          <w:p w14:paraId="1596092F" w14:textId="32D0C109" w:rsidR="0078731F" w:rsidRPr="003657E6" w:rsidRDefault="0078731F" w:rsidP="00834682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4,41</w:t>
            </w:r>
          </w:p>
        </w:tc>
      </w:tr>
      <w:tr w:rsidR="00C51921" w:rsidRPr="00DD6F3F" w14:paraId="7DF8EF5F" w14:textId="77777777" w:rsidTr="00606D7E">
        <w:trPr>
          <w:trHeight w:hRule="exact" w:val="284"/>
        </w:trPr>
        <w:tc>
          <w:tcPr>
            <w:tcW w:w="2288" w:type="dxa"/>
          </w:tcPr>
          <w:p w14:paraId="4F80BCB6" w14:textId="795E404E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13-23</w:t>
            </w:r>
          </w:p>
        </w:tc>
        <w:tc>
          <w:tcPr>
            <w:tcW w:w="1116" w:type="dxa"/>
          </w:tcPr>
          <w:p w14:paraId="18D471E1" w14:textId="7B4B056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1,37</w:t>
            </w:r>
          </w:p>
        </w:tc>
        <w:tc>
          <w:tcPr>
            <w:tcW w:w="1250" w:type="dxa"/>
          </w:tcPr>
          <w:p w14:paraId="29217D76" w14:textId="205AC799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1,51</w:t>
            </w:r>
          </w:p>
        </w:tc>
        <w:tc>
          <w:tcPr>
            <w:tcW w:w="1250" w:type="dxa"/>
          </w:tcPr>
          <w:p w14:paraId="04D6DE9A" w14:textId="3233B13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2,06</w:t>
            </w:r>
          </w:p>
        </w:tc>
        <w:tc>
          <w:tcPr>
            <w:tcW w:w="1116" w:type="dxa"/>
          </w:tcPr>
          <w:p w14:paraId="42267F67" w14:textId="1B79DF9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2,62</w:t>
            </w:r>
          </w:p>
        </w:tc>
        <w:tc>
          <w:tcPr>
            <w:tcW w:w="1116" w:type="dxa"/>
          </w:tcPr>
          <w:p w14:paraId="59F27ADE" w14:textId="599FF72A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3,28</w:t>
            </w:r>
          </w:p>
        </w:tc>
        <w:tc>
          <w:tcPr>
            <w:tcW w:w="925" w:type="dxa"/>
          </w:tcPr>
          <w:p w14:paraId="4660786E" w14:textId="072D2D11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3,97</w:t>
            </w:r>
          </w:p>
        </w:tc>
      </w:tr>
      <w:tr w:rsidR="00C51921" w:rsidRPr="00DD6F3F" w14:paraId="624D1D96" w14:textId="77777777" w:rsidTr="00606D7E">
        <w:trPr>
          <w:trHeight w:hRule="exact" w:val="284"/>
        </w:trPr>
        <w:tc>
          <w:tcPr>
            <w:tcW w:w="2288" w:type="dxa"/>
          </w:tcPr>
          <w:p w14:paraId="0EA4F09E" w14:textId="390002C8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24-27</w:t>
            </w:r>
          </w:p>
        </w:tc>
        <w:tc>
          <w:tcPr>
            <w:tcW w:w="1116" w:type="dxa"/>
          </w:tcPr>
          <w:p w14:paraId="68AF88C8" w14:textId="4D1E891D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1,36</w:t>
            </w:r>
          </w:p>
        </w:tc>
        <w:tc>
          <w:tcPr>
            <w:tcW w:w="1250" w:type="dxa"/>
          </w:tcPr>
          <w:p w14:paraId="311F4104" w14:textId="4E6B9488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1,48</w:t>
            </w:r>
          </w:p>
        </w:tc>
        <w:tc>
          <w:tcPr>
            <w:tcW w:w="1250" w:type="dxa"/>
          </w:tcPr>
          <w:p w14:paraId="170E008F" w14:textId="160774C9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1,98</w:t>
            </w:r>
          </w:p>
        </w:tc>
        <w:tc>
          <w:tcPr>
            <w:tcW w:w="1116" w:type="dxa"/>
          </w:tcPr>
          <w:p w14:paraId="0F383A14" w14:textId="6C781684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2,49</w:t>
            </w:r>
          </w:p>
        </w:tc>
        <w:tc>
          <w:tcPr>
            <w:tcW w:w="1116" w:type="dxa"/>
          </w:tcPr>
          <w:p w14:paraId="7B18D9B8" w14:textId="1EE6010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3,00</w:t>
            </w:r>
          </w:p>
        </w:tc>
        <w:tc>
          <w:tcPr>
            <w:tcW w:w="925" w:type="dxa"/>
          </w:tcPr>
          <w:p w14:paraId="03655A7D" w14:textId="5439F56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3,66</w:t>
            </w:r>
          </w:p>
        </w:tc>
      </w:tr>
      <w:tr w:rsidR="00C51921" w:rsidRPr="00DD6F3F" w14:paraId="7AD749BE" w14:textId="77777777" w:rsidTr="00606D7E">
        <w:trPr>
          <w:trHeight w:hRule="exact" w:val="284"/>
        </w:trPr>
        <w:tc>
          <w:tcPr>
            <w:tcW w:w="2288" w:type="dxa"/>
          </w:tcPr>
          <w:p w14:paraId="136EDEF9" w14:textId="649C822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28-31</w:t>
            </w:r>
          </w:p>
        </w:tc>
        <w:tc>
          <w:tcPr>
            <w:tcW w:w="1116" w:type="dxa"/>
          </w:tcPr>
          <w:p w14:paraId="1F6CBC11" w14:textId="7F0F415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1,35</w:t>
            </w:r>
          </w:p>
        </w:tc>
        <w:tc>
          <w:tcPr>
            <w:tcW w:w="1250" w:type="dxa"/>
          </w:tcPr>
          <w:p w14:paraId="2977A833" w14:textId="2A042DF1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1,46</w:t>
            </w:r>
          </w:p>
        </w:tc>
        <w:tc>
          <w:tcPr>
            <w:tcW w:w="1250" w:type="dxa"/>
          </w:tcPr>
          <w:p w14:paraId="6E7C8610" w14:textId="5BAD8C9D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1,90</w:t>
            </w:r>
          </w:p>
        </w:tc>
        <w:tc>
          <w:tcPr>
            <w:tcW w:w="1116" w:type="dxa"/>
          </w:tcPr>
          <w:p w14:paraId="3A301657" w14:textId="3AF99662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2,35</w:t>
            </w:r>
          </w:p>
        </w:tc>
        <w:tc>
          <w:tcPr>
            <w:tcW w:w="1116" w:type="dxa"/>
          </w:tcPr>
          <w:p w14:paraId="61D5CB44" w14:textId="462838F2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2,61</w:t>
            </w:r>
          </w:p>
        </w:tc>
        <w:tc>
          <w:tcPr>
            <w:tcW w:w="925" w:type="dxa"/>
          </w:tcPr>
          <w:p w14:paraId="61E3CA5D" w14:textId="0614E78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3,15</w:t>
            </w:r>
          </w:p>
        </w:tc>
      </w:tr>
      <w:tr w:rsidR="00C51921" w:rsidRPr="00DD6F3F" w14:paraId="7284FF4C" w14:textId="77777777" w:rsidTr="00606D7E">
        <w:trPr>
          <w:trHeight w:hRule="exact" w:val="284"/>
        </w:trPr>
        <w:tc>
          <w:tcPr>
            <w:tcW w:w="2288" w:type="dxa"/>
          </w:tcPr>
          <w:p w14:paraId="59F2D5E9" w14:textId="54C84D1D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32-35</w:t>
            </w:r>
          </w:p>
        </w:tc>
        <w:tc>
          <w:tcPr>
            <w:tcW w:w="1116" w:type="dxa"/>
          </w:tcPr>
          <w:p w14:paraId="54054447" w14:textId="1498E54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1,34</w:t>
            </w:r>
          </w:p>
        </w:tc>
        <w:tc>
          <w:tcPr>
            <w:tcW w:w="1250" w:type="dxa"/>
          </w:tcPr>
          <w:p w14:paraId="69194290" w14:textId="70E8F17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1,44</w:t>
            </w:r>
          </w:p>
        </w:tc>
        <w:tc>
          <w:tcPr>
            <w:tcW w:w="1250" w:type="dxa"/>
          </w:tcPr>
          <w:p w14:paraId="091B884D" w14:textId="0B31A79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1,83</w:t>
            </w:r>
          </w:p>
        </w:tc>
        <w:tc>
          <w:tcPr>
            <w:tcW w:w="1116" w:type="dxa"/>
          </w:tcPr>
          <w:p w14:paraId="00489A5D" w14:textId="0FB6F493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2,21</w:t>
            </w:r>
          </w:p>
        </w:tc>
        <w:tc>
          <w:tcPr>
            <w:tcW w:w="1116" w:type="dxa"/>
          </w:tcPr>
          <w:p w14:paraId="7C569196" w14:textId="54EFC798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2,44</w:t>
            </w:r>
          </w:p>
        </w:tc>
        <w:tc>
          <w:tcPr>
            <w:tcW w:w="925" w:type="dxa"/>
          </w:tcPr>
          <w:p w14:paraId="201C235A" w14:textId="007A7A7D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2,83</w:t>
            </w:r>
          </w:p>
        </w:tc>
      </w:tr>
      <w:tr w:rsidR="00C51921" w:rsidRPr="00DD6F3F" w14:paraId="26BE2534" w14:textId="77777777" w:rsidTr="00606D7E">
        <w:trPr>
          <w:trHeight w:hRule="exact" w:val="284"/>
        </w:trPr>
        <w:tc>
          <w:tcPr>
            <w:tcW w:w="2288" w:type="dxa"/>
          </w:tcPr>
          <w:p w14:paraId="63B380CD" w14:textId="381DA4D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36-39</w:t>
            </w:r>
          </w:p>
        </w:tc>
        <w:tc>
          <w:tcPr>
            <w:tcW w:w="1116" w:type="dxa"/>
          </w:tcPr>
          <w:p w14:paraId="78612F4E" w14:textId="635B1288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1,33</w:t>
            </w:r>
          </w:p>
        </w:tc>
        <w:tc>
          <w:tcPr>
            <w:tcW w:w="1250" w:type="dxa"/>
          </w:tcPr>
          <w:p w14:paraId="4360C6AF" w14:textId="36226B4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1,42</w:t>
            </w:r>
          </w:p>
        </w:tc>
        <w:tc>
          <w:tcPr>
            <w:tcW w:w="1250" w:type="dxa"/>
          </w:tcPr>
          <w:p w14:paraId="72B31172" w14:textId="508C2DD1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1,75</w:t>
            </w:r>
          </w:p>
        </w:tc>
        <w:tc>
          <w:tcPr>
            <w:tcW w:w="1116" w:type="dxa"/>
          </w:tcPr>
          <w:p w14:paraId="5AB13581" w14:textId="10241CF4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2,09</w:t>
            </w:r>
          </w:p>
        </w:tc>
        <w:tc>
          <w:tcPr>
            <w:tcW w:w="1116" w:type="dxa"/>
          </w:tcPr>
          <w:p w14:paraId="5B5E6FB3" w14:textId="06E59EB2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2,33</w:t>
            </w:r>
          </w:p>
        </w:tc>
        <w:tc>
          <w:tcPr>
            <w:tcW w:w="925" w:type="dxa"/>
          </w:tcPr>
          <w:p w14:paraId="50F01E10" w14:textId="3DBF9904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2,83</w:t>
            </w:r>
          </w:p>
        </w:tc>
      </w:tr>
      <w:tr w:rsidR="00C51921" w:rsidRPr="00DD6F3F" w14:paraId="685A01E7" w14:textId="77777777" w:rsidTr="00606D7E">
        <w:trPr>
          <w:trHeight w:hRule="exact" w:val="284"/>
        </w:trPr>
        <w:tc>
          <w:tcPr>
            <w:tcW w:w="2288" w:type="dxa"/>
          </w:tcPr>
          <w:p w14:paraId="47B1486C" w14:textId="40C8B617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40-43</w:t>
            </w:r>
          </w:p>
        </w:tc>
        <w:tc>
          <w:tcPr>
            <w:tcW w:w="1116" w:type="dxa"/>
          </w:tcPr>
          <w:p w14:paraId="773438DD" w14:textId="7A57394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1,32</w:t>
            </w:r>
          </w:p>
        </w:tc>
        <w:tc>
          <w:tcPr>
            <w:tcW w:w="1250" w:type="dxa"/>
          </w:tcPr>
          <w:p w14:paraId="29766A20" w14:textId="2320638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1,40</w:t>
            </w:r>
          </w:p>
        </w:tc>
        <w:tc>
          <w:tcPr>
            <w:tcW w:w="1250" w:type="dxa"/>
          </w:tcPr>
          <w:p w14:paraId="3ED22092" w14:textId="4D42D7F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1,66</w:t>
            </w:r>
          </w:p>
        </w:tc>
        <w:tc>
          <w:tcPr>
            <w:tcW w:w="1116" w:type="dxa"/>
          </w:tcPr>
          <w:p w14:paraId="1E385DCD" w14:textId="254F5DF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1,91</w:t>
            </w:r>
          </w:p>
        </w:tc>
        <w:tc>
          <w:tcPr>
            <w:tcW w:w="1116" w:type="dxa"/>
          </w:tcPr>
          <w:p w14:paraId="7373565D" w14:textId="5B0727F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2,11</w:t>
            </w:r>
          </w:p>
        </w:tc>
        <w:tc>
          <w:tcPr>
            <w:tcW w:w="925" w:type="dxa"/>
          </w:tcPr>
          <w:p w14:paraId="2AC52645" w14:textId="50CE543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2,55</w:t>
            </w:r>
          </w:p>
        </w:tc>
      </w:tr>
      <w:tr w:rsidR="00C51921" w:rsidRPr="00DD6F3F" w14:paraId="669DBF87" w14:textId="77777777" w:rsidTr="00606D7E">
        <w:trPr>
          <w:trHeight w:hRule="exact" w:val="284"/>
        </w:trPr>
        <w:tc>
          <w:tcPr>
            <w:tcW w:w="2288" w:type="dxa"/>
          </w:tcPr>
          <w:p w14:paraId="328E544F" w14:textId="2F0BD40A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44-47</w:t>
            </w:r>
          </w:p>
        </w:tc>
        <w:tc>
          <w:tcPr>
            <w:tcW w:w="1116" w:type="dxa"/>
          </w:tcPr>
          <w:p w14:paraId="19452F98" w14:textId="0AAD31B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1,31</w:t>
            </w:r>
          </w:p>
        </w:tc>
        <w:tc>
          <w:tcPr>
            <w:tcW w:w="1250" w:type="dxa"/>
          </w:tcPr>
          <w:p w14:paraId="0E3FAC58" w14:textId="71BFE084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1,38</w:t>
            </w:r>
          </w:p>
        </w:tc>
        <w:tc>
          <w:tcPr>
            <w:tcW w:w="1250" w:type="dxa"/>
          </w:tcPr>
          <w:p w14:paraId="3BC36271" w14:textId="1D603CED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1,60</w:t>
            </w:r>
          </w:p>
        </w:tc>
        <w:tc>
          <w:tcPr>
            <w:tcW w:w="1116" w:type="dxa"/>
          </w:tcPr>
          <w:p w14:paraId="51A464EA" w14:textId="02F4E32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1,80</w:t>
            </w:r>
          </w:p>
        </w:tc>
        <w:tc>
          <w:tcPr>
            <w:tcW w:w="1116" w:type="dxa"/>
          </w:tcPr>
          <w:p w14:paraId="2AC03303" w14:textId="48DC35B1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1,99</w:t>
            </w:r>
          </w:p>
        </w:tc>
        <w:tc>
          <w:tcPr>
            <w:tcW w:w="925" w:type="dxa"/>
          </w:tcPr>
          <w:p w14:paraId="2A71B0F0" w14:textId="698F4E0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2,41</w:t>
            </w:r>
          </w:p>
        </w:tc>
      </w:tr>
      <w:tr w:rsidR="00C51921" w:rsidRPr="00DD6F3F" w14:paraId="277BBC0C" w14:textId="77777777" w:rsidTr="00606D7E">
        <w:trPr>
          <w:trHeight w:hRule="exact" w:val="284"/>
        </w:trPr>
        <w:tc>
          <w:tcPr>
            <w:tcW w:w="2288" w:type="dxa"/>
          </w:tcPr>
          <w:p w14:paraId="59C031A3" w14:textId="1BC6A745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52-55</w:t>
            </w:r>
          </w:p>
        </w:tc>
        <w:tc>
          <w:tcPr>
            <w:tcW w:w="1116" w:type="dxa"/>
          </w:tcPr>
          <w:p w14:paraId="3D3D2E47" w14:textId="4E93799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1,29</w:t>
            </w:r>
          </w:p>
        </w:tc>
        <w:tc>
          <w:tcPr>
            <w:tcW w:w="1250" w:type="dxa"/>
          </w:tcPr>
          <w:p w14:paraId="6F25417E" w14:textId="3034B992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1,34</w:t>
            </w:r>
          </w:p>
        </w:tc>
        <w:tc>
          <w:tcPr>
            <w:tcW w:w="1250" w:type="dxa"/>
          </w:tcPr>
          <w:p w14:paraId="034E679A" w14:textId="558D00B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1,48</w:t>
            </w:r>
          </w:p>
        </w:tc>
        <w:tc>
          <w:tcPr>
            <w:tcW w:w="1116" w:type="dxa"/>
          </w:tcPr>
          <w:p w14:paraId="71E936EA" w14:textId="66E8904E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1,62</w:t>
            </w:r>
          </w:p>
        </w:tc>
        <w:tc>
          <w:tcPr>
            <w:tcW w:w="1116" w:type="dxa"/>
          </w:tcPr>
          <w:p w14:paraId="1AECA327" w14:textId="426F74A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1,76</w:t>
            </w:r>
          </w:p>
        </w:tc>
        <w:tc>
          <w:tcPr>
            <w:tcW w:w="925" w:type="dxa"/>
          </w:tcPr>
          <w:p w14:paraId="033BC831" w14:textId="1CC9174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2,13</w:t>
            </w:r>
          </w:p>
        </w:tc>
      </w:tr>
      <w:tr w:rsidR="00C51921" w:rsidRPr="00DD6F3F" w14:paraId="1A45381D" w14:textId="77777777" w:rsidTr="00606D7E">
        <w:trPr>
          <w:trHeight w:hRule="exact" w:val="284"/>
        </w:trPr>
        <w:tc>
          <w:tcPr>
            <w:tcW w:w="2288" w:type="dxa"/>
          </w:tcPr>
          <w:p w14:paraId="566A2328" w14:textId="1BE7536A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56-59</w:t>
            </w:r>
          </w:p>
        </w:tc>
        <w:tc>
          <w:tcPr>
            <w:tcW w:w="1116" w:type="dxa"/>
          </w:tcPr>
          <w:p w14:paraId="40D38F4C" w14:textId="28425712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1,28</w:t>
            </w:r>
          </w:p>
        </w:tc>
        <w:tc>
          <w:tcPr>
            <w:tcW w:w="1250" w:type="dxa"/>
          </w:tcPr>
          <w:p w14:paraId="0F2D2151" w14:textId="6FC0D28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1,32</w:t>
            </w:r>
          </w:p>
        </w:tc>
        <w:tc>
          <w:tcPr>
            <w:tcW w:w="1250" w:type="dxa"/>
          </w:tcPr>
          <w:p w14:paraId="5163D793" w14:textId="4C1B0F4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1,44</w:t>
            </w:r>
          </w:p>
        </w:tc>
        <w:tc>
          <w:tcPr>
            <w:tcW w:w="1116" w:type="dxa"/>
          </w:tcPr>
          <w:p w14:paraId="7E51F040" w14:textId="4D8C63DD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1,55</w:t>
            </w:r>
          </w:p>
        </w:tc>
        <w:tc>
          <w:tcPr>
            <w:tcW w:w="1116" w:type="dxa"/>
          </w:tcPr>
          <w:p w14:paraId="287ABCE4" w14:textId="50185633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1,69</w:t>
            </w:r>
          </w:p>
        </w:tc>
        <w:tc>
          <w:tcPr>
            <w:tcW w:w="925" w:type="dxa"/>
          </w:tcPr>
          <w:p w14:paraId="07AD3133" w14:textId="3B02E047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2,05</w:t>
            </w:r>
          </w:p>
        </w:tc>
      </w:tr>
      <w:tr w:rsidR="00C51921" w:rsidRPr="00DD6F3F" w14:paraId="1DCBA029" w14:textId="77777777" w:rsidTr="00606D7E">
        <w:trPr>
          <w:trHeight w:hRule="exact" w:val="284"/>
        </w:trPr>
        <w:tc>
          <w:tcPr>
            <w:tcW w:w="2288" w:type="dxa"/>
          </w:tcPr>
          <w:p w14:paraId="315BD786" w14:textId="262B8593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60-63</w:t>
            </w:r>
          </w:p>
        </w:tc>
        <w:tc>
          <w:tcPr>
            <w:tcW w:w="1116" w:type="dxa"/>
          </w:tcPr>
          <w:p w14:paraId="2B67F703" w14:textId="7392421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1,27</w:t>
            </w:r>
          </w:p>
        </w:tc>
        <w:tc>
          <w:tcPr>
            <w:tcW w:w="1250" w:type="dxa"/>
          </w:tcPr>
          <w:p w14:paraId="4E7C04EE" w14:textId="2B106A14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1,30</w:t>
            </w:r>
          </w:p>
        </w:tc>
        <w:tc>
          <w:tcPr>
            <w:tcW w:w="1250" w:type="dxa"/>
          </w:tcPr>
          <w:p w14:paraId="06D60C4F" w14:textId="4A57311D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1,40</w:t>
            </w:r>
          </w:p>
        </w:tc>
        <w:tc>
          <w:tcPr>
            <w:tcW w:w="1116" w:type="dxa"/>
          </w:tcPr>
          <w:p w14:paraId="5CA2F11D" w14:textId="08D12599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1,51</w:t>
            </w:r>
          </w:p>
        </w:tc>
        <w:tc>
          <w:tcPr>
            <w:tcW w:w="1116" w:type="dxa"/>
          </w:tcPr>
          <w:p w14:paraId="7208CB23" w14:textId="6E5A27F1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1,63</w:t>
            </w:r>
          </w:p>
        </w:tc>
        <w:tc>
          <w:tcPr>
            <w:tcW w:w="925" w:type="dxa"/>
          </w:tcPr>
          <w:p w14:paraId="5665E33E" w14:textId="780BEA77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1,97</w:t>
            </w:r>
          </w:p>
        </w:tc>
      </w:tr>
      <w:tr w:rsidR="00C51921" w:rsidRPr="00DD6F3F" w14:paraId="61BB185D" w14:textId="77777777" w:rsidTr="00606D7E">
        <w:trPr>
          <w:trHeight w:hRule="exact" w:val="284"/>
        </w:trPr>
        <w:tc>
          <w:tcPr>
            <w:tcW w:w="2288" w:type="dxa"/>
          </w:tcPr>
          <w:p w14:paraId="6B6A05C3" w14:textId="396B4611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68-71</w:t>
            </w:r>
          </w:p>
        </w:tc>
        <w:tc>
          <w:tcPr>
            <w:tcW w:w="1116" w:type="dxa"/>
          </w:tcPr>
          <w:p w14:paraId="5D6C04DF" w14:textId="441E6C6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1,24</w:t>
            </w:r>
          </w:p>
        </w:tc>
        <w:tc>
          <w:tcPr>
            <w:tcW w:w="1250" w:type="dxa"/>
          </w:tcPr>
          <w:p w14:paraId="1403C2BF" w14:textId="7CB2AEF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1,28</w:t>
            </w:r>
          </w:p>
        </w:tc>
        <w:tc>
          <w:tcPr>
            <w:tcW w:w="1250" w:type="dxa"/>
          </w:tcPr>
          <w:p w14:paraId="6F52C3CB" w14:textId="30A1EC0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1,35</w:t>
            </w:r>
          </w:p>
        </w:tc>
        <w:tc>
          <w:tcPr>
            <w:tcW w:w="1116" w:type="dxa"/>
          </w:tcPr>
          <w:p w14:paraId="552E3B9B" w14:textId="41610978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1,44</w:t>
            </w:r>
          </w:p>
        </w:tc>
        <w:tc>
          <w:tcPr>
            <w:tcW w:w="1116" w:type="dxa"/>
          </w:tcPr>
          <w:p w14:paraId="69B182B2" w14:textId="728677D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1,53</w:t>
            </w:r>
          </w:p>
        </w:tc>
        <w:tc>
          <w:tcPr>
            <w:tcW w:w="925" w:type="dxa"/>
          </w:tcPr>
          <w:p w14:paraId="59EFDB40" w14:textId="0D51D857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1,84</w:t>
            </w:r>
          </w:p>
        </w:tc>
      </w:tr>
      <w:tr w:rsidR="00C51921" w:rsidRPr="00DD6F3F" w14:paraId="46775888" w14:textId="77777777" w:rsidTr="00606D7E">
        <w:trPr>
          <w:trHeight w:hRule="exact" w:val="284"/>
        </w:trPr>
        <w:tc>
          <w:tcPr>
            <w:tcW w:w="2288" w:type="dxa"/>
          </w:tcPr>
          <w:p w14:paraId="74ABB4F6" w14:textId="20DC2B0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72-75</w:t>
            </w:r>
          </w:p>
        </w:tc>
        <w:tc>
          <w:tcPr>
            <w:tcW w:w="1116" w:type="dxa"/>
          </w:tcPr>
          <w:p w14:paraId="7A4A29BD" w14:textId="0CEB90C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1,23</w:t>
            </w:r>
          </w:p>
        </w:tc>
        <w:tc>
          <w:tcPr>
            <w:tcW w:w="1250" w:type="dxa"/>
          </w:tcPr>
          <w:p w14:paraId="0A3038EA" w14:textId="19C6DA55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1,26</w:t>
            </w:r>
          </w:p>
        </w:tc>
        <w:tc>
          <w:tcPr>
            <w:tcW w:w="1250" w:type="dxa"/>
          </w:tcPr>
          <w:p w14:paraId="77042938" w14:textId="6ACC09D4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1,33</w:t>
            </w:r>
          </w:p>
        </w:tc>
        <w:tc>
          <w:tcPr>
            <w:tcW w:w="1116" w:type="dxa"/>
          </w:tcPr>
          <w:p w14:paraId="75AE3CBB" w14:textId="13F5378E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1,40</w:t>
            </w:r>
          </w:p>
        </w:tc>
        <w:tc>
          <w:tcPr>
            <w:tcW w:w="1116" w:type="dxa"/>
          </w:tcPr>
          <w:p w14:paraId="385CC7A6" w14:textId="2729329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1,49</w:t>
            </w:r>
          </w:p>
        </w:tc>
        <w:tc>
          <w:tcPr>
            <w:tcW w:w="925" w:type="dxa"/>
          </w:tcPr>
          <w:p w14:paraId="5A63EC91" w14:textId="7A258AF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1,80</w:t>
            </w:r>
          </w:p>
        </w:tc>
      </w:tr>
      <w:tr w:rsidR="00C51921" w:rsidRPr="00DD6F3F" w14:paraId="3C3DFEC9" w14:textId="77777777" w:rsidTr="00606D7E">
        <w:trPr>
          <w:trHeight w:hRule="exact" w:val="284"/>
        </w:trPr>
        <w:tc>
          <w:tcPr>
            <w:tcW w:w="2288" w:type="dxa"/>
          </w:tcPr>
          <w:p w14:paraId="1E84F902" w14:textId="52343ABA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76-79</w:t>
            </w:r>
          </w:p>
        </w:tc>
        <w:tc>
          <w:tcPr>
            <w:tcW w:w="1116" w:type="dxa"/>
          </w:tcPr>
          <w:p w14:paraId="6E517FEA" w14:textId="74F39D33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1,22</w:t>
            </w:r>
          </w:p>
        </w:tc>
        <w:tc>
          <w:tcPr>
            <w:tcW w:w="1250" w:type="dxa"/>
          </w:tcPr>
          <w:p w14:paraId="47A52B12" w14:textId="1300619D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1,25</w:t>
            </w:r>
          </w:p>
        </w:tc>
        <w:tc>
          <w:tcPr>
            <w:tcW w:w="1250" w:type="dxa"/>
          </w:tcPr>
          <w:p w14:paraId="26721D25" w14:textId="77AA1A2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1,31</w:t>
            </w:r>
          </w:p>
        </w:tc>
        <w:tc>
          <w:tcPr>
            <w:tcW w:w="1116" w:type="dxa"/>
          </w:tcPr>
          <w:p w14:paraId="02D4D27C" w14:textId="75CE6203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1,37</w:t>
            </w:r>
          </w:p>
        </w:tc>
        <w:tc>
          <w:tcPr>
            <w:tcW w:w="1116" w:type="dxa"/>
          </w:tcPr>
          <w:p w14:paraId="399BA1CF" w14:textId="2873A80A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1,45</w:t>
            </w:r>
          </w:p>
        </w:tc>
        <w:tc>
          <w:tcPr>
            <w:tcW w:w="925" w:type="dxa"/>
          </w:tcPr>
          <w:p w14:paraId="229B55F9" w14:textId="72291E1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1,76</w:t>
            </w:r>
          </w:p>
        </w:tc>
      </w:tr>
      <w:tr w:rsidR="00C51921" w:rsidRPr="00DD6F3F" w14:paraId="22CC3339" w14:textId="77777777" w:rsidTr="00606D7E">
        <w:trPr>
          <w:trHeight w:hRule="exact" w:val="284"/>
        </w:trPr>
        <w:tc>
          <w:tcPr>
            <w:tcW w:w="2288" w:type="dxa"/>
          </w:tcPr>
          <w:p w14:paraId="2C158A54" w14:textId="0733B5E8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80-105</w:t>
            </w:r>
          </w:p>
        </w:tc>
        <w:tc>
          <w:tcPr>
            <w:tcW w:w="1116" w:type="dxa"/>
          </w:tcPr>
          <w:p w14:paraId="51688A90" w14:textId="35C426E1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1,21</w:t>
            </w:r>
          </w:p>
        </w:tc>
        <w:tc>
          <w:tcPr>
            <w:tcW w:w="1250" w:type="dxa"/>
          </w:tcPr>
          <w:p w14:paraId="32988C2E" w14:textId="37025663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1,24</w:t>
            </w:r>
          </w:p>
        </w:tc>
        <w:tc>
          <w:tcPr>
            <w:tcW w:w="1250" w:type="dxa"/>
          </w:tcPr>
          <w:p w14:paraId="2146A0B2" w14:textId="78E36E37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1,30</w:t>
            </w:r>
          </w:p>
        </w:tc>
        <w:tc>
          <w:tcPr>
            <w:tcW w:w="1116" w:type="dxa"/>
          </w:tcPr>
          <w:p w14:paraId="2D8F9A4B" w14:textId="1EF747AE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1,35</w:t>
            </w:r>
          </w:p>
        </w:tc>
        <w:tc>
          <w:tcPr>
            <w:tcW w:w="1116" w:type="dxa"/>
          </w:tcPr>
          <w:p w14:paraId="791EE99D" w14:textId="3071F122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1,43</w:t>
            </w:r>
          </w:p>
        </w:tc>
        <w:tc>
          <w:tcPr>
            <w:tcW w:w="925" w:type="dxa"/>
          </w:tcPr>
          <w:p w14:paraId="31F518FB" w14:textId="1122F1AA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1,73</w:t>
            </w:r>
          </w:p>
        </w:tc>
      </w:tr>
      <w:tr w:rsidR="00C51921" w:rsidRPr="00DD6F3F" w14:paraId="69D515DF" w14:textId="77777777" w:rsidTr="00606D7E">
        <w:trPr>
          <w:trHeight w:hRule="exact" w:val="284"/>
        </w:trPr>
        <w:tc>
          <w:tcPr>
            <w:tcW w:w="2288" w:type="dxa"/>
          </w:tcPr>
          <w:p w14:paraId="13611057" w14:textId="691FE226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106-131</w:t>
            </w:r>
          </w:p>
        </w:tc>
        <w:tc>
          <w:tcPr>
            <w:tcW w:w="1116" w:type="dxa"/>
          </w:tcPr>
          <w:p w14:paraId="0DBC8884" w14:textId="4FA63175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1,20</w:t>
            </w:r>
          </w:p>
        </w:tc>
        <w:tc>
          <w:tcPr>
            <w:tcW w:w="1250" w:type="dxa"/>
          </w:tcPr>
          <w:p w14:paraId="14CDD831" w14:textId="476CE10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1,23</w:t>
            </w:r>
          </w:p>
        </w:tc>
        <w:tc>
          <w:tcPr>
            <w:tcW w:w="1250" w:type="dxa"/>
          </w:tcPr>
          <w:p w14:paraId="37EB9808" w14:textId="6B5361F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1,28</w:t>
            </w:r>
          </w:p>
        </w:tc>
        <w:tc>
          <w:tcPr>
            <w:tcW w:w="1116" w:type="dxa"/>
          </w:tcPr>
          <w:p w14:paraId="643448A4" w14:textId="717E8D15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1,33</w:t>
            </w:r>
          </w:p>
        </w:tc>
        <w:tc>
          <w:tcPr>
            <w:tcW w:w="1116" w:type="dxa"/>
          </w:tcPr>
          <w:p w14:paraId="44D39E55" w14:textId="659C18D8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1,41</w:t>
            </w:r>
          </w:p>
        </w:tc>
        <w:tc>
          <w:tcPr>
            <w:tcW w:w="925" w:type="dxa"/>
          </w:tcPr>
          <w:p w14:paraId="056E0C28" w14:textId="6468521C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1,71</w:t>
            </w:r>
          </w:p>
        </w:tc>
      </w:tr>
      <w:tr w:rsidR="00C51921" w:rsidRPr="00DD6F3F" w14:paraId="271C02C5" w14:textId="77777777" w:rsidTr="00606D7E">
        <w:trPr>
          <w:trHeight w:hRule="exact" w:val="284"/>
        </w:trPr>
        <w:tc>
          <w:tcPr>
            <w:tcW w:w="2288" w:type="dxa"/>
          </w:tcPr>
          <w:p w14:paraId="707E340A" w14:textId="529B0F05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132-200</w:t>
            </w:r>
          </w:p>
        </w:tc>
        <w:tc>
          <w:tcPr>
            <w:tcW w:w="1116" w:type="dxa"/>
          </w:tcPr>
          <w:p w14:paraId="349F4B8F" w14:textId="5FCD336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1,19</w:t>
            </w:r>
          </w:p>
        </w:tc>
        <w:tc>
          <w:tcPr>
            <w:tcW w:w="1250" w:type="dxa"/>
          </w:tcPr>
          <w:p w14:paraId="5E228464" w14:textId="7508628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1,22</w:t>
            </w:r>
          </w:p>
        </w:tc>
        <w:tc>
          <w:tcPr>
            <w:tcW w:w="1250" w:type="dxa"/>
          </w:tcPr>
          <w:p w14:paraId="6D3DC931" w14:textId="35E76540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1,27</w:t>
            </w:r>
          </w:p>
        </w:tc>
        <w:tc>
          <w:tcPr>
            <w:tcW w:w="1116" w:type="dxa"/>
          </w:tcPr>
          <w:p w14:paraId="765C46F9" w14:textId="6C2072F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1,31</w:t>
            </w:r>
          </w:p>
        </w:tc>
        <w:tc>
          <w:tcPr>
            <w:tcW w:w="1116" w:type="dxa"/>
          </w:tcPr>
          <w:p w14:paraId="4D1BA722" w14:textId="52F16F71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1,38</w:t>
            </w:r>
          </w:p>
        </w:tc>
        <w:tc>
          <w:tcPr>
            <w:tcW w:w="925" w:type="dxa"/>
          </w:tcPr>
          <w:p w14:paraId="38E793C0" w14:textId="3E3E2D9B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1,68</w:t>
            </w:r>
          </w:p>
        </w:tc>
      </w:tr>
      <w:tr w:rsidR="00C51921" w:rsidRPr="00DD6F3F" w14:paraId="6899B829" w14:textId="77777777" w:rsidTr="00606D7E">
        <w:trPr>
          <w:trHeight w:hRule="exact" w:val="284"/>
        </w:trPr>
        <w:tc>
          <w:tcPr>
            <w:tcW w:w="2288" w:type="dxa"/>
          </w:tcPr>
          <w:p w14:paraId="5AE5E99E" w14:textId="6542E6B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&gt; 200</w:t>
            </w:r>
          </w:p>
        </w:tc>
        <w:tc>
          <w:tcPr>
            <w:tcW w:w="1116" w:type="dxa"/>
          </w:tcPr>
          <w:p w14:paraId="414034C8" w14:textId="334B035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1,17</w:t>
            </w:r>
          </w:p>
        </w:tc>
        <w:tc>
          <w:tcPr>
            <w:tcW w:w="1250" w:type="dxa"/>
          </w:tcPr>
          <w:p w14:paraId="5735BA17" w14:textId="512434BF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1,20</w:t>
            </w:r>
          </w:p>
        </w:tc>
        <w:tc>
          <w:tcPr>
            <w:tcW w:w="1250" w:type="dxa"/>
          </w:tcPr>
          <w:p w14:paraId="4330F19A" w14:textId="09A5BA43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1,24</w:t>
            </w:r>
          </w:p>
        </w:tc>
        <w:tc>
          <w:tcPr>
            <w:tcW w:w="1116" w:type="dxa"/>
          </w:tcPr>
          <w:p w14:paraId="47B17457" w14:textId="773CA204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1,28</w:t>
            </w:r>
          </w:p>
        </w:tc>
        <w:tc>
          <w:tcPr>
            <w:tcW w:w="1116" w:type="dxa"/>
          </w:tcPr>
          <w:p w14:paraId="7DC90DCF" w14:textId="157C0C52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1,31</w:t>
            </w:r>
          </w:p>
        </w:tc>
        <w:tc>
          <w:tcPr>
            <w:tcW w:w="925" w:type="dxa"/>
          </w:tcPr>
          <w:p w14:paraId="2523C718" w14:textId="0ACEE545" w:rsidR="00C51921" w:rsidRPr="003657E6" w:rsidRDefault="00C51921" w:rsidP="00C51921">
            <w:pPr>
              <w:tabs>
                <w:tab w:val="left" w:pos="4200"/>
              </w:tabs>
              <w:spacing w:line="240" w:lineRule="atLeast"/>
              <w:jc w:val="center"/>
            </w:pPr>
            <w:r w:rsidRPr="003657E6">
              <w:t>1,59</w:t>
            </w:r>
          </w:p>
        </w:tc>
      </w:tr>
    </w:tbl>
    <w:p w14:paraId="38D90412" w14:textId="27490DEA" w:rsidR="007B5030" w:rsidRDefault="007B5030" w:rsidP="0078731F">
      <w:pPr>
        <w:tabs>
          <w:tab w:val="left" w:pos="4200"/>
        </w:tabs>
        <w:jc w:val="right"/>
        <w:rPr>
          <w:sz w:val="28"/>
          <w:szCs w:val="28"/>
        </w:rPr>
      </w:pPr>
    </w:p>
    <w:p w14:paraId="38A7A39F" w14:textId="77777777" w:rsidR="00B77DAA" w:rsidRPr="00DD6F3F" w:rsidRDefault="00B77DAA" w:rsidP="0078731F">
      <w:pPr>
        <w:tabs>
          <w:tab w:val="left" w:pos="4200"/>
        </w:tabs>
        <w:jc w:val="right"/>
        <w:rPr>
          <w:sz w:val="28"/>
          <w:szCs w:val="28"/>
        </w:rPr>
      </w:pPr>
    </w:p>
    <w:p w14:paraId="17267BDF" w14:textId="5A55F5E0" w:rsidR="0078731F" w:rsidRPr="00DD6F3F" w:rsidRDefault="0078731F" w:rsidP="0078731F">
      <w:pPr>
        <w:tabs>
          <w:tab w:val="left" w:pos="4200"/>
        </w:tabs>
        <w:jc w:val="right"/>
        <w:rPr>
          <w:sz w:val="28"/>
          <w:szCs w:val="28"/>
        </w:rPr>
      </w:pPr>
      <w:r w:rsidRPr="00DD6F3F">
        <w:rPr>
          <w:sz w:val="28"/>
          <w:szCs w:val="28"/>
        </w:rPr>
        <w:t xml:space="preserve">Таблица </w:t>
      </w:r>
      <w:r w:rsidR="009A7B04">
        <w:rPr>
          <w:sz w:val="28"/>
          <w:szCs w:val="28"/>
        </w:rPr>
        <w:t>14</w:t>
      </w:r>
      <w:r w:rsidRPr="00DD6F3F">
        <w:rPr>
          <w:sz w:val="28"/>
          <w:szCs w:val="28"/>
        </w:rPr>
        <w:t>.</w:t>
      </w:r>
    </w:p>
    <w:p w14:paraId="3A6AC8C5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lastRenderedPageBreak/>
        <w:t>Значения коэффициента К</w:t>
      </w:r>
      <w:r w:rsidRPr="00DD6F3F">
        <w:rPr>
          <w:b/>
          <w:bCs/>
          <w:sz w:val="28"/>
          <w:szCs w:val="28"/>
          <w:vertAlign w:val="subscript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5"/>
        <w:gridCol w:w="2006"/>
      </w:tblGrid>
      <w:tr w:rsidR="0078731F" w:rsidRPr="00DD6F3F" w14:paraId="550C2A44" w14:textId="77777777" w:rsidTr="00DF1F8A">
        <w:tc>
          <w:tcPr>
            <w:tcW w:w="7055" w:type="dxa"/>
          </w:tcPr>
          <w:p w14:paraId="2DA4EE3B" w14:textId="77777777" w:rsidR="0078731F" w:rsidRPr="003657E6" w:rsidRDefault="0078731F" w:rsidP="00834682">
            <w:pPr>
              <w:tabs>
                <w:tab w:val="left" w:pos="4200"/>
              </w:tabs>
              <w:jc w:val="both"/>
            </w:pPr>
            <w:r w:rsidRPr="003657E6">
              <w:t>Оснащенность резервуара техническими средствами сокращения потерь</w:t>
            </w:r>
          </w:p>
        </w:tc>
        <w:tc>
          <w:tcPr>
            <w:tcW w:w="2006" w:type="dxa"/>
          </w:tcPr>
          <w:p w14:paraId="2B541DE8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3657E6">
              <w:t>Значение К</w:t>
            </w:r>
            <w:r w:rsidRPr="003657E6">
              <w:rPr>
                <w:vertAlign w:val="subscript"/>
              </w:rPr>
              <w:t>7</w:t>
            </w:r>
          </w:p>
        </w:tc>
      </w:tr>
      <w:tr w:rsidR="0078731F" w:rsidRPr="00DD6F3F" w14:paraId="77EF869E" w14:textId="77777777" w:rsidTr="00DF1F8A">
        <w:trPr>
          <w:cantSplit/>
        </w:trPr>
        <w:tc>
          <w:tcPr>
            <w:tcW w:w="9061" w:type="dxa"/>
            <w:gridSpan w:val="2"/>
          </w:tcPr>
          <w:p w14:paraId="4EBE5C80" w14:textId="77777777" w:rsidR="0078731F" w:rsidRPr="00EC0195" w:rsidRDefault="0078731F" w:rsidP="00834682">
            <w:pPr>
              <w:tabs>
                <w:tab w:val="left" w:pos="4200"/>
              </w:tabs>
              <w:jc w:val="center"/>
              <w:rPr>
                <w:b/>
              </w:rPr>
            </w:pPr>
            <w:r w:rsidRPr="00EC0195">
              <w:rPr>
                <w:b/>
              </w:rPr>
              <w:t>Режим эксплуатации «мерник»</w:t>
            </w:r>
          </w:p>
        </w:tc>
      </w:tr>
      <w:tr w:rsidR="0078731F" w:rsidRPr="00DD6F3F" w14:paraId="5393784B" w14:textId="77777777" w:rsidTr="00DF1F8A">
        <w:trPr>
          <w:trHeight w:val="520"/>
        </w:trPr>
        <w:tc>
          <w:tcPr>
            <w:tcW w:w="7055" w:type="dxa"/>
          </w:tcPr>
          <w:p w14:paraId="4076E9FC" w14:textId="20B3DB6F" w:rsidR="0078731F" w:rsidRPr="003657E6" w:rsidRDefault="0078731F" w:rsidP="00834682">
            <w:pPr>
              <w:tabs>
                <w:tab w:val="left" w:pos="4200"/>
              </w:tabs>
              <w:jc w:val="both"/>
            </w:pPr>
            <w:r w:rsidRPr="003657E6">
              <w:t>Резервуар не оборудован понтоном или плавающей крышей, имеет открытый люк или снятый дыхательный клапан</w:t>
            </w:r>
          </w:p>
        </w:tc>
        <w:tc>
          <w:tcPr>
            <w:tcW w:w="2006" w:type="dxa"/>
          </w:tcPr>
          <w:p w14:paraId="2CFB47A2" w14:textId="77777777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1,10</w:t>
            </w:r>
          </w:p>
          <w:p w14:paraId="45CFE510" w14:textId="1945741A" w:rsidR="0078731F" w:rsidRPr="003657E6" w:rsidRDefault="0078731F" w:rsidP="00834682">
            <w:pPr>
              <w:tabs>
                <w:tab w:val="left" w:pos="4200"/>
              </w:tabs>
              <w:jc w:val="center"/>
            </w:pPr>
          </w:p>
        </w:tc>
      </w:tr>
      <w:tr w:rsidR="00EC0195" w:rsidRPr="00DD6F3F" w14:paraId="112B555F" w14:textId="77777777" w:rsidTr="00EC0195">
        <w:trPr>
          <w:trHeight w:val="543"/>
        </w:trPr>
        <w:tc>
          <w:tcPr>
            <w:tcW w:w="9061" w:type="dxa"/>
            <w:gridSpan w:val="2"/>
          </w:tcPr>
          <w:p w14:paraId="665976B1" w14:textId="61BA4AFE" w:rsidR="00EC0195" w:rsidRPr="003657E6" w:rsidRDefault="00EC0195" w:rsidP="00EC0195">
            <w:pPr>
              <w:tabs>
                <w:tab w:val="left" w:pos="4200"/>
              </w:tabs>
              <w:jc w:val="both"/>
            </w:pPr>
            <w:r w:rsidRPr="003657E6">
              <w:t xml:space="preserve">Резервуар открытых люков не имеет, оборудован </w:t>
            </w:r>
            <w:proofErr w:type="spellStart"/>
            <w:r w:rsidRPr="003657E6">
              <w:t>непримерзающими</w:t>
            </w:r>
            <w:proofErr w:type="spellEnd"/>
            <w:r w:rsidRPr="003657E6">
              <w:t xml:space="preserve"> дыхательными клапанами, обеспечивающими избыточное давление в резервуаре</w:t>
            </w:r>
            <w:r>
              <w:t>:</w:t>
            </w:r>
          </w:p>
        </w:tc>
      </w:tr>
      <w:tr w:rsidR="005D1B63" w:rsidRPr="00DD6F3F" w14:paraId="16D78E84" w14:textId="77777777" w:rsidTr="00EC0195">
        <w:trPr>
          <w:trHeight w:val="305"/>
        </w:trPr>
        <w:tc>
          <w:tcPr>
            <w:tcW w:w="7055" w:type="dxa"/>
          </w:tcPr>
          <w:p w14:paraId="3598314E" w14:textId="6EB0D500" w:rsidR="005D1B63" w:rsidRPr="003657E6" w:rsidRDefault="00EC0195" w:rsidP="00EC0195">
            <w:pPr>
              <w:tabs>
                <w:tab w:val="left" w:pos="4200"/>
              </w:tabs>
              <w:ind w:firstLine="1080"/>
              <w:jc w:val="center"/>
            </w:pPr>
            <w:r>
              <w:t xml:space="preserve">       </w:t>
            </w:r>
            <w:r w:rsidR="005D1B63" w:rsidRPr="003657E6">
              <w:t xml:space="preserve">19,6 </w:t>
            </w:r>
            <w:proofErr w:type="spellStart"/>
            <w:r w:rsidR="005D1B63" w:rsidRPr="003657E6">
              <w:t>гПа</w:t>
            </w:r>
            <w:proofErr w:type="spellEnd"/>
          </w:p>
        </w:tc>
        <w:tc>
          <w:tcPr>
            <w:tcW w:w="2006" w:type="dxa"/>
          </w:tcPr>
          <w:p w14:paraId="2AA85527" w14:textId="62C38028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1,00</w:t>
            </w:r>
          </w:p>
        </w:tc>
      </w:tr>
      <w:tr w:rsidR="005D1B63" w:rsidRPr="00DD6F3F" w14:paraId="6C5CA8DB" w14:textId="77777777" w:rsidTr="00EC0195">
        <w:trPr>
          <w:trHeight w:val="257"/>
        </w:trPr>
        <w:tc>
          <w:tcPr>
            <w:tcW w:w="9061" w:type="dxa"/>
            <w:gridSpan w:val="2"/>
          </w:tcPr>
          <w:p w14:paraId="3E19519C" w14:textId="5C04E4BB" w:rsidR="005D1B63" w:rsidRPr="003657E6" w:rsidRDefault="005D1B63" w:rsidP="00EC0195">
            <w:pPr>
              <w:tabs>
                <w:tab w:val="left" w:pos="4200"/>
              </w:tabs>
              <w:jc w:val="center"/>
            </w:pPr>
            <w:r w:rsidRPr="003657E6">
              <w:t xml:space="preserve">19,6 – 98 </w:t>
            </w:r>
            <w:proofErr w:type="spellStart"/>
            <w:r w:rsidRPr="003657E6">
              <w:t>гПа</w:t>
            </w:r>
            <w:proofErr w:type="spellEnd"/>
            <w:r w:rsidRPr="003657E6">
              <w:t>:</w:t>
            </w:r>
          </w:p>
        </w:tc>
      </w:tr>
      <w:tr w:rsidR="005D1B63" w:rsidRPr="00DD6F3F" w14:paraId="1C2602F6" w14:textId="77777777" w:rsidTr="005D1B63">
        <w:trPr>
          <w:trHeight w:val="242"/>
        </w:trPr>
        <w:tc>
          <w:tcPr>
            <w:tcW w:w="7055" w:type="dxa"/>
          </w:tcPr>
          <w:p w14:paraId="48440C0F" w14:textId="3C0DCC0A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южная зона</w:t>
            </w:r>
          </w:p>
        </w:tc>
        <w:tc>
          <w:tcPr>
            <w:tcW w:w="2006" w:type="dxa"/>
          </w:tcPr>
          <w:p w14:paraId="758F791B" w14:textId="1D52C377" w:rsidR="005D1B63" w:rsidRPr="003657E6" w:rsidRDefault="005D1B63" w:rsidP="005D1B63">
            <w:pPr>
              <w:tabs>
                <w:tab w:val="left" w:pos="4200"/>
              </w:tabs>
            </w:pPr>
            <w:r>
              <w:t xml:space="preserve">           </w:t>
            </w:r>
            <w:r w:rsidRPr="003657E6">
              <w:t>0,96</w:t>
            </w:r>
          </w:p>
        </w:tc>
      </w:tr>
      <w:tr w:rsidR="005D1B63" w:rsidRPr="00DD6F3F" w14:paraId="3ACE7334" w14:textId="77777777" w:rsidTr="005D1B63">
        <w:trPr>
          <w:trHeight w:val="153"/>
        </w:trPr>
        <w:tc>
          <w:tcPr>
            <w:tcW w:w="7055" w:type="dxa"/>
          </w:tcPr>
          <w:p w14:paraId="52092A96" w14:textId="07E616FA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средняя зона</w:t>
            </w:r>
          </w:p>
        </w:tc>
        <w:tc>
          <w:tcPr>
            <w:tcW w:w="2006" w:type="dxa"/>
          </w:tcPr>
          <w:p w14:paraId="44B3A504" w14:textId="6D87A167" w:rsidR="005D1B63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0,95</w:t>
            </w:r>
          </w:p>
        </w:tc>
      </w:tr>
      <w:tr w:rsidR="005D1B63" w:rsidRPr="00DD6F3F" w14:paraId="5CA9999B" w14:textId="77777777" w:rsidTr="005D1B63">
        <w:trPr>
          <w:trHeight w:val="274"/>
        </w:trPr>
        <w:tc>
          <w:tcPr>
            <w:tcW w:w="7055" w:type="dxa"/>
          </w:tcPr>
          <w:p w14:paraId="63FB30BD" w14:textId="5CE2E7DE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северная зона</w:t>
            </w:r>
          </w:p>
        </w:tc>
        <w:tc>
          <w:tcPr>
            <w:tcW w:w="2006" w:type="dxa"/>
          </w:tcPr>
          <w:p w14:paraId="3689B9CC" w14:textId="342794E3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0,94</w:t>
            </w:r>
          </w:p>
        </w:tc>
      </w:tr>
      <w:tr w:rsidR="005D1B63" w:rsidRPr="00DD6F3F" w14:paraId="681E3AA4" w14:textId="77777777" w:rsidTr="00EC0195">
        <w:trPr>
          <w:trHeight w:val="172"/>
        </w:trPr>
        <w:tc>
          <w:tcPr>
            <w:tcW w:w="9061" w:type="dxa"/>
            <w:gridSpan w:val="2"/>
          </w:tcPr>
          <w:p w14:paraId="0AEE040E" w14:textId="20F9856F" w:rsidR="005D1B63" w:rsidRPr="003657E6" w:rsidRDefault="005D1B63" w:rsidP="00DF1F8A">
            <w:pPr>
              <w:tabs>
                <w:tab w:val="left" w:pos="4200"/>
              </w:tabs>
              <w:jc w:val="center"/>
            </w:pPr>
            <w:r w:rsidRPr="003657E6">
              <w:t xml:space="preserve">98 – 147 </w:t>
            </w:r>
            <w:proofErr w:type="spellStart"/>
            <w:r w:rsidRPr="003657E6">
              <w:t>гПа</w:t>
            </w:r>
            <w:proofErr w:type="spellEnd"/>
            <w:r w:rsidRPr="003657E6">
              <w:t>:</w:t>
            </w:r>
          </w:p>
        </w:tc>
      </w:tr>
      <w:tr w:rsidR="005D1B63" w:rsidRPr="00DD6F3F" w14:paraId="5DC5CF1A" w14:textId="77777777" w:rsidTr="005D1B63">
        <w:trPr>
          <w:trHeight w:val="170"/>
        </w:trPr>
        <w:tc>
          <w:tcPr>
            <w:tcW w:w="7055" w:type="dxa"/>
          </w:tcPr>
          <w:p w14:paraId="6D78DB6D" w14:textId="63BC9B22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южная зона</w:t>
            </w:r>
          </w:p>
        </w:tc>
        <w:tc>
          <w:tcPr>
            <w:tcW w:w="2006" w:type="dxa"/>
          </w:tcPr>
          <w:p w14:paraId="5086C87A" w14:textId="09BDDC35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0,93</w:t>
            </w:r>
          </w:p>
        </w:tc>
      </w:tr>
      <w:tr w:rsidR="005D1B63" w:rsidRPr="00DD6F3F" w14:paraId="4B6F4A1F" w14:textId="77777777" w:rsidTr="005D1B63">
        <w:trPr>
          <w:trHeight w:val="170"/>
        </w:trPr>
        <w:tc>
          <w:tcPr>
            <w:tcW w:w="7055" w:type="dxa"/>
          </w:tcPr>
          <w:p w14:paraId="7DC7CC2B" w14:textId="0C1C918C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средняя зона</w:t>
            </w:r>
          </w:p>
        </w:tc>
        <w:tc>
          <w:tcPr>
            <w:tcW w:w="2006" w:type="dxa"/>
          </w:tcPr>
          <w:p w14:paraId="74F08D72" w14:textId="7B95459A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0,91</w:t>
            </w:r>
          </w:p>
        </w:tc>
      </w:tr>
      <w:tr w:rsidR="005D1B63" w:rsidRPr="00DD6F3F" w14:paraId="41DCDFE9" w14:textId="77777777" w:rsidTr="005D1B63">
        <w:trPr>
          <w:trHeight w:val="170"/>
        </w:trPr>
        <w:tc>
          <w:tcPr>
            <w:tcW w:w="7055" w:type="dxa"/>
          </w:tcPr>
          <w:p w14:paraId="5772DF46" w14:textId="5CFA5F08" w:rsidR="005D1B63" w:rsidRPr="003657E6" w:rsidRDefault="005D1B63" w:rsidP="005D1B63">
            <w:pPr>
              <w:tabs>
                <w:tab w:val="left" w:pos="1260"/>
                <w:tab w:val="left" w:pos="4200"/>
              </w:tabs>
              <w:ind w:firstLine="1080"/>
              <w:jc w:val="both"/>
            </w:pPr>
            <w:r w:rsidRPr="003657E6">
              <w:t xml:space="preserve">    северная зона</w:t>
            </w:r>
          </w:p>
        </w:tc>
        <w:tc>
          <w:tcPr>
            <w:tcW w:w="2006" w:type="dxa"/>
          </w:tcPr>
          <w:p w14:paraId="6CEC5745" w14:textId="09C59296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0,87</w:t>
            </w:r>
          </w:p>
        </w:tc>
      </w:tr>
      <w:tr w:rsidR="005D1B63" w:rsidRPr="00DD6F3F" w14:paraId="7C2CFB21" w14:textId="77777777" w:rsidTr="00EC0195">
        <w:trPr>
          <w:trHeight w:val="97"/>
        </w:trPr>
        <w:tc>
          <w:tcPr>
            <w:tcW w:w="9061" w:type="dxa"/>
            <w:gridSpan w:val="2"/>
          </w:tcPr>
          <w:p w14:paraId="7B5EBAB0" w14:textId="16C6E283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 xml:space="preserve">147 – 196 </w:t>
            </w:r>
            <w:proofErr w:type="spellStart"/>
            <w:r w:rsidRPr="003657E6">
              <w:t>гПа</w:t>
            </w:r>
            <w:proofErr w:type="spellEnd"/>
            <w:r w:rsidRPr="003657E6">
              <w:t>:</w:t>
            </w:r>
          </w:p>
        </w:tc>
      </w:tr>
      <w:tr w:rsidR="005D1B63" w:rsidRPr="00DD6F3F" w14:paraId="7F84BC7A" w14:textId="77777777" w:rsidTr="005D1B63">
        <w:trPr>
          <w:trHeight w:val="182"/>
        </w:trPr>
        <w:tc>
          <w:tcPr>
            <w:tcW w:w="7055" w:type="dxa"/>
          </w:tcPr>
          <w:p w14:paraId="1F1FB2CA" w14:textId="42E90E31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южная зона</w:t>
            </w:r>
          </w:p>
        </w:tc>
        <w:tc>
          <w:tcPr>
            <w:tcW w:w="2006" w:type="dxa"/>
          </w:tcPr>
          <w:p w14:paraId="1E1AA6FB" w14:textId="55C2E08A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0,90</w:t>
            </w:r>
          </w:p>
        </w:tc>
      </w:tr>
      <w:tr w:rsidR="005D1B63" w:rsidRPr="00DD6F3F" w14:paraId="70EB3ECB" w14:textId="77777777" w:rsidTr="005D1B63">
        <w:trPr>
          <w:trHeight w:val="375"/>
        </w:trPr>
        <w:tc>
          <w:tcPr>
            <w:tcW w:w="7055" w:type="dxa"/>
          </w:tcPr>
          <w:p w14:paraId="26A9B04A" w14:textId="093A5A60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средняя зона</w:t>
            </w:r>
          </w:p>
        </w:tc>
        <w:tc>
          <w:tcPr>
            <w:tcW w:w="2006" w:type="dxa"/>
          </w:tcPr>
          <w:p w14:paraId="56DCD52F" w14:textId="1E5248E3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0,87</w:t>
            </w:r>
          </w:p>
        </w:tc>
      </w:tr>
      <w:tr w:rsidR="005D1B63" w:rsidRPr="00DD6F3F" w14:paraId="09B9AE85" w14:textId="77777777" w:rsidTr="005D1B63">
        <w:trPr>
          <w:trHeight w:val="97"/>
        </w:trPr>
        <w:tc>
          <w:tcPr>
            <w:tcW w:w="7055" w:type="dxa"/>
          </w:tcPr>
          <w:p w14:paraId="6905261A" w14:textId="7735E46B" w:rsidR="005D1B63" w:rsidRPr="003657E6" w:rsidRDefault="005D1B63" w:rsidP="005D1B63">
            <w:pPr>
              <w:tabs>
                <w:tab w:val="left" w:pos="1260"/>
                <w:tab w:val="left" w:pos="4200"/>
              </w:tabs>
              <w:ind w:firstLine="1080"/>
              <w:jc w:val="both"/>
            </w:pPr>
            <w:r w:rsidRPr="003657E6">
              <w:t xml:space="preserve">    северная зона</w:t>
            </w:r>
          </w:p>
        </w:tc>
        <w:tc>
          <w:tcPr>
            <w:tcW w:w="2006" w:type="dxa"/>
          </w:tcPr>
          <w:p w14:paraId="059394A2" w14:textId="4D524112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0,85</w:t>
            </w:r>
          </w:p>
        </w:tc>
      </w:tr>
      <w:tr w:rsidR="005D1B63" w:rsidRPr="00DD6F3F" w14:paraId="6DD2BCA2" w14:textId="77777777" w:rsidTr="00EC0195">
        <w:trPr>
          <w:trHeight w:val="182"/>
        </w:trPr>
        <w:tc>
          <w:tcPr>
            <w:tcW w:w="9061" w:type="dxa"/>
            <w:gridSpan w:val="2"/>
          </w:tcPr>
          <w:p w14:paraId="63EF490F" w14:textId="570A1405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 xml:space="preserve">196 – 245 </w:t>
            </w:r>
            <w:proofErr w:type="spellStart"/>
            <w:r w:rsidRPr="003657E6">
              <w:t>гПа</w:t>
            </w:r>
            <w:proofErr w:type="spellEnd"/>
            <w:r w:rsidRPr="003657E6">
              <w:t>:</w:t>
            </w:r>
          </w:p>
        </w:tc>
      </w:tr>
      <w:tr w:rsidR="005D1B63" w:rsidRPr="00DD6F3F" w14:paraId="7BD88F9A" w14:textId="77777777" w:rsidTr="005D1B63">
        <w:trPr>
          <w:trHeight w:val="206"/>
        </w:trPr>
        <w:tc>
          <w:tcPr>
            <w:tcW w:w="7055" w:type="dxa"/>
          </w:tcPr>
          <w:p w14:paraId="173D2160" w14:textId="4297D147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южная зона</w:t>
            </w:r>
          </w:p>
        </w:tc>
        <w:tc>
          <w:tcPr>
            <w:tcW w:w="2006" w:type="dxa"/>
          </w:tcPr>
          <w:p w14:paraId="1F36293B" w14:textId="2BB9348C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0,86</w:t>
            </w:r>
          </w:p>
        </w:tc>
      </w:tr>
      <w:tr w:rsidR="005D1B63" w:rsidRPr="00DD6F3F" w14:paraId="63346E92" w14:textId="77777777" w:rsidTr="005D1B63">
        <w:trPr>
          <w:trHeight w:val="182"/>
        </w:trPr>
        <w:tc>
          <w:tcPr>
            <w:tcW w:w="7055" w:type="dxa"/>
          </w:tcPr>
          <w:p w14:paraId="3C71D5E5" w14:textId="196B9058" w:rsidR="005D1B63" w:rsidRPr="003657E6" w:rsidRDefault="005D1B63" w:rsidP="005D1B63">
            <w:pPr>
              <w:tabs>
                <w:tab w:val="left" w:pos="4200"/>
              </w:tabs>
              <w:ind w:firstLine="1080"/>
              <w:jc w:val="both"/>
            </w:pPr>
            <w:r w:rsidRPr="003657E6">
              <w:t xml:space="preserve">    средняя зона</w:t>
            </w:r>
          </w:p>
        </w:tc>
        <w:tc>
          <w:tcPr>
            <w:tcW w:w="2006" w:type="dxa"/>
          </w:tcPr>
          <w:p w14:paraId="76277806" w14:textId="7B36559E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0,87</w:t>
            </w:r>
          </w:p>
        </w:tc>
      </w:tr>
      <w:tr w:rsidR="005D1B63" w:rsidRPr="00DD6F3F" w14:paraId="6F589319" w14:textId="77777777" w:rsidTr="005D1B63">
        <w:trPr>
          <w:trHeight w:val="146"/>
        </w:trPr>
        <w:tc>
          <w:tcPr>
            <w:tcW w:w="7055" w:type="dxa"/>
          </w:tcPr>
          <w:p w14:paraId="0F8854E3" w14:textId="3AB052F7" w:rsidR="005D1B63" w:rsidRPr="003657E6" w:rsidRDefault="005D1B63" w:rsidP="005D1B63">
            <w:pPr>
              <w:tabs>
                <w:tab w:val="left" w:pos="1260"/>
                <w:tab w:val="left" w:pos="4200"/>
              </w:tabs>
              <w:ind w:firstLine="1080"/>
              <w:jc w:val="both"/>
            </w:pPr>
            <w:r w:rsidRPr="003657E6">
              <w:t xml:space="preserve">    северная зона</w:t>
            </w:r>
          </w:p>
        </w:tc>
        <w:tc>
          <w:tcPr>
            <w:tcW w:w="2006" w:type="dxa"/>
          </w:tcPr>
          <w:p w14:paraId="7C2D4262" w14:textId="407C4A2C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0,85</w:t>
            </w:r>
          </w:p>
        </w:tc>
      </w:tr>
      <w:tr w:rsidR="005D1B63" w:rsidRPr="00DD6F3F" w14:paraId="177A57E4" w14:textId="77777777" w:rsidTr="005D1B63">
        <w:trPr>
          <w:trHeight w:val="251"/>
        </w:trPr>
        <w:tc>
          <w:tcPr>
            <w:tcW w:w="7055" w:type="dxa"/>
          </w:tcPr>
          <w:p w14:paraId="4325B307" w14:textId="02AAD729" w:rsidR="005D1B63" w:rsidRPr="003657E6" w:rsidRDefault="005D1B63" w:rsidP="005D1B63">
            <w:pPr>
              <w:tabs>
                <w:tab w:val="left" w:pos="1260"/>
                <w:tab w:val="left" w:pos="4200"/>
              </w:tabs>
              <w:jc w:val="both"/>
            </w:pPr>
            <w:r w:rsidRPr="003657E6">
              <w:t>Резервуар оборудован понтоном</w:t>
            </w:r>
          </w:p>
        </w:tc>
        <w:tc>
          <w:tcPr>
            <w:tcW w:w="2006" w:type="dxa"/>
          </w:tcPr>
          <w:p w14:paraId="1851DC3A" w14:textId="56DC37F1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>
              <w:t>0,20</w:t>
            </w:r>
          </w:p>
        </w:tc>
      </w:tr>
      <w:tr w:rsidR="00DF1F8A" w:rsidRPr="00DD6F3F" w14:paraId="4828F9BC" w14:textId="77777777" w:rsidTr="005D1B63">
        <w:trPr>
          <w:trHeight w:val="194"/>
        </w:trPr>
        <w:tc>
          <w:tcPr>
            <w:tcW w:w="7055" w:type="dxa"/>
          </w:tcPr>
          <w:p w14:paraId="1D27C7E9" w14:textId="2183DE05" w:rsidR="00DF1F8A" w:rsidRPr="003657E6" w:rsidRDefault="00DF1F8A" w:rsidP="00DF1F8A">
            <w:pPr>
              <w:tabs>
                <w:tab w:val="left" w:pos="1260"/>
                <w:tab w:val="left" w:pos="4200"/>
              </w:tabs>
              <w:jc w:val="both"/>
            </w:pPr>
            <w:r w:rsidRPr="003657E6">
              <w:t>Резервуар оборудован плавающей крышей</w:t>
            </w:r>
          </w:p>
        </w:tc>
        <w:tc>
          <w:tcPr>
            <w:tcW w:w="2006" w:type="dxa"/>
          </w:tcPr>
          <w:p w14:paraId="1A2CEA66" w14:textId="1725AD2B" w:rsidR="00DF1F8A" w:rsidRPr="003657E6" w:rsidRDefault="00DF1F8A" w:rsidP="00DF1F8A">
            <w:pPr>
              <w:tabs>
                <w:tab w:val="left" w:pos="4200"/>
              </w:tabs>
              <w:jc w:val="center"/>
            </w:pPr>
            <w:r w:rsidRPr="003657E6">
              <w:t>0,15</w:t>
            </w:r>
          </w:p>
        </w:tc>
      </w:tr>
      <w:tr w:rsidR="005D1B63" w:rsidRPr="00DD6F3F" w14:paraId="6F3F95EC" w14:textId="77777777" w:rsidTr="005D1B63">
        <w:trPr>
          <w:trHeight w:val="541"/>
        </w:trPr>
        <w:tc>
          <w:tcPr>
            <w:tcW w:w="9061" w:type="dxa"/>
            <w:gridSpan w:val="2"/>
          </w:tcPr>
          <w:p w14:paraId="31E66864" w14:textId="20CA8B5E" w:rsidR="005D1B63" w:rsidRPr="003657E6" w:rsidRDefault="005D1B63" w:rsidP="005D1B63">
            <w:pPr>
              <w:tabs>
                <w:tab w:val="left" w:pos="1260"/>
                <w:tab w:val="left" w:pos="4200"/>
              </w:tabs>
              <w:jc w:val="center"/>
            </w:pPr>
            <w:r w:rsidRPr="003657E6">
              <w:t xml:space="preserve">Резервуар включен в </w:t>
            </w:r>
            <w:proofErr w:type="spellStart"/>
            <w:r w:rsidRPr="003657E6">
              <w:t>газоуравнительную</w:t>
            </w:r>
            <w:proofErr w:type="spellEnd"/>
            <w:r w:rsidRPr="003657E6">
              <w:t xml:space="preserve"> систему группы резервуаров, у которых совпадение откачки и закачки продукта составляет:</w:t>
            </w:r>
          </w:p>
        </w:tc>
      </w:tr>
      <w:tr w:rsidR="005D1B63" w:rsidRPr="00DD6F3F" w14:paraId="3BDEF411" w14:textId="77777777" w:rsidTr="005D1B63">
        <w:trPr>
          <w:trHeight w:val="281"/>
        </w:trPr>
        <w:tc>
          <w:tcPr>
            <w:tcW w:w="7055" w:type="dxa"/>
          </w:tcPr>
          <w:p w14:paraId="2BDBC4F4" w14:textId="3D218AB9" w:rsidR="005D1B63" w:rsidRPr="003657E6" w:rsidRDefault="005D1B63" w:rsidP="005D1B63">
            <w:pPr>
              <w:tabs>
                <w:tab w:val="left" w:pos="1260"/>
                <w:tab w:val="left" w:pos="1440"/>
                <w:tab w:val="left" w:pos="4200"/>
              </w:tabs>
              <w:jc w:val="center"/>
            </w:pPr>
            <w:r w:rsidRPr="003657E6">
              <w:t>100 – 90%</w:t>
            </w:r>
          </w:p>
        </w:tc>
        <w:tc>
          <w:tcPr>
            <w:tcW w:w="2006" w:type="dxa"/>
          </w:tcPr>
          <w:p w14:paraId="291F968A" w14:textId="720BE322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0,20</w:t>
            </w:r>
          </w:p>
        </w:tc>
      </w:tr>
      <w:tr w:rsidR="005D1B63" w:rsidRPr="00DD6F3F" w14:paraId="6DCC38FC" w14:textId="77777777" w:rsidTr="005D1B63">
        <w:trPr>
          <w:trHeight w:val="158"/>
        </w:trPr>
        <w:tc>
          <w:tcPr>
            <w:tcW w:w="7055" w:type="dxa"/>
          </w:tcPr>
          <w:p w14:paraId="213B0720" w14:textId="4D1584D7" w:rsidR="005D1B63" w:rsidRPr="003657E6" w:rsidRDefault="005D1B63" w:rsidP="005D1B63">
            <w:pPr>
              <w:tabs>
                <w:tab w:val="left" w:pos="1260"/>
                <w:tab w:val="left" w:pos="4200"/>
              </w:tabs>
              <w:jc w:val="center"/>
            </w:pPr>
            <w:r w:rsidRPr="003657E6">
              <w:t>90 – 80%</w:t>
            </w:r>
          </w:p>
        </w:tc>
        <w:tc>
          <w:tcPr>
            <w:tcW w:w="2006" w:type="dxa"/>
          </w:tcPr>
          <w:p w14:paraId="708D0A2C" w14:textId="21573BEF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0,35</w:t>
            </w:r>
          </w:p>
        </w:tc>
      </w:tr>
      <w:tr w:rsidR="005D1B63" w:rsidRPr="00DD6F3F" w14:paraId="528AEB19" w14:textId="77777777" w:rsidTr="005D1B63">
        <w:trPr>
          <w:trHeight w:val="170"/>
        </w:trPr>
        <w:tc>
          <w:tcPr>
            <w:tcW w:w="7055" w:type="dxa"/>
          </w:tcPr>
          <w:p w14:paraId="7B10CCE9" w14:textId="4D95FEC0" w:rsidR="005D1B63" w:rsidRPr="003657E6" w:rsidRDefault="005D1B63" w:rsidP="005D1B63">
            <w:pPr>
              <w:tabs>
                <w:tab w:val="left" w:pos="1260"/>
                <w:tab w:val="left" w:pos="4200"/>
              </w:tabs>
              <w:jc w:val="center"/>
            </w:pPr>
            <w:r w:rsidRPr="003657E6">
              <w:t>80 – 70%</w:t>
            </w:r>
          </w:p>
        </w:tc>
        <w:tc>
          <w:tcPr>
            <w:tcW w:w="2006" w:type="dxa"/>
          </w:tcPr>
          <w:p w14:paraId="4E920306" w14:textId="4D246A73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0,45</w:t>
            </w:r>
          </w:p>
        </w:tc>
      </w:tr>
      <w:tr w:rsidR="005D1B63" w:rsidRPr="00DD6F3F" w14:paraId="2A7F6D36" w14:textId="77777777" w:rsidTr="005D1B63">
        <w:trPr>
          <w:trHeight w:val="182"/>
        </w:trPr>
        <w:tc>
          <w:tcPr>
            <w:tcW w:w="7055" w:type="dxa"/>
          </w:tcPr>
          <w:p w14:paraId="284113F5" w14:textId="0E5AF301" w:rsidR="005D1B63" w:rsidRPr="003657E6" w:rsidRDefault="005D1B63" w:rsidP="005D1B63">
            <w:pPr>
              <w:tabs>
                <w:tab w:val="left" w:pos="1260"/>
                <w:tab w:val="left" w:pos="4200"/>
              </w:tabs>
              <w:jc w:val="center"/>
            </w:pPr>
            <w:r w:rsidRPr="003657E6">
              <w:t>70 – 50%</w:t>
            </w:r>
          </w:p>
        </w:tc>
        <w:tc>
          <w:tcPr>
            <w:tcW w:w="2006" w:type="dxa"/>
          </w:tcPr>
          <w:p w14:paraId="63A776A4" w14:textId="529AFD14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0,60</w:t>
            </w:r>
          </w:p>
        </w:tc>
      </w:tr>
      <w:tr w:rsidR="005D1B63" w:rsidRPr="00DD6F3F" w14:paraId="314D45A5" w14:textId="77777777" w:rsidTr="005D1B63">
        <w:trPr>
          <w:trHeight w:val="109"/>
        </w:trPr>
        <w:tc>
          <w:tcPr>
            <w:tcW w:w="7055" w:type="dxa"/>
          </w:tcPr>
          <w:p w14:paraId="4CF5E692" w14:textId="52292C61" w:rsidR="005D1B63" w:rsidRPr="003657E6" w:rsidRDefault="005D1B63" w:rsidP="005D1B63">
            <w:pPr>
              <w:tabs>
                <w:tab w:val="left" w:pos="1260"/>
                <w:tab w:val="left" w:pos="4200"/>
              </w:tabs>
              <w:jc w:val="center"/>
            </w:pPr>
            <w:r w:rsidRPr="003657E6">
              <w:t>50 – 30%</w:t>
            </w:r>
          </w:p>
        </w:tc>
        <w:tc>
          <w:tcPr>
            <w:tcW w:w="2006" w:type="dxa"/>
          </w:tcPr>
          <w:p w14:paraId="109B4FB3" w14:textId="220154FD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0,70</w:t>
            </w:r>
          </w:p>
        </w:tc>
      </w:tr>
      <w:tr w:rsidR="005D1B63" w:rsidRPr="00DD6F3F" w14:paraId="6DD06721" w14:textId="77777777" w:rsidTr="005D1B63">
        <w:trPr>
          <w:trHeight w:val="145"/>
        </w:trPr>
        <w:tc>
          <w:tcPr>
            <w:tcW w:w="7055" w:type="dxa"/>
          </w:tcPr>
          <w:p w14:paraId="569DF4DB" w14:textId="109855DD" w:rsidR="005D1B63" w:rsidRPr="003657E6" w:rsidRDefault="005D1B63" w:rsidP="005D1B63">
            <w:pPr>
              <w:tabs>
                <w:tab w:val="left" w:pos="1260"/>
                <w:tab w:val="left" w:pos="4200"/>
              </w:tabs>
              <w:jc w:val="center"/>
            </w:pPr>
            <w:proofErr w:type="gramStart"/>
            <w:r w:rsidRPr="003657E6">
              <w:t>&lt; 30</w:t>
            </w:r>
            <w:proofErr w:type="gramEnd"/>
            <w:r w:rsidRPr="003657E6">
              <w:t>%</w:t>
            </w:r>
          </w:p>
        </w:tc>
        <w:tc>
          <w:tcPr>
            <w:tcW w:w="2006" w:type="dxa"/>
          </w:tcPr>
          <w:p w14:paraId="04C75339" w14:textId="30FAD670" w:rsidR="005D1B63" w:rsidRPr="003657E6" w:rsidRDefault="005D1B63" w:rsidP="005D1B63">
            <w:pPr>
              <w:tabs>
                <w:tab w:val="left" w:pos="4200"/>
              </w:tabs>
              <w:jc w:val="center"/>
            </w:pPr>
            <w:r w:rsidRPr="003657E6">
              <w:t>0,85</w:t>
            </w:r>
          </w:p>
        </w:tc>
      </w:tr>
      <w:tr w:rsidR="0078731F" w:rsidRPr="00DD6F3F" w14:paraId="0E6A7BD9" w14:textId="77777777" w:rsidTr="00DF1F8A">
        <w:trPr>
          <w:cantSplit/>
        </w:trPr>
        <w:tc>
          <w:tcPr>
            <w:tcW w:w="9061" w:type="dxa"/>
            <w:gridSpan w:val="2"/>
          </w:tcPr>
          <w:p w14:paraId="5B7ABB26" w14:textId="77777777" w:rsidR="0078731F" w:rsidRPr="00EC0195" w:rsidRDefault="0078731F" w:rsidP="00834682">
            <w:pPr>
              <w:tabs>
                <w:tab w:val="left" w:pos="4200"/>
              </w:tabs>
              <w:jc w:val="center"/>
              <w:rPr>
                <w:b/>
              </w:rPr>
            </w:pPr>
            <w:r w:rsidRPr="00EC0195">
              <w:rPr>
                <w:b/>
              </w:rPr>
              <w:t>Режим эксплуатации «буферный»</w:t>
            </w:r>
          </w:p>
        </w:tc>
      </w:tr>
      <w:tr w:rsidR="0078731F" w:rsidRPr="00DD6F3F" w14:paraId="10E7C7C3" w14:textId="77777777" w:rsidTr="00DF1F8A">
        <w:trPr>
          <w:trHeight w:val="242"/>
        </w:trPr>
        <w:tc>
          <w:tcPr>
            <w:tcW w:w="7055" w:type="dxa"/>
          </w:tcPr>
          <w:p w14:paraId="45C8484F" w14:textId="190DB1A8" w:rsidR="0078731F" w:rsidRPr="003657E6" w:rsidRDefault="0078731F" w:rsidP="00834682">
            <w:pPr>
              <w:tabs>
                <w:tab w:val="left" w:pos="4200"/>
              </w:tabs>
              <w:jc w:val="both"/>
            </w:pPr>
            <w:r w:rsidRPr="003657E6">
              <w:t>Резервуар имеет открытый люк или снятый дыхательный клапан</w:t>
            </w:r>
          </w:p>
        </w:tc>
        <w:tc>
          <w:tcPr>
            <w:tcW w:w="2006" w:type="dxa"/>
          </w:tcPr>
          <w:p w14:paraId="2C81F6DA" w14:textId="6A4F9DEE" w:rsidR="0078731F" w:rsidRPr="003657E6" w:rsidRDefault="0078731F" w:rsidP="00834682">
            <w:pPr>
              <w:tabs>
                <w:tab w:val="left" w:pos="4200"/>
              </w:tabs>
              <w:jc w:val="center"/>
            </w:pPr>
            <w:r w:rsidRPr="003657E6">
              <w:t>0,30</w:t>
            </w:r>
          </w:p>
        </w:tc>
      </w:tr>
      <w:tr w:rsidR="00DF1F8A" w:rsidRPr="00DD6F3F" w14:paraId="286C232C" w14:textId="77777777" w:rsidTr="00DF1F8A">
        <w:trPr>
          <w:trHeight w:val="520"/>
        </w:trPr>
        <w:tc>
          <w:tcPr>
            <w:tcW w:w="7055" w:type="dxa"/>
          </w:tcPr>
          <w:p w14:paraId="5C4FDE21" w14:textId="25510A1A" w:rsidR="00DF1F8A" w:rsidRPr="003657E6" w:rsidRDefault="00DF1F8A" w:rsidP="00DF1F8A">
            <w:pPr>
              <w:tabs>
                <w:tab w:val="left" w:pos="4200"/>
              </w:tabs>
              <w:jc w:val="both"/>
            </w:pPr>
            <w:r w:rsidRPr="003657E6">
              <w:t xml:space="preserve">Резервуар оборудован дыхательными клапанами а </w:t>
            </w:r>
            <w:proofErr w:type="spellStart"/>
            <w:r w:rsidRPr="003657E6">
              <w:t>непримерзающими</w:t>
            </w:r>
            <w:proofErr w:type="spellEnd"/>
            <w:r w:rsidRPr="003657E6">
              <w:t xml:space="preserve"> тар</w:t>
            </w:r>
            <w:r>
              <w:t>елками, открытых люков не имеет</w:t>
            </w:r>
          </w:p>
        </w:tc>
        <w:tc>
          <w:tcPr>
            <w:tcW w:w="2006" w:type="dxa"/>
          </w:tcPr>
          <w:p w14:paraId="688E3D69" w14:textId="77777777" w:rsidR="00DF1F8A" w:rsidRPr="003657E6" w:rsidRDefault="00DF1F8A" w:rsidP="00DF1F8A">
            <w:pPr>
              <w:tabs>
                <w:tab w:val="left" w:pos="4200"/>
              </w:tabs>
              <w:jc w:val="center"/>
            </w:pPr>
            <w:r w:rsidRPr="003657E6">
              <w:t>0,20</w:t>
            </w:r>
          </w:p>
          <w:p w14:paraId="7F097220" w14:textId="490F4300" w:rsidR="00DF1F8A" w:rsidRPr="003657E6" w:rsidRDefault="00DF1F8A" w:rsidP="00DF1F8A">
            <w:pPr>
              <w:tabs>
                <w:tab w:val="left" w:pos="4200"/>
              </w:tabs>
              <w:jc w:val="center"/>
            </w:pPr>
          </w:p>
        </w:tc>
      </w:tr>
      <w:tr w:rsidR="00DF1F8A" w:rsidRPr="00DD6F3F" w14:paraId="7D1A4FEC" w14:textId="77777777" w:rsidTr="00DF1F8A">
        <w:trPr>
          <w:trHeight w:val="218"/>
        </w:trPr>
        <w:tc>
          <w:tcPr>
            <w:tcW w:w="7055" w:type="dxa"/>
          </w:tcPr>
          <w:p w14:paraId="42B81ADC" w14:textId="5DE63A8B" w:rsidR="00DF1F8A" w:rsidRPr="003657E6" w:rsidRDefault="00DF1F8A" w:rsidP="00DF1F8A">
            <w:pPr>
              <w:tabs>
                <w:tab w:val="left" w:pos="4200"/>
              </w:tabs>
              <w:jc w:val="both"/>
            </w:pPr>
            <w:r w:rsidRPr="003657E6">
              <w:t>Резервуар оборудован понтоном</w:t>
            </w:r>
          </w:p>
        </w:tc>
        <w:tc>
          <w:tcPr>
            <w:tcW w:w="2006" w:type="dxa"/>
          </w:tcPr>
          <w:p w14:paraId="2BEB4DF4" w14:textId="49295E98" w:rsidR="00DF1F8A" w:rsidRPr="003657E6" w:rsidRDefault="00DF1F8A" w:rsidP="00DF1F8A">
            <w:pPr>
              <w:tabs>
                <w:tab w:val="left" w:pos="4200"/>
              </w:tabs>
              <w:jc w:val="center"/>
            </w:pPr>
            <w:r w:rsidRPr="003657E6">
              <w:t>0,15</w:t>
            </w:r>
          </w:p>
        </w:tc>
      </w:tr>
      <w:tr w:rsidR="00DF1F8A" w:rsidRPr="00DD6F3F" w14:paraId="63CEAC54" w14:textId="77777777" w:rsidTr="00DF1F8A">
        <w:trPr>
          <w:trHeight w:val="327"/>
        </w:trPr>
        <w:tc>
          <w:tcPr>
            <w:tcW w:w="7055" w:type="dxa"/>
          </w:tcPr>
          <w:p w14:paraId="5F8D28B0" w14:textId="0339DD2A" w:rsidR="00DF1F8A" w:rsidRPr="003657E6" w:rsidRDefault="00DF1F8A" w:rsidP="00DF1F8A">
            <w:pPr>
              <w:tabs>
                <w:tab w:val="left" w:pos="4200"/>
              </w:tabs>
              <w:jc w:val="both"/>
            </w:pPr>
            <w:r w:rsidRPr="003657E6">
              <w:t>Резервуар оборудован плавающей крышей</w:t>
            </w:r>
          </w:p>
        </w:tc>
        <w:tc>
          <w:tcPr>
            <w:tcW w:w="2006" w:type="dxa"/>
          </w:tcPr>
          <w:p w14:paraId="455EE046" w14:textId="143B7CA4" w:rsidR="00DF1F8A" w:rsidRPr="003657E6" w:rsidRDefault="00DF1F8A" w:rsidP="00DF1F8A">
            <w:pPr>
              <w:tabs>
                <w:tab w:val="left" w:pos="4200"/>
              </w:tabs>
              <w:jc w:val="center"/>
            </w:pPr>
            <w:r w:rsidRPr="003657E6">
              <w:t>0,10</w:t>
            </w:r>
          </w:p>
        </w:tc>
      </w:tr>
    </w:tbl>
    <w:p w14:paraId="26E75105" w14:textId="4D4861BE" w:rsidR="0078731F" w:rsidRDefault="009E3AC4" w:rsidP="0078731F">
      <w:pPr>
        <w:tabs>
          <w:tab w:val="left" w:pos="4200"/>
        </w:tabs>
        <w:ind w:firstLine="900"/>
        <w:jc w:val="both"/>
        <w:rPr>
          <w:i/>
          <w:iCs/>
          <w:sz w:val="28"/>
          <w:szCs w:val="28"/>
        </w:rPr>
      </w:pPr>
      <w:r w:rsidRPr="006A7FD9">
        <w:rPr>
          <w:i/>
          <w:iCs/>
          <w:sz w:val="28"/>
          <w:szCs w:val="28"/>
        </w:rPr>
        <w:t>Примечание</w:t>
      </w:r>
      <w:r w:rsidR="0078731F" w:rsidRPr="006A7FD9">
        <w:rPr>
          <w:i/>
          <w:iCs/>
          <w:sz w:val="28"/>
          <w:szCs w:val="28"/>
        </w:rPr>
        <w:t>. 1. Под режимом эксплуатации резервуара «мерник» понимается такой режим, при котором происходит изменение высоты уровни жидкости в резервуаре. 2. Под режимом эксплуатации резервуар «буферный» понимается режим, характеризующийся постоянством уровня жидкости в резервуаре, т.е. совпадением объема закачки и откачки продукта.</w:t>
      </w:r>
    </w:p>
    <w:p w14:paraId="6CDA9F72" w14:textId="77777777" w:rsidR="00090F61" w:rsidRPr="006A7FD9" w:rsidRDefault="00090F61" w:rsidP="0078731F">
      <w:pPr>
        <w:tabs>
          <w:tab w:val="left" w:pos="4200"/>
        </w:tabs>
        <w:ind w:firstLine="900"/>
        <w:jc w:val="both"/>
        <w:rPr>
          <w:i/>
          <w:iCs/>
          <w:sz w:val="28"/>
          <w:szCs w:val="28"/>
        </w:rPr>
      </w:pPr>
    </w:p>
    <w:p w14:paraId="131BE3BE" w14:textId="2E995320" w:rsidR="0078731F" w:rsidRPr="00DD6F3F" w:rsidRDefault="0078731F" w:rsidP="0078731F">
      <w:pPr>
        <w:tabs>
          <w:tab w:val="left" w:pos="4200"/>
        </w:tabs>
        <w:ind w:firstLine="900"/>
        <w:jc w:val="right"/>
        <w:rPr>
          <w:b/>
          <w:bCs/>
          <w:sz w:val="28"/>
          <w:szCs w:val="28"/>
        </w:rPr>
      </w:pPr>
      <w:r w:rsidRPr="00DD6F3F">
        <w:rPr>
          <w:sz w:val="28"/>
          <w:szCs w:val="28"/>
        </w:rPr>
        <w:t xml:space="preserve">Таблица </w:t>
      </w:r>
      <w:r w:rsidR="00470E79">
        <w:rPr>
          <w:sz w:val="28"/>
          <w:szCs w:val="28"/>
        </w:rPr>
        <w:t>15</w:t>
      </w:r>
      <w:r w:rsidRPr="00DD6F3F">
        <w:rPr>
          <w:sz w:val="28"/>
          <w:szCs w:val="28"/>
        </w:rPr>
        <w:t>.</w:t>
      </w:r>
    </w:p>
    <w:p w14:paraId="2FFCA8F8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DD6F3F">
        <w:rPr>
          <w:b/>
          <w:bCs/>
          <w:sz w:val="28"/>
          <w:szCs w:val="28"/>
        </w:rPr>
        <w:lastRenderedPageBreak/>
        <w:t>Значение давления насыщенных паров Р</w:t>
      </w:r>
      <w:proofErr w:type="gramStart"/>
      <w:r w:rsidRPr="00DD6F3F">
        <w:rPr>
          <w:b/>
          <w:bCs/>
          <w:sz w:val="28"/>
          <w:szCs w:val="28"/>
          <w:vertAlign w:val="subscript"/>
        </w:rPr>
        <w:t>S(</w:t>
      </w:r>
      <w:proofErr w:type="gramEnd"/>
      <w:r w:rsidRPr="00DD6F3F">
        <w:rPr>
          <w:b/>
          <w:bCs/>
          <w:sz w:val="28"/>
          <w:szCs w:val="28"/>
          <w:vertAlign w:val="subscript"/>
        </w:rPr>
        <w:t>38)</w:t>
      </w:r>
      <w:r w:rsidRPr="00DD6F3F">
        <w:rPr>
          <w:b/>
          <w:bCs/>
          <w:sz w:val="28"/>
          <w:szCs w:val="28"/>
        </w:rPr>
        <w:t xml:space="preserve"> (</w:t>
      </w:r>
      <w:proofErr w:type="spellStart"/>
      <w:r w:rsidRPr="00DD6F3F">
        <w:rPr>
          <w:b/>
          <w:bCs/>
          <w:sz w:val="28"/>
          <w:szCs w:val="28"/>
        </w:rPr>
        <w:t>гПа</w:t>
      </w:r>
      <w:proofErr w:type="spellEnd"/>
      <w:r w:rsidRPr="00DD6F3F">
        <w:rPr>
          <w:b/>
          <w:bCs/>
          <w:sz w:val="28"/>
          <w:szCs w:val="28"/>
        </w:rPr>
        <w:t xml:space="preserve">) в зависимости </w:t>
      </w:r>
    </w:p>
    <w:p w14:paraId="0AEB0DBC" w14:textId="77777777" w:rsidR="0078731F" w:rsidRPr="00DD6F3F" w:rsidRDefault="0078731F" w:rsidP="0078731F">
      <w:pPr>
        <w:tabs>
          <w:tab w:val="left" w:pos="4200"/>
        </w:tabs>
        <w:jc w:val="center"/>
        <w:rPr>
          <w:sz w:val="28"/>
          <w:szCs w:val="28"/>
        </w:rPr>
      </w:pPr>
      <w:r w:rsidRPr="00DD6F3F">
        <w:rPr>
          <w:b/>
          <w:bCs/>
          <w:sz w:val="28"/>
          <w:szCs w:val="28"/>
        </w:rPr>
        <w:t xml:space="preserve">от эквивалентной температуры начала кипения нефтепродукта </w:t>
      </w:r>
      <w:proofErr w:type="spellStart"/>
      <w:r w:rsidRPr="00DD6F3F">
        <w:rPr>
          <w:b/>
          <w:bCs/>
          <w:sz w:val="28"/>
          <w:szCs w:val="28"/>
        </w:rPr>
        <w:t>t</w:t>
      </w:r>
      <w:r w:rsidRPr="00DD6F3F">
        <w:rPr>
          <w:b/>
          <w:bCs/>
          <w:sz w:val="28"/>
          <w:szCs w:val="28"/>
          <w:vertAlign w:val="subscript"/>
        </w:rPr>
        <w:t>экв</w:t>
      </w:r>
      <w:proofErr w:type="spellEnd"/>
      <w:r w:rsidRPr="00DD6F3F">
        <w:rPr>
          <w:b/>
          <w:bCs/>
          <w:sz w:val="28"/>
          <w:szCs w:val="28"/>
        </w:rPr>
        <w:t xml:space="preserve"> (</w:t>
      </w:r>
      <w:proofErr w:type="spellStart"/>
      <w:r w:rsidRPr="00DD6F3F">
        <w:rPr>
          <w:b/>
          <w:bCs/>
          <w:sz w:val="28"/>
          <w:szCs w:val="28"/>
          <w:vertAlign w:val="superscript"/>
        </w:rPr>
        <w:t>о</w:t>
      </w:r>
      <w:r w:rsidRPr="00DD6F3F">
        <w:rPr>
          <w:b/>
          <w:bCs/>
          <w:sz w:val="28"/>
          <w:szCs w:val="28"/>
        </w:rPr>
        <w:t>С</w:t>
      </w:r>
      <w:proofErr w:type="spellEnd"/>
      <w:r w:rsidRPr="00DD6F3F">
        <w:rPr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1038"/>
        <w:gridCol w:w="1023"/>
        <w:gridCol w:w="1038"/>
        <w:gridCol w:w="1023"/>
        <w:gridCol w:w="1038"/>
        <w:gridCol w:w="1023"/>
        <w:gridCol w:w="1927"/>
      </w:tblGrid>
      <w:tr w:rsidR="0078731F" w:rsidRPr="00DD6F3F" w14:paraId="1730DBD0" w14:textId="77777777" w:rsidTr="00C37D17">
        <w:tc>
          <w:tcPr>
            <w:tcW w:w="951" w:type="dxa"/>
          </w:tcPr>
          <w:p w14:paraId="767A9E64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3657E6">
              <w:t>t</w:t>
            </w:r>
            <w:r w:rsidRPr="003657E6">
              <w:rPr>
                <w:vertAlign w:val="subscript"/>
              </w:rPr>
              <w:t>экв</w:t>
            </w:r>
            <w:proofErr w:type="spellEnd"/>
          </w:p>
        </w:tc>
        <w:tc>
          <w:tcPr>
            <w:tcW w:w="1038" w:type="dxa"/>
          </w:tcPr>
          <w:p w14:paraId="591B4BE7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gramStart"/>
            <w:r w:rsidRPr="003657E6">
              <w:t>P</w:t>
            </w:r>
            <w:r w:rsidRPr="003657E6">
              <w:rPr>
                <w:vertAlign w:val="subscript"/>
              </w:rPr>
              <w:t>S(</w:t>
            </w:r>
            <w:proofErr w:type="gramEnd"/>
            <w:r w:rsidRPr="003657E6">
              <w:rPr>
                <w:vertAlign w:val="subscript"/>
              </w:rPr>
              <w:t>38)</w:t>
            </w:r>
          </w:p>
        </w:tc>
        <w:tc>
          <w:tcPr>
            <w:tcW w:w="1023" w:type="dxa"/>
          </w:tcPr>
          <w:p w14:paraId="073BB437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3657E6">
              <w:t>t</w:t>
            </w:r>
            <w:r w:rsidRPr="003657E6">
              <w:rPr>
                <w:vertAlign w:val="subscript"/>
              </w:rPr>
              <w:t>экв</w:t>
            </w:r>
            <w:proofErr w:type="spellEnd"/>
          </w:p>
        </w:tc>
        <w:tc>
          <w:tcPr>
            <w:tcW w:w="1038" w:type="dxa"/>
          </w:tcPr>
          <w:p w14:paraId="187D468C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  <w:lang w:val="en-US"/>
              </w:rPr>
            </w:pPr>
            <w:proofErr w:type="gramStart"/>
            <w:r w:rsidRPr="003657E6">
              <w:rPr>
                <w:lang w:val="en-US"/>
              </w:rPr>
              <w:t>P</w:t>
            </w:r>
            <w:r w:rsidRPr="003657E6">
              <w:rPr>
                <w:vertAlign w:val="subscript"/>
                <w:lang w:val="en-US"/>
              </w:rPr>
              <w:t>S(</w:t>
            </w:r>
            <w:proofErr w:type="gramEnd"/>
            <w:r w:rsidRPr="003657E6">
              <w:rPr>
                <w:vertAlign w:val="subscript"/>
                <w:lang w:val="en-US"/>
              </w:rPr>
              <w:t>38)</w:t>
            </w:r>
          </w:p>
        </w:tc>
        <w:tc>
          <w:tcPr>
            <w:tcW w:w="1023" w:type="dxa"/>
          </w:tcPr>
          <w:p w14:paraId="190834EA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  <w:lang w:val="en-US"/>
              </w:rPr>
            </w:pPr>
            <w:r w:rsidRPr="003657E6">
              <w:rPr>
                <w:lang w:val="en-US"/>
              </w:rPr>
              <w:t>t</w:t>
            </w:r>
            <w:proofErr w:type="spellStart"/>
            <w:r w:rsidRPr="003657E6">
              <w:rPr>
                <w:vertAlign w:val="subscript"/>
              </w:rPr>
              <w:t>экв</w:t>
            </w:r>
            <w:proofErr w:type="spellEnd"/>
          </w:p>
        </w:tc>
        <w:tc>
          <w:tcPr>
            <w:tcW w:w="1038" w:type="dxa"/>
          </w:tcPr>
          <w:p w14:paraId="6AE2B67E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  <w:lang w:val="en-US"/>
              </w:rPr>
            </w:pPr>
            <w:proofErr w:type="gramStart"/>
            <w:r w:rsidRPr="003657E6">
              <w:rPr>
                <w:lang w:val="en-US"/>
              </w:rPr>
              <w:t>P</w:t>
            </w:r>
            <w:r w:rsidRPr="003657E6">
              <w:rPr>
                <w:vertAlign w:val="subscript"/>
                <w:lang w:val="en-US"/>
              </w:rPr>
              <w:t>S(</w:t>
            </w:r>
            <w:proofErr w:type="gramEnd"/>
            <w:r w:rsidRPr="003657E6">
              <w:rPr>
                <w:vertAlign w:val="subscript"/>
                <w:lang w:val="en-US"/>
              </w:rPr>
              <w:t>38)</w:t>
            </w:r>
          </w:p>
        </w:tc>
        <w:tc>
          <w:tcPr>
            <w:tcW w:w="1023" w:type="dxa"/>
          </w:tcPr>
          <w:p w14:paraId="167FF68A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3657E6">
              <w:t>t</w:t>
            </w:r>
            <w:r w:rsidRPr="003657E6">
              <w:rPr>
                <w:vertAlign w:val="subscript"/>
              </w:rPr>
              <w:t>экв</w:t>
            </w:r>
            <w:proofErr w:type="spellEnd"/>
          </w:p>
        </w:tc>
        <w:tc>
          <w:tcPr>
            <w:tcW w:w="1927" w:type="dxa"/>
          </w:tcPr>
          <w:p w14:paraId="4621BBDD" w14:textId="77777777" w:rsidR="0078731F" w:rsidRPr="003657E6" w:rsidRDefault="0078731F" w:rsidP="00834682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gramStart"/>
            <w:r w:rsidRPr="003657E6">
              <w:t>P</w:t>
            </w:r>
            <w:r w:rsidRPr="003657E6">
              <w:rPr>
                <w:vertAlign w:val="subscript"/>
              </w:rPr>
              <w:t>S(</w:t>
            </w:r>
            <w:proofErr w:type="gramEnd"/>
            <w:r w:rsidRPr="003657E6">
              <w:rPr>
                <w:vertAlign w:val="subscript"/>
              </w:rPr>
              <w:t>38)</w:t>
            </w:r>
          </w:p>
        </w:tc>
      </w:tr>
      <w:tr w:rsidR="00C37D17" w:rsidRPr="00DD6F3F" w14:paraId="745D95E2" w14:textId="77777777" w:rsidTr="00C37D17">
        <w:tc>
          <w:tcPr>
            <w:tcW w:w="951" w:type="dxa"/>
          </w:tcPr>
          <w:p w14:paraId="7852EA15" w14:textId="0385315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17</w:t>
            </w:r>
          </w:p>
        </w:tc>
        <w:tc>
          <w:tcPr>
            <w:tcW w:w="1038" w:type="dxa"/>
          </w:tcPr>
          <w:p w14:paraId="1FEB0DC2" w14:textId="25353FA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1982</w:t>
            </w:r>
          </w:p>
        </w:tc>
        <w:tc>
          <w:tcPr>
            <w:tcW w:w="1023" w:type="dxa"/>
          </w:tcPr>
          <w:p w14:paraId="177B9522" w14:textId="2E3F9EB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65</w:t>
            </w:r>
          </w:p>
        </w:tc>
        <w:tc>
          <w:tcPr>
            <w:tcW w:w="1038" w:type="dxa"/>
          </w:tcPr>
          <w:p w14:paraId="7B150207" w14:textId="567F8A8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398</w:t>
            </w:r>
          </w:p>
        </w:tc>
        <w:tc>
          <w:tcPr>
            <w:tcW w:w="1023" w:type="dxa"/>
          </w:tcPr>
          <w:p w14:paraId="6FFBCE16" w14:textId="1E2F4AD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113</w:t>
            </w:r>
          </w:p>
        </w:tc>
        <w:tc>
          <w:tcPr>
            <w:tcW w:w="1038" w:type="dxa"/>
          </w:tcPr>
          <w:p w14:paraId="2A1E1276" w14:textId="7EDB9D1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64</w:t>
            </w:r>
          </w:p>
        </w:tc>
        <w:tc>
          <w:tcPr>
            <w:tcW w:w="1023" w:type="dxa"/>
          </w:tcPr>
          <w:p w14:paraId="5EB70511" w14:textId="3C45014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265</w:t>
            </w:r>
          </w:p>
        </w:tc>
        <w:tc>
          <w:tcPr>
            <w:tcW w:w="1927" w:type="dxa"/>
          </w:tcPr>
          <w:p w14:paraId="2E4A52F7" w14:textId="38A5BAF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3,7 х 10</w:t>
            </w:r>
            <w:r w:rsidRPr="00AC08F4">
              <w:rPr>
                <w:vertAlign w:val="superscript"/>
              </w:rPr>
              <w:t>-2</w:t>
            </w:r>
          </w:p>
        </w:tc>
      </w:tr>
      <w:tr w:rsidR="00C37D17" w:rsidRPr="00DD6F3F" w14:paraId="393ABE4C" w14:textId="77777777" w:rsidTr="00C37D17">
        <w:tc>
          <w:tcPr>
            <w:tcW w:w="951" w:type="dxa"/>
          </w:tcPr>
          <w:p w14:paraId="059CB09E" w14:textId="27C2071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18</w:t>
            </w:r>
          </w:p>
        </w:tc>
        <w:tc>
          <w:tcPr>
            <w:tcW w:w="1038" w:type="dxa"/>
          </w:tcPr>
          <w:p w14:paraId="673059DD" w14:textId="06D83C9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1915</w:t>
            </w:r>
          </w:p>
        </w:tc>
        <w:tc>
          <w:tcPr>
            <w:tcW w:w="1023" w:type="dxa"/>
          </w:tcPr>
          <w:p w14:paraId="44F46387" w14:textId="59B9AAA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66</w:t>
            </w:r>
          </w:p>
        </w:tc>
        <w:tc>
          <w:tcPr>
            <w:tcW w:w="1038" w:type="dxa"/>
          </w:tcPr>
          <w:p w14:paraId="6E9B0FA0" w14:textId="75F16E2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386</w:t>
            </w:r>
          </w:p>
        </w:tc>
        <w:tc>
          <w:tcPr>
            <w:tcW w:w="1023" w:type="dxa"/>
          </w:tcPr>
          <w:p w14:paraId="4DB3684E" w14:textId="1756393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114</w:t>
            </w:r>
          </w:p>
        </w:tc>
        <w:tc>
          <w:tcPr>
            <w:tcW w:w="1038" w:type="dxa"/>
          </w:tcPr>
          <w:p w14:paraId="76B569D9" w14:textId="4A261E3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61</w:t>
            </w:r>
          </w:p>
        </w:tc>
        <w:tc>
          <w:tcPr>
            <w:tcW w:w="1023" w:type="dxa"/>
          </w:tcPr>
          <w:p w14:paraId="28AAB127" w14:textId="3E4F634D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270</w:t>
            </w:r>
          </w:p>
        </w:tc>
        <w:tc>
          <w:tcPr>
            <w:tcW w:w="1927" w:type="dxa"/>
          </w:tcPr>
          <w:p w14:paraId="375B00CE" w14:textId="490329C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2,7 х 10</w:t>
            </w:r>
            <w:r w:rsidRPr="00AC08F4">
              <w:rPr>
                <w:vertAlign w:val="superscript"/>
              </w:rPr>
              <w:t>-2</w:t>
            </w:r>
          </w:p>
        </w:tc>
      </w:tr>
      <w:tr w:rsidR="00C37D17" w:rsidRPr="00DD6F3F" w14:paraId="55DC2310" w14:textId="77777777" w:rsidTr="00C37D17">
        <w:tc>
          <w:tcPr>
            <w:tcW w:w="951" w:type="dxa"/>
          </w:tcPr>
          <w:p w14:paraId="750520CD" w14:textId="59977B5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19</w:t>
            </w:r>
          </w:p>
        </w:tc>
        <w:tc>
          <w:tcPr>
            <w:tcW w:w="1038" w:type="dxa"/>
          </w:tcPr>
          <w:p w14:paraId="60C85441" w14:textId="309952E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1862</w:t>
            </w:r>
          </w:p>
        </w:tc>
        <w:tc>
          <w:tcPr>
            <w:tcW w:w="1023" w:type="dxa"/>
          </w:tcPr>
          <w:p w14:paraId="00551E27" w14:textId="42D3A08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67</w:t>
            </w:r>
          </w:p>
        </w:tc>
        <w:tc>
          <w:tcPr>
            <w:tcW w:w="1038" w:type="dxa"/>
          </w:tcPr>
          <w:p w14:paraId="5C727E28" w14:textId="4A1B883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371</w:t>
            </w:r>
          </w:p>
        </w:tc>
        <w:tc>
          <w:tcPr>
            <w:tcW w:w="1023" w:type="dxa"/>
          </w:tcPr>
          <w:p w14:paraId="2F5EA305" w14:textId="61DE1ED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115</w:t>
            </w:r>
          </w:p>
        </w:tc>
        <w:tc>
          <w:tcPr>
            <w:tcW w:w="1038" w:type="dxa"/>
          </w:tcPr>
          <w:p w14:paraId="5CA0BA8D" w14:textId="33614FD6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59</w:t>
            </w:r>
          </w:p>
        </w:tc>
        <w:tc>
          <w:tcPr>
            <w:tcW w:w="1023" w:type="dxa"/>
          </w:tcPr>
          <w:p w14:paraId="1D2194DB" w14:textId="06A15EA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275</w:t>
            </w:r>
          </w:p>
        </w:tc>
        <w:tc>
          <w:tcPr>
            <w:tcW w:w="1927" w:type="dxa"/>
          </w:tcPr>
          <w:p w14:paraId="2C586309" w14:textId="1966245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2,0 х 10</w:t>
            </w:r>
            <w:r w:rsidRPr="00AC08F4">
              <w:rPr>
                <w:vertAlign w:val="superscript"/>
              </w:rPr>
              <w:t>-2</w:t>
            </w:r>
          </w:p>
        </w:tc>
      </w:tr>
      <w:tr w:rsidR="00C37D17" w:rsidRPr="00DD6F3F" w14:paraId="1D70252B" w14:textId="77777777" w:rsidTr="00C37D17">
        <w:tc>
          <w:tcPr>
            <w:tcW w:w="951" w:type="dxa"/>
          </w:tcPr>
          <w:p w14:paraId="44360FAF" w14:textId="23646F7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20</w:t>
            </w:r>
          </w:p>
        </w:tc>
        <w:tc>
          <w:tcPr>
            <w:tcW w:w="1038" w:type="dxa"/>
          </w:tcPr>
          <w:p w14:paraId="69048C8E" w14:textId="050E774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1808</w:t>
            </w:r>
          </w:p>
        </w:tc>
        <w:tc>
          <w:tcPr>
            <w:tcW w:w="1023" w:type="dxa"/>
          </w:tcPr>
          <w:p w14:paraId="6E911793" w14:textId="4BC2442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68</w:t>
            </w:r>
          </w:p>
        </w:tc>
        <w:tc>
          <w:tcPr>
            <w:tcW w:w="1038" w:type="dxa"/>
          </w:tcPr>
          <w:p w14:paraId="4F424322" w14:textId="1D465D4F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358</w:t>
            </w:r>
          </w:p>
        </w:tc>
        <w:tc>
          <w:tcPr>
            <w:tcW w:w="1023" w:type="dxa"/>
          </w:tcPr>
          <w:p w14:paraId="3C165C5F" w14:textId="2152F85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116</w:t>
            </w:r>
          </w:p>
        </w:tc>
        <w:tc>
          <w:tcPr>
            <w:tcW w:w="1038" w:type="dxa"/>
          </w:tcPr>
          <w:p w14:paraId="40E28D5E" w14:textId="37409F4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56</w:t>
            </w:r>
          </w:p>
        </w:tc>
        <w:tc>
          <w:tcPr>
            <w:tcW w:w="1023" w:type="dxa"/>
          </w:tcPr>
          <w:p w14:paraId="4E56155B" w14:textId="77B848A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280</w:t>
            </w:r>
          </w:p>
        </w:tc>
        <w:tc>
          <w:tcPr>
            <w:tcW w:w="1927" w:type="dxa"/>
          </w:tcPr>
          <w:p w14:paraId="577E2577" w14:textId="7E8CD2CD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1,5 х 10</w:t>
            </w:r>
            <w:r w:rsidRPr="00AC08F4">
              <w:rPr>
                <w:vertAlign w:val="superscript"/>
              </w:rPr>
              <w:t>-2</w:t>
            </w:r>
          </w:p>
        </w:tc>
      </w:tr>
      <w:tr w:rsidR="00C37D17" w:rsidRPr="00DD6F3F" w14:paraId="793C7401" w14:textId="77777777" w:rsidTr="00C37D17">
        <w:tc>
          <w:tcPr>
            <w:tcW w:w="951" w:type="dxa"/>
          </w:tcPr>
          <w:p w14:paraId="1AA3F608" w14:textId="5F15B39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21</w:t>
            </w:r>
          </w:p>
        </w:tc>
        <w:tc>
          <w:tcPr>
            <w:tcW w:w="1038" w:type="dxa"/>
          </w:tcPr>
          <w:p w14:paraId="1F2242E3" w14:textId="1701E4D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1756</w:t>
            </w:r>
          </w:p>
        </w:tc>
        <w:tc>
          <w:tcPr>
            <w:tcW w:w="1023" w:type="dxa"/>
          </w:tcPr>
          <w:p w14:paraId="006CB7DD" w14:textId="76BDF96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69</w:t>
            </w:r>
          </w:p>
        </w:tc>
        <w:tc>
          <w:tcPr>
            <w:tcW w:w="1038" w:type="dxa"/>
          </w:tcPr>
          <w:p w14:paraId="65D65201" w14:textId="2F766EA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346</w:t>
            </w:r>
          </w:p>
        </w:tc>
        <w:tc>
          <w:tcPr>
            <w:tcW w:w="1023" w:type="dxa"/>
          </w:tcPr>
          <w:p w14:paraId="6A14DD75" w14:textId="070E560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117</w:t>
            </w:r>
          </w:p>
        </w:tc>
        <w:tc>
          <w:tcPr>
            <w:tcW w:w="1038" w:type="dxa"/>
          </w:tcPr>
          <w:p w14:paraId="3D80C8CA" w14:textId="452A6AA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54</w:t>
            </w:r>
          </w:p>
        </w:tc>
        <w:tc>
          <w:tcPr>
            <w:tcW w:w="1023" w:type="dxa"/>
          </w:tcPr>
          <w:p w14:paraId="10A3CDD2" w14:textId="73C7829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285</w:t>
            </w:r>
          </w:p>
        </w:tc>
        <w:tc>
          <w:tcPr>
            <w:tcW w:w="1927" w:type="dxa"/>
          </w:tcPr>
          <w:p w14:paraId="771B9BFF" w14:textId="7B80015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1,1 х 10</w:t>
            </w:r>
            <w:r w:rsidRPr="00AC08F4">
              <w:rPr>
                <w:vertAlign w:val="superscript"/>
              </w:rPr>
              <w:t>-2</w:t>
            </w:r>
          </w:p>
        </w:tc>
      </w:tr>
      <w:tr w:rsidR="00C37D17" w:rsidRPr="00DD6F3F" w14:paraId="0381E4FA" w14:textId="77777777" w:rsidTr="00C37D17">
        <w:tc>
          <w:tcPr>
            <w:tcW w:w="951" w:type="dxa"/>
          </w:tcPr>
          <w:p w14:paraId="7088FFFC" w14:textId="5E96EBD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22</w:t>
            </w:r>
          </w:p>
        </w:tc>
        <w:tc>
          <w:tcPr>
            <w:tcW w:w="1038" w:type="dxa"/>
          </w:tcPr>
          <w:p w14:paraId="52D154C4" w14:textId="3EB3BE2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1702</w:t>
            </w:r>
          </w:p>
        </w:tc>
        <w:tc>
          <w:tcPr>
            <w:tcW w:w="1023" w:type="dxa"/>
          </w:tcPr>
          <w:p w14:paraId="43ADC489" w14:textId="71154E0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70</w:t>
            </w:r>
          </w:p>
        </w:tc>
        <w:tc>
          <w:tcPr>
            <w:tcW w:w="1038" w:type="dxa"/>
          </w:tcPr>
          <w:p w14:paraId="7C5993BB" w14:textId="6D80A78E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332</w:t>
            </w:r>
          </w:p>
        </w:tc>
        <w:tc>
          <w:tcPr>
            <w:tcW w:w="1023" w:type="dxa"/>
          </w:tcPr>
          <w:p w14:paraId="13857694" w14:textId="4C0759B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118</w:t>
            </w:r>
          </w:p>
        </w:tc>
        <w:tc>
          <w:tcPr>
            <w:tcW w:w="1038" w:type="dxa"/>
          </w:tcPr>
          <w:p w14:paraId="0222D92C" w14:textId="0749C9E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52</w:t>
            </w:r>
          </w:p>
        </w:tc>
        <w:tc>
          <w:tcPr>
            <w:tcW w:w="1023" w:type="dxa"/>
          </w:tcPr>
          <w:p w14:paraId="0DF21274" w14:textId="47EA7C0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290</w:t>
            </w:r>
          </w:p>
        </w:tc>
        <w:tc>
          <w:tcPr>
            <w:tcW w:w="1927" w:type="dxa"/>
          </w:tcPr>
          <w:p w14:paraId="1ABA98BA" w14:textId="78BFBAE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8,0 х 10</w:t>
            </w:r>
            <w:r w:rsidRPr="00AC08F4">
              <w:rPr>
                <w:vertAlign w:val="superscript"/>
              </w:rPr>
              <w:t>-3</w:t>
            </w:r>
          </w:p>
        </w:tc>
      </w:tr>
      <w:tr w:rsidR="00C37D17" w:rsidRPr="00DD6F3F" w14:paraId="7B656DF5" w14:textId="77777777" w:rsidTr="00C37D17">
        <w:tc>
          <w:tcPr>
            <w:tcW w:w="951" w:type="dxa"/>
          </w:tcPr>
          <w:p w14:paraId="10E97789" w14:textId="5EE25DF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23</w:t>
            </w:r>
          </w:p>
        </w:tc>
        <w:tc>
          <w:tcPr>
            <w:tcW w:w="1038" w:type="dxa"/>
          </w:tcPr>
          <w:p w14:paraId="679B7FAF" w14:textId="1091C52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1649</w:t>
            </w:r>
          </w:p>
        </w:tc>
        <w:tc>
          <w:tcPr>
            <w:tcW w:w="1023" w:type="dxa"/>
          </w:tcPr>
          <w:p w14:paraId="537E5043" w14:textId="595EBD7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71</w:t>
            </w:r>
          </w:p>
        </w:tc>
        <w:tc>
          <w:tcPr>
            <w:tcW w:w="1038" w:type="dxa"/>
          </w:tcPr>
          <w:p w14:paraId="2FDA0590" w14:textId="7BA8E21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320</w:t>
            </w:r>
          </w:p>
        </w:tc>
        <w:tc>
          <w:tcPr>
            <w:tcW w:w="1023" w:type="dxa"/>
          </w:tcPr>
          <w:p w14:paraId="5A143C61" w14:textId="510A393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119</w:t>
            </w:r>
          </w:p>
        </w:tc>
        <w:tc>
          <w:tcPr>
            <w:tcW w:w="1038" w:type="dxa"/>
          </w:tcPr>
          <w:p w14:paraId="555D31A0" w14:textId="34D28E56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50</w:t>
            </w:r>
          </w:p>
        </w:tc>
        <w:tc>
          <w:tcPr>
            <w:tcW w:w="1023" w:type="dxa"/>
          </w:tcPr>
          <w:p w14:paraId="73459F8A" w14:textId="09A40A6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295</w:t>
            </w:r>
          </w:p>
        </w:tc>
        <w:tc>
          <w:tcPr>
            <w:tcW w:w="1927" w:type="dxa"/>
          </w:tcPr>
          <w:p w14:paraId="510657DC" w14:textId="6E72CD9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6,0 х 10</w:t>
            </w:r>
            <w:r w:rsidRPr="00AC08F4">
              <w:rPr>
                <w:vertAlign w:val="superscript"/>
              </w:rPr>
              <w:t>-3</w:t>
            </w:r>
          </w:p>
        </w:tc>
      </w:tr>
      <w:tr w:rsidR="00C37D17" w:rsidRPr="00DD6F3F" w14:paraId="46377614" w14:textId="77777777" w:rsidTr="00C37D17">
        <w:tc>
          <w:tcPr>
            <w:tcW w:w="951" w:type="dxa"/>
          </w:tcPr>
          <w:p w14:paraId="2A0444E7" w14:textId="2D3C864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24</w:t>
            </w:r>
          </w:p>
        </w:tc>
        <w:tc>
          <w:tcPr>
            <w:tcW w:w="1038" w:type="dxa"/>
          </w:tcPr>
          <w:p w14:paraId="00D41608" w14:textId="4345B98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1596</w:t>
            </w:r>
          </w:p>
        </w:tc>
        <w:tc>
          <w:tcPr>
            <w:tcW w:w="1023" w:type="dxa"/>
          </w:tcPr>
          <w:p w14:paraId="635DE8A7" w14:textId="2296E86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72</w:t>
            </w:r>
          </w:p>
        </w:tc>
        <w:tc>
          <w:tcPr>
            <w:tcW w:w="1038" w:type="dxa"/>
          </w:tcPr>
          <w:p w14:paraId="24B32DE8" w14:textId="18F5FDE6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308</w:t>
            </w:r>
          </w:p>
        </w:tc>
        <w:tc>
          <w:tcPr>
            <w:tcW w:w="1023" w:type="dxa"/>
          </w:tcPr>
          <w:p w14:paraId="08F4D70E" w14:textId="1040F9F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120</w:t>
            </w:r>
          </w:p>
        </w:tc>
        <w:tc>
          <w:tcPr>
            <w:tcW w:w="1038" w:type="dxa"/>
          </w:tcPr>
          <w:p w14:paraId="33EAE949" w14:textId="0CAB4BA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48</w:t>
            </w:r>
          </w:p>
        </w:tc>
        <w:tc>
          <w:tcPr>
            <w:tcW w:w="1023" w:type="dxa"/>
          </w:tcPr>
          <w:p w14:paraId="56046E02" w14:textId="752FFBA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300</w:t>
            </w:r>
          </w:p>
        </w:tc>
        <w:tc>
          <w:tcPr>
            <w:tcW w:w="1927" w:type="dxa"/>
          </w:tcPr>
          <w:p w14:paraId="02FD306D" w14:textId="4547172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4,0 х 10</w:t>
            </w:r>
            <w:r w:rsidRPr="00AC08F4">
              <w:rPr>
                <w:vertAlign w:val="superscript"/>
              </w:rPr>
              <w:t>-3</w:t>
            </w:r>
          </w:p>
        </w:tc>
      </w:tr>
      <w:tr w:rsidR="00C37D17" w:rsidRPr="00DD6F3F" w14:paraId="546EEB44" w14:textId="77777777" w:rsidTr="00C37D17">
        <w:tc>
          <w:tcPr>
            <w:tcW w:w="951" w:type="dxa"/>
          </w:tcPr>
          <w:p w14:paraId="617C6518" w14:textId="05F93E8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25</w:t>
            </w:r>
          </w:p>
        </w:tc>
        <w:tc>
          <w:tcPr>
            <w:tcW w:w="1038" w:type="dxa"/>
          </w:tcPr>
          <w:p w14:paraId="7C3F3E87" w14:textId="64EBE8C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1543</w:t>
            </w:r>
          </w:p>
        </w:tc>
        <w:tc>
          <w:tcPr>
            <w:tcW w:w="1023" w:type="dxa"/>
          </w:tcPr>
          <w:p w14:paraId="214EC811" w14:textId="125F7CE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73</w:t>
            </w:r>
          </w:p>
        </w:tc>
        <w:tc>
          <w:tcPr>
            <w:tcW w:w="1038" w:type="dxa"/>
          </w:tcPr>
          <w:p w14:paraId="665DF3F0" w14:textId="301A11EF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298</w:t>
            </w:r>
          </w:p>
        </w:tc>
        <w:tc>
          <w:tcPr>
            <w:tcW w:w="1023" w:type="dxa"/>
          </w:tcPr>
          <w:p w14:paraId="3D642E21" w14:textId="27C291E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122</w:t>
            </w:r>
          </w:p>
        </w:tc>
        <w:tc>
          <w:tcPr>
            <w:tcW w:w="1038" w:type="dxa"/>
          </w:tcPr>
          <w:p w14:paraId="474A9010" w14:textId="22828B1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44</w:t>
            </w:r>
          </w:p>
        </w:tc>
        <w:tc>
          <w:tcPr>
            <w:tcW w:w="1023" w:type="dxa"/>
          </w:tcPr>
          <w:p w14:paraId="12859B1E" w14:textId="4CD6985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305</w:t>
            </w:r>
          </w:p>
        </w:tc>
        <w:tc>
          <w:tcPr>
            <w:tcW w:w="1927" w:type="dxa"/>
          </w:tcPr>
          <w:p w14:paraId="2A9C978E" w14:textId="53508E5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3,2 х 10</w:t>
            </w:r>
            <w:r w:rsidRPr="00AC08F4">
              <w:rPr>
                <w:vertAlign w:val="superscript"/>
              </w:rPr>
              <w:t>-3</w:t>
            </w:r>
          </w:p>
        </w:tc>
      </w:tr>
      <w:tr w:rsidR="00C37D17" w:rsidRPr="00DD6F3F" w14:paraId="2787ED7C" w14:textId="77777777" w:rsidTr="00C37D17">
        <w:tc>
          <w:tcPr>
            <w:tcW w:w="951" w:type="dxa"/>
          </w:tcPr>
          <w:p w14:paraId="7A1876E1" w14:textId="45E13D0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26</w:t>
            </w:r>
          </w:p>
        </w:tc>
        <w:tc>
          <w:tcPr>
            <w:tcW w:w="1038" w:type="dxa"/>
          </w:tcPr>
          <w:p w14:paraId="1795969E" w14:textId="494F027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1490</w:t>
            </w:r>
          </w:p>
        </w:tc>
        <w:tc>
          <w:tcPr>
            <w:tcW w:w="1023" w:type="dxa"/>
          </w:tcPr>
          <w:p w14:paraId="60BFEF0F" w14:textId="7447ABE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74</w:t>
            </w:r>
          </w:p>
        </w:tc>
        <w:tc>
          <w:tcPr>
            <w:tcW w:w="1038" w:type="dxa"/>
          </w:tcPr>
          <w:p w14:paraId="3E42ED1D" w14:textId="732ECC3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287</w:t>
            </w:r>
          </w:p>
        </w:tc>
        <w:tc>
          <w:tcPr>
            <w:tcW w:w="1023" w:type="dxa"/>
          </w:tcPr>
          <w:p w14:paraId="288F4322" w14:textId="6E636F6E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124</w:t>
            </w:r>
          </w:p>
        </w:tc>
        <w:tc>
          <w:tcPr>
            <w:tcW w:w="1038" w:type="dxa"/>
          </w:tcPr>
          <w:p w14:paraId="1B0F41C6" w14:textId="051F563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40</w:t>
            </w:r>
          </w:p>
        </w:tc>
        <w:tc>
          <w:tcPr>
            <w:tcW w:w="1023" w:type="dxa"/>
          </w:tcPr>
          <w:p w14:paraId="335B1B47" w14:textId="5F9E93D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310</w:t>
            </w:r>
          </w:p>
        </w:tc>
        <w:tc>
          <w:tcPr>
            <w:tcW w:w="1927" w:type="dxa"/>
          </w:tcPr>
          <w:p w14:paraId="49323E2C" w14:textId="5471382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2,3 х 10</w:t>
            </w:r>
            <w:r w:rsidRPr="00AC08F4">
              <w:rPr>
                <w:vertAlign w:val="superscript"/>
              </w:rPr>
              <w:t>-3</w:t>
            </w:r>
          </w:p>
        </w:tc>
      </w:tr>
      <w:tr w:rsidR="00C37D17" w:rsidRPr="00DD6F3F" w14:paraId="6E683805" w14:textId="77777777" w:rsidTr="00C37D17">
        <w:tc>
          <w:tcPr>
            <w:tcW w:w="951" w:type="dxa"/>
          </w:tcPr>
          <w:p w14:paraId="564B2522" w14:textId="6CEF09E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27</w:t>
            </w:r>
          </w:p>
        </w:tc>
        <w:tc>
          <w:tcPr>
            <w:tcW w:w="1038" w:type="dxa"/>
          </w:tcPr>
          <w:p w14:paraId="1BDC5A34" w14:textId="771EBB6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1450</w:t>
            </w:r>
          </w:p>
        </w:tc>
        <w:tc>
          <w:tcPr>
            <w:tcW w:w="1023" w:type="dxa"/>
          </w:tcPr>
          <w:p w14:paraId="6F7D2FFD" w14:textId="7C9B35D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75</w:t>
            </w:r>
          </w:p>
        </w:tc>
        <w:tc>
          <w:tcPr>
            <w:tcW w:w="1038" w:type="dxa"/>
          </w:tcPr>
          <w:p w14:paraId="30A6F878" w14:textId="655C9A3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278</w:t>
            </w:r>
          </w:p>
        </w:tc>
        <w:tc>
          <w:tcPr>
            <w:tcW w:w="1023" w:type="dxa"/>
          </w:tcPr>
          <w:p w14:paraId="1096DB4E" w14:textId="77B6B11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126</w:t>
            </w:r>
          </w:p>
        </w:tc>
        <w:tc>
          <w:tcPr>
            <w:tcW w:w="1038" w:type="dxa"/>
          </w:tcPr>
          <w:p w14:paraId="0667EC4C" w14:textId="1E3A3EF0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37</w:t>
            </w:r>
          </w:p>
        </w:tc>
        <w:tc>
          <w:tcPr>
            <w:tcW w:w="1023" w:type="dxa"/>
          </w:tcPr>
          <w:p w14:paraId="5BE0D27C" w14:textId="6199E02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315</w:t>
            </w:r>
          </w:p>
        </w:tc>
        <w:tc>
          <w:tcPr>
            <w:tcW w:w="1927" w:type="dxa"/>
          </w:tcPr>
          <w:p w14:paraId="5AF7C5B3" w14:textId="16852CB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1,60 х 10</w:t>
            </w:r>
            <w:r w:rsidRPr="00AC08F4">
              <w:rPr>
                <w:vertAlign w:val="superscript"/>
              </w:rPr>
              <w:t>-3</w:t>
            </w:r>
          </w:p>
        </w:tc>
      </w:tr>
      <w:tr w:rsidR="00C37D17" w:rsidRPr="00DD6F3F" w14:paraId="3B397DC2" w14:textId="77777777" w:rsidTr="00C37D17">
        <w:tc>
          <w:tcPr>
            <w:tcW w:w="951" w:type="dxa"/>
          </w:tcPr>
          <w:p w14:paraId="25159B4B" w14:textId="295C1DB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28</w:t>
            </w:r>
          </w:p>
        </w:tc>
        <w:tc>
          <w:tcPr>
            <w:tcW w:w="1038" w:type="dxa"/>
          </w:tcPr>
          <w:p w14:paraId="48F342DE" w14:textId="7108BB1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1396</w:t>
            </w:r>
          </w:p>
        </w:tc>
        <w:tc>
          <w:tcPr>
            <w:tcW w:w="1023" w:type="dxa"/>
          </w:tcPr>
          <w:p w14:paraId="37592873" w14:textId="696CEFBD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76</w:t>
            </w:r>
          </w:p>
        </w:tc>
        <w:tc>
          <w:tcPr>
            <w:tcW w:w="1038" w:type="dxa"/>
          </w:tcPr>
          <w:p w14:paraId="72718988" w14:textId="2C951A28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269</w:t>
            </w:r>
          </w:p>
        </w:tc>
        <w:tc>
          <w:tcPr>
            <w:tcW w:w="1023" w:type="dxa"/>
          </w:tcPr>
          <w:p w14:paraId="08B62ABC" w14:textId="36B5A3F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128</w:t>
            </w:r>
          </w:p>
        </w:tc>
        <w:tc>
          <w:tcPr>
            <w:tcW w:w="1038" w:type="dxa"/>
          </w:tcPr>
          <w:p w14:paraId="4F921961" w14:textId="3B8D4C50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34</w:t>
            </w:r>
          </w:p>
        </w:tc>
        <w:tc>
          <w:tcPr>
            <w:tcW w:w="1023" w:type="dxa"/>
          </w:tcPr>
          <w:p w14:paraId="32E48916" w14:textId="6739954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320</w:t>
            </w:r>
          </w:p>
        </w:tc>
        <w:tc>
          <w:tcPr>
            <w:tcW w:w="1927" w:type="dxa"/>
          </w:tcPr>
          <w:p w14:paraId="046BEB96" w14:textId="0E11CA9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1,19 х 10</w:t>
            </w:r>
            <w:r w:rsidRPr="00AC08F4">
              <w:rPr>
                <w:vertAlign w:val="superscript"/>
              </w:rPr>
              <w:t>-3</w:t>
            </w:r>
          </w:p>
        </w:tc>
      </w:tr>
      <w:tr w:rsidR="00C37D17" w:rsidRPr="00DD6F3F" w14:paraId="56FA72B1" w14:textId="77777777" w:rsidTr="00C37D17">
        <w:tc>
          <w:tcPr>
            <w:tcW w:w="951" w:type="dxa"/>
          </w:tcPr>
          <w:p w14:paraId="0F04F8ED" w14:textId="4DECC8E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29</w:t>
            </w:r>
          </w:p>
        </w:tc>
        <w:tc>
          <w:tcPr>
            <w:tcW w:w="1038" w:type="dxa"/>
          </w:tcPr>
          <w:p w14:paraId="4CCE44A2" w14:textId="76FDEBE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1357</w:t>
            </w:r>
          </w:p>
        </w:tc>
        <w:tc>
          <w:tcPr>
            <w:tcW w:w="1023" w:type="dxa"/>
          </w:tcPr>
          <w:p w14:paraId="202BDEF5" w14:textId="13360AE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77</w:t>
            </w:r>
          </w:p>
        </w:tc>
        <w:tc>
          <w:tcPr>
            <w:tcW w:w="1038" w:type="dxa"/>
          </w:tcPr>
          <w:p w14:paraId="4E152A41" w14:textId="6F1932C4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258</w:t>
            </w:r>
          </w:p>
        </w:tc>
        <w:tc>
          <w:tcPr>
            <w:tcW w:w="1023" w:type="dxa"/>
          </w:tcPr>
          <w:p w14:paraId="1D02E3DF" w14:textId="715F188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130</w:t>
            </w:r>
          </w:p>
        </w:tc>
        <w:tc>
          <w:tcPr>
            <w:tcW w:w="1038" w:type="dxa"/>
          </w:tcPr>
          <w:p w14:paraId="12EC96D7" w14:textId="36B56BB6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32</w:t>
            </w:r>
          </w:p>
        </w:tc>
        <w:tc>
          <w:tcPr>
            <w:tcW w:w="1023" w:type="dxa"/>
          </w:tcPr>
          <w:p w14:paraId="19636BC2" w14:textId="2720C5D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325</w:t>
            </w:r>
          </w:p>
        </w:tc>
        <w:tc>
          <w:tcPr>
            <w:tcW w:w="1927" w:type="dxa"/>
          </w:tcPr>
          <w:p w14:paraId="1629A70E" w14:textId="5B96CA3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8,53 х 10</w:t>
            </w:r>
            <w:r w:rsidRPr="00AC08F4">
              <w:rPr>
                <w:vertAlign w:val="superscript"/>
              </w:rPr>
              <w:t>-4</w:t>
            </w:r>
          </w:p>
        </w:tc>
      </w:tr>
      <w:tr w:rsidR="00C37D17" w:rsidRPr="00DD6F3F" w14:paraId="288C576D" w14:textId="77777777" w:rsidTr="00C37D17">
        <w:tc>
          <w:tcPr>
            <w:tcW w:w="951" w:type="dxa"/>
          </w:tcPr>
          <w:p w14:paraId="562C31C1" w14:textId="0FE3199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587A44">
              <w:t>30</w:t>
            </w:r>
          </w:p>
        </w:tc>
        <w:tc>
          <w:tcPr>
            <w:tcW w:w="1038" w:type="dxa"/>
          </w:tcPr>
          <w:p w14:paraId="787D9CB1" w14:textId="065087B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1310</w:t>
            </w:r>
          </w:p>
        </w:tc>
        <w:tc>
          <w:tcPr>
            <w:tcW w:w="1023" w:type="dxa"/>
          </w:tcPr>
          <w:p w14:paraId="05F11B81" w14:textId="1B4C8F8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78</w:t>
            </w:r>
          </w:p>
        </w:tc>
        <w:tc>
          <w:tcPr>
            <w:tcW w:w="1038" w:type="dxa"/>
          </w:tcPr>
          <w:p w14:paraId="0DB8D83E" w14:textId="34BD78EC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245</w:t>
            </w:r>
          </w:p>
        </w:tc>
        <w:tc>
          <w:tcPr>
            <w:tcW w:w="1023" w:type="dxa"/>
          </w:tcPr>
          <w:p w14:paraId="074C74BB" w14:textId="683C29C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132</w:t>
            </w:r>
          </w:p>
        </w:tc>
        <w:tc>
          <w:tcPr>
            <w:tcW w:w="1038" w:type="dxa"/>
          </w:tcPr>
          <w:p w14:paraId="1B26D1DF" w14:textId="68F1E60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29</w:t>
            </w:r>
          </w:p>
        </w:tc>
        <w:tc>
          <w:tcPr>
            <w:tcW w:w="1023" w:type="dxa"/>
          </w:tcPr>
          <w:p w14:paraId="3B4E2ABC" w14:textId="2F51DAE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330</w:t>
            </w:r>
          </w:p>
        </w:tc>
        <w:tc>
          <w:tcPr>
            <w:tcW w:w="1927" w:type="dxa"/>
          </w:tcPr>
          <w:p w14:paraId="40CA3627" w14:textId="42D8906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6,08 х 10</w:t>
            </w:r>
            <w:r w:rsidRPr="00AC08F4">
              <w:rPr>
                <w:vertAlign w:val="superscript"/>
              </w:rPr>
              <w:t>-4</w:t>
            </w:r>
          </w:p>
        </w:tc>
      </w:tr>
      <w:tr w:rsidR="00C37D17" w:rsidRPr="00DD6F3F" w14:paraId="0B5CCE41" w14:textId="77777777" w:rsidTr="00C37D17">
        <w:tc>
          <w:tcPr>
            <w:tcW w:w="951" w:type="dxa"/>
          </w:tcPr>
          <w:p w14:paraId="7B74FB25" w14:textId="3C3C67D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31</w:t>
            </w:r>
          </w:p>
        </w:tc>
        <w:tc>
          <w:tcPr>
            <w:tcW w:w="1038" w:type="dxa"/>
          </w:tcPr>
          <w:p w14:paraId="51D3BA7E" w14:textId="5A7430C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1282</w:t>
            </w:r>
          </w:p>
        </w:tc>
        <w:tc>
          <w:tcPr>
            <w:tcW w:w="1023" w:type="dxa"/>
          </w:tcPr>
          <w:p w14:paraId="42A65DF2" w14:textId="632A87C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79</w:t>
            </w:r>
          </w:p>
        </w:tc>
        <w:tc>
          <w:tcPr>
            <w:tcW w:w="1038" w:type="dxa"/>
          </w:tcPr>
          <w:p w14:paraId="036EF585" w14:textId="63D4C8F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239</w:t>
            </w:r>
          </w:p>
        </w:tc>
        <w:tc>
          <w:tcPr>
            <w:tcW w:w="1023" w:type="dxa"/>
          </w:tcPr>
          <w:p w14:paraId="52CD924F" w14:textId="671B057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134</w:t>
            </w:r>
          </w:p>
        </w:tc>
        <w:tc>
          <w:tcPr>
            <w:tcW w:w="1038" w:type="dxa"/>
          </w:tcPr>
          <w:p w14:paraId="3372B3DF" w14:textId="231199BE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26</w:t>
            </w:r>
          </w:p>
        </w:tc>
        <w:tc>
          <w:tcPr>
            <w:tcW w:w="1023" w:type="dxa"/>
          </w:tcPr>
          <w:p w14:paraId="526B3D50" w14:textId="724708E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335</w:t>
            </w:r>
          </w:p>
        </w:tc>
        <w:tc>
          <w:tcPr>
            <w:tcW w:w="1927" w:type="dxa"/>
          </w:tcPr>
          <w:p w14:paraId="771C14F4" w14:textId="0927780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4,31 х 10</w:t>
            </w:r>
            <w:r w:rsidRPr="00AC08F4">
              <w:rPr>
                <w:vertAlign w:val="superscript"/>
              </w:rPr>
              <w:t>-4</w:t>
            </w:r>
          </w:p>
        </w:tc>
      </w:tr>
      <w:tr w:rsidR="00C37D17" w:rsidRPr="00DD6F3F" w14:paraId="180A66E4" w14:textId="77777777" w:rsidTr="00C37D17">
        <w:tc>
          <w:tcPr>
            <w:tcW w:w="951" w:type="dxa"/>
          </w:tcPr>
          <w:p w14:paraId="1D83A1C8" w14:textId="7467BE0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32</w:t>
            </w:r>
          </w:p>
        </w:tc>
        <w:tc>
          <w:tcPr>
            <w:tcW w:w="1038" w:type="dxa"/>
          </w:tcPr>
          <w:p w14:paraId="5DE22682" w14:textId="367F46D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1232</w:t>
            </w:r>
          </w:p>
        </w:tc>
        <w:tc>
          <w:tcPr>
            <w:tcW w:w="1023" w:type="dxa"/>
          </w:tcPr>
          <w:p w14:paraId="47EC338D" w14:textId="71A6D7E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80</w:t>
            </w:r>
          </w:p>
        </w:tc>
        <w:tc>
          <w:tcPr>
            <w:tcW w:w="1038" w:type="dxa"/>
          </w:tcPr>
          <w:p w14:paraId="4B827865" w14:textId="752F1774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231</w:t>
            </w:r>
          </w:p>
        </w:tc>
        <w:tc>
          <w:tcPr>
            <w:tcW w:w="1023" w:type="dxa"/>
          </w:tcPr>
          <w:p w14:paraId="6751A22A" w14:textId="12AD881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136</w:t>
            </w:r>
          </w:p>
        </w:tc>
        <w:tc>
          <w:tcPr>
            <w:tcW w:w="1038" w:type="dxa"/>
          </w:tcPr>
          <w:p w14:paraId="41C71F8A" w14:textId="7543DEA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25</w:t>
            </w:r>
          </w:p>
        </w:tc>
        <w:tc>
          <w:tcPr>
            <w:tcW w:w="1023" w:type="dxa"/>
          </w:tcPr>
          <w:p w14:paraId="0F11DBC2" w14:textId="2A2CBED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340</w:t>
            </w:r>
          </w:p>
        </w:tc>
        <w:tc>
          <w:tcPr>
            <w:tcW w:w="1927" w:type="dxa"/>
          </w:tcPr>
          <w:p w14:paraId="3B286729" w14:textId="4A34BDD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3,04 х 10</w:t>
            </w:r>
            <w:r w:rsidRPr="00AC08F4">
              <w:rPr>
                <w:vertAlign w:val="superscript"/>
              </w:rPr>
              <w:t>-4</w:t>
            </w:r>
          </w:p>
        </w:tc>
      </w:tr>
      <w:tr w:rsidR="00C37D17" w:rsidRPr="00DD6F3F" w14:paraId="2D3F7317" w14:textId="77777777" w:rsidTr="00C37D17">
        <w:tc>
          <w:tcPr>
            <w:tcW w:w="951" w:type="dxa"/>
          </w:tcPr>
          <w:p w14:paraId="267EA909" w14:textId="4AF1EB1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33</w:t>
            </w:r>
          </w:p>
        </w:tc>
        <w:tc>
          <w:tcPr>
            <w:tcW w:w="1038" w:type="dxa"/>
          </w:tcPr>
          <w:p w14:paraId="642790EA" w14:textId="4BCC663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1194</w:t>
            </w:r>
          </w:p>
        </w:tc>
        <w:tc>
          <w:tcPr>
            <w:tcW w:w="1023" w:type="dxa"/>
          </w:tcPr>
          <w:p w14:paraId="5CEF4842" w14:textId="28B6464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81</w:t>
            </w:r>
          </w:p>
        </w:tc>
        <w:tc>
          <w:tcPr>
            <w:tcW w:w="1038" w:type="dxa"/>
          </w:tcPr>
          <w:p w14:paraId="62B3F15A" w14:textId="2AA3A7E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222</w:t>
            </w:r>
          </w:p>
        </w:tc>
        <w:tc>
          <w:tcPr>
            <w:tcW w:w="1023" w:type="dxa"/>
          </w:tcPr>
          <w:p w14:paraId="2C3F00AF" w14:textId="264A9660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138</w:t>
            </w:r>
          </w:p>
        </w:tc>
        <w:tc>
          <w:tcPr>
            <w:tcW w:w="1038" w:type="dxa"/>
          </w:tcPr>
          <w:p w14:paraId="0809FE23" w14:textId="47C14AD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23</w:t>
            </w:r>
          </w:p>
        </w:tc>
        <w:tc>
          <w:tcPr>
            <w:tcW w:w="1023" w:type="dxa"/>
          </w:tcPr>
          <w:p w14:paraId="02673FEA" w14:textId="11A0FD0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345</w:t>
            </w:r>
          </w:p>
        </w:tc>
        <w:tc>
          <w:tcPr>
            <w:tcW w:w="1927" w:type="dxa"/>
          </w:tcPr>
          <w:p w14:paraId="4E0B9427" w14:textId="6463F9B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2,14 х 10</w:t>
            </w:r>
            <w:r w:rsidRPr="00AC08F4">
              <w:rPr>
                <w:vertAlign w:val="superscript"/>
              </w:rPr>
              <w:t>-4</w:t>
            </w:r>
          </w:p>
        </w:tc>
      </w:tr>
      <w:tr w:rsidR="00C37D17" w:rsidRPr="00DD6F3F" w14:paraId="00795F99" w14:textId="77777777" w:rsidTr="00C37D17">
        <w:tc>
          <w:tcPr>
            <w:tcW w:w="951" w:type="dxa"/>
          </w:tcPr>
          <w:p w14:paraId="1E04F55D" w14:textId="3DD55F9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34</w:t>
            </w:r>
          </w:p>
        </w:tc>
        <w:tc>
          <w:tcPr>
            <w:tcW w:w="1038" w:type="dxa"/>
          </w:tcPr>
          <w:p w14:paraId="3F45A77C" w14:textId="7B7A1ED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1150</w:t>
            </w:r>
          </w:p>
        </w:tc>
        <w:tc>
          <w:tcPr>
            <w:tcW w:w="1023" w:type="dxa"/>
          </w:tcPr>
          <w:p w14:paraId="6E370A73" w14:textId="73B3385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82</w:t>
            </w:r>
          </w:p>
        </w:tc>
        <w:tc>
          <w:tcPr>
            <w:tcW w:w="1038" w:type="dxa"/>
          </w:tcPr>
          <w:p w14:paraId="5098C5C7" w14:textId="636D8FB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215</w:t>
            </w:r>
          </w:p>
        </w:tc>
        <w:tc>
          <w:tcPr>
            <w:tcW w:w="1023" w:type="dxa"/>
          </w:tcPr>
          <w:p w14:paraId="0FE841A2" w14:textId="1677A74F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140</w:t>
            </w:r>
          </w:p>
        </w:tc>
        <w:tc>
          <w:tcPr>
            <w:tcW w:w="1038" w:type="dxa"/>
          </w:tcPr>
          <w:p w14:paraId="5C2A8B43" w14:textId="5D61E1E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21</w:t>
            </w:r>
          </w:p>
        </w:tc>
        <w:tc>
          <w:tcPr>
            <w:tcW w:w="1023" w:type="dxa"/>
          </w:tcPr>
          <w:p w14:paraId="672D7802" w14:textId="681758E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350</w:t>
            </w:r>
          </w:p>
        </w:tc>
        <w:tc>
          <w:tcPr>
            <w:tcW w:w="1927" w:type="dxa"/>
          </w:tcPr>
          <w:p w14:paraId="5661C96E" w14:textId="6A707B3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1,50 х 10</w:t>
            </w:r>
            <w:r w:rsidRPr="00AC08F4">
              <w:rPr>
                <w:vertAlign w:val="superscript"/>
              </w:rPr>
              <w:t>-4</w:t>
            </w:r>
          </w:p>
        </w:tc>
      </w:tr>
      <w:tr w:rsidR="00C37D17" w:rsidRPr="00DD6F3F" w14:paraId="71F8EE16" w14:textId="77777777" w:rsidTr="00C37D17">
        <w:tc>
          <w:tcPr>
            <w:tcW w:w="951" w:type="dxa"/>
          </w:tcPr>
          <w:p w14:paraId="599E3C91" w14:textId="3DC2376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35</w:t>
            </w:r>
          </w:p>
        </w:tc>
        <w:tc>
          <w:tcPr>
            <w:tcW w:w="1038" w:type="dxa"/>
          </w:tcPr>
          <w:p w14:paraId="2686780B" w14:textId="16FE66F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1115</w:t>
            </w:r>
          </w:p>
        </w:tc>
        <w:tc>
          <w:tcPr>
            <w:tcW w:w="1023" w:type="dxa"/>
          </w:tcPr>
          <w:p w14:paraId="0FB81105" w14:textId="3D85F31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83</w:t>
            </w:r>
          </w:p>
        </w:tc>
        <w:tc>
          <w:tcPr>
            <w:tcW w:w="1038" w:type="dxa"/>
          </w:tcPr>
          <w:p w14:paraId="2371AA2F" w14:textId="7D2EC21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206</w:t>
            </w:r>
          </w:p>
        </w:tc>
        <w:tc>
          <w:tcPr>
            <w:tcW w:w="1023" w:type="dxa"/>
          </w:tcPr>
          <w:p w14:paraId="5A9A9DD8" w14:textId="075A51A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142</w:t>
            </w:r>
          </w:p>
        </w:tc>
        <w:tc>
          <w:tcPr>
            <w:tcW w:w="1038" w:type="dxa"/>
          </w:tcPr>
          <w:p w14:paraId="78A66053" w14:textId="0F24C1D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19</w:t>
            </w:r>
          </w:p>
        </w:tc>
        <w:tc>
          <w:tcPr>
            <w:tcW w:w="1023" w:type="dxa"/>
          </w:tcPr>
          <w:p w14:paraId="21CA4FD5" w14:textId="62BB20B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355</w:t>
            </w:r>
          </w:p>
        </w:tc>
        <w:tc>
          <w:tcPr>
            <w:tcW w:w="1927" w:type="dxa"/>
          </w:tcPr>
          <w:p w14:paraId="696565A2" w14:textId="78339F4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1,05 х 10</w:t>
            </w:r>
            <w:r w:rsidRPr="00AC08F4">
              <w:rPr>
                <w:vertAlign w:val="superscript"/>
              </w:rPr>
              <w:t>-4</w:t>
            </w:r>
          </w:p>
        </w:tc>
      </w:tr>
      <w:tr w:rsidR="00C37D17" w:rsidRPr="00DD6F3F" w14:paraId="02206D56" w14:textId="77777777" w:rsidTr="00C37D17">
        <w:tc>
          <w:tcPr>
            <w:tcW w:w="951" w:type="dxa"/>
          </w:tcPr>
          <w:p w14:paraId="358BD9B9" w14:textId="5ED4E9D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36</w:t>
            </w:r>
          </w:p>
        </w:tc>
        <w:tc>
          <w:tcPr>
            <w:tcW w:w="1038" w:type="dxa"/>
          </w:tcPr>
          <w:p w14:paraId="512C528A" w14:textId="38C1D10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1083</w:t>
            </w:r>
          </w:p>
        </w:tc>
        <w:tc>
          <w:tcPr>
            <w:tcW w:w="1023" w:type="dxa"/>
          </w:tcPr>
          <w:p w14:paraId="2C676B26" w14:textId="56CBB94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84</w:t>
            </w:r>
          </w:p>
        </w:tc>
        <w:tc>
          <w:tcPr>
            <w:tcW w:w="1038" w:type="dxa"/>
          </w:tcPr>
          <w:p w14:paraId="168663AE" w14:textId="05D97E3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198</w:t>
            </w:r>
          </w:p>
        </w:tc>
        <w:tc>
          <w:tcPr>
            <w:tcW w:w="1023" w:type="dxa"/>
          </w:tcPr>
          <w:p w14:paraId="3CAAB9A4" w14:textId="2EFB1FE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144</w:t>
            </w:r>
          </w:p>
        </w:tc>
        <w:tc>
          <w:tcPr>
            <w:tcW w:w="1038" w:type="dxa"/>
          </w:tcPr>
          <w:p w14:paraId="7CA0A197" w14:textId="102D74A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17</w:t>
            </w:r>
          </w:p>
        </w:tc>
        <w:tc>
          <w:tcPr>
            <w:tcW w:w="1023" w:type="dxa"/>
          </w:tcPr>
          <w:p w14:paraId="396415F7" w14:textId="3FE3C5A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360</w:t>
            </w:r>
          </w:p>
        </w:tc>
        <w:tc>
          <w:tcPr>
            <w:tcW w:w="1927" w:type="dxa"/>
          </w:tcPr>
          <w:p w14:paraId="4FAB852A" w14:textId="6F717C3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7,32 х 10</w:t>
            </w:r>
            <w:r w:rsidRPr="00AC08F4">
              <w:rPr>
                <w:vertAlign w:val="superscript"/>
              </w:rPr>
              <w:t>-5</w:t>
            </w:r>
          </w:p>
        </w:tc>
      </w:tr>
      <w:tr w:rsidR="00C37D17" w:rsidRPr="00DD6F3F" w14:paraId="400C7A34" w14:textId="77777777" w:rsidTr="00C37D17">
        <w:tc>
          <w:tcPr>
            <w:tcW w:w="951" w:type="dxa"/>
          </w:tcPr>
          <w:p w14:paraId="706F081D" w14:textId="291C0BD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37</w:t>
            </w:r>
          </w:p>
        </w:tc>
        <w:tc>
          <w:tcPr>
            <w:tcW w:w="1038" w:type="dxa"/>
          </w:tcPr>
          <w:p w14:paraId="6E973921" w14:textId="7E7BC5B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1043</w:t>
            </w:r>
          </w:p>
        </w:tc>
        <w:tc>
          <w:tcPr>
            <w:tcW w:w="1023" w:type="dxa"/>
          </w:tcPr>
          <w:p w14:paraId="3A77A17F" w14:textId="608EF52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85</w:t>
            </w:r>
          </w:p>
        </w:tc>
        <w:tc>
          <w:tcPr>
            <w:tcW w:w="1038" w:type="dxa"/>
          </w:tcPr>
          <w:p w14:paraId="1A7B5E61" w14:textId="03CC004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191</w:t>
            </w:r>
          </w:p>
        </w:tc>
        <w:tc>
          <w:tcPr>
            <w:tcW w:w="1023" w:type="dxa"/>
          </w:tcPr>
          <w:p w14:paraId="09E06F88" w14:textId="7302B4A8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146</w:t>
            </w:r>
          </w:p>
        </w:tc>
        <w:tc>
          <w:tcPr>
            <w:tcW w:w="1038" w:type="dxa"/>
          </w:tcPr>
          <w:p w14:paraId="0223620B" w14:textId="3AE01350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16</w:t>
            </w:r>
          </w:p>
        </w:tc>
        <w:tc>
          <w:tcPr>
            <w:tcW w:w="1023" w:type="dxa"/>
          </w:tcPr>
          <w:p w14:paraId="2274E4DD" w14:textId="202387F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365</w:t>
            </w:r>
          </w:p>
        </w:tc>
        <w:tc>
          <w:tcPr>
            <w:tcW w:w="1927" w:type="dxa"/>
          </w:tcPr>
          <w:p w14:paraId="797CB3D9" w14:textId="6FB84BA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5,02 х 10</w:t>
            </w:r>
            <w:r w:rsidRPr="00AC08F4">
              <w:rPr>
                <w:vertAlign w:val="superscript"/>
              </w:rPr>
              <w:t>-5</w:t>
            </w:r>
          </w:p>
        </w:tc>
      </w:tr>
      <w:tr w:rsidR="00C37D17" w:rsidRPr="00DD6F3F" w14:paraId="34ED61EF" w14:textId="77777777" w:rsidTr="00C37D17">
        <w:tc>
          <w:tcPr>
            <w:tcW w:w="951" w:type="dxa"/>
          </w:tcPr>
          <w:p w14:paraId="43339A4D" w14:textId="33FF011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38</w:t>
            </w:r>
          </w:p>
        </w:tc>
        <w:tc>
          <w:tcPr>
            <w:tcW w:w="1038" w:type="dxa"/>
          </w:tcPr>
          <w:p w14:paraId="2DB35E21" w14:textId="6D5CD9B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1011</w:t>
            </w:r>
          </w:p>
        </w:tc>
        <w:tc>
          <w:tcPr>
            <w:tcW w:w="1023" w:type="dxa"/>
          </w:tcPr>
          <w:p w14:paraId="552EEFE1" w14:textId="675F299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86</w:t>
            </w:r>
          </w:p>
        </w:tc>
        <w:tc>
          <w:tcPr>
            <w:tcW w:w="1038" w:type="dxa"/>
          </w:tcPr>
          <w:p w14:paraId="04B5670E" w14:textId="4433D77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183</w:t>
            </w:r>
          </w:p>
        </w:tc>
        <w:tc>
          <w:tcPr>
            <w:tcW w:w="1023" w:type="dxa"/>
          </w:tcPr>
          <w:p w14:paraId="3E3F2F2C" w14:textId="49D97A88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148</w:t>
            </w:r>
          </w:p>
        </w:tc>
        <w:tc>
          <w:tcPr>
            <w:tcW w:w="1038" w:type="dxa"/>
          </w:tcPr>
          <w:p w14:paraId="19016F79" w14:textId="4151C13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15</w:t>
            </w:r>
          </w:p>
        </w:tc>
        <w:tc>
          <w:tcPr>
            <w:tcW w:w="1023" w:type="dxa"/>
          </w:tcPr>
          <w:p w14:paraId="671E292E" w14:textId="0E22F95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370</w:t>
            </w:r>
          </w:p>
        </w:tc>
        <w:tc>
          <w:tcPr>
            <w:tcW w:w="1927" w:type="dxa"/>
          </w:tcPr>
          <w:p w14:paraId="0B1EBAB5" w14:textId="0C3A827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3,48 х 10</w:t>
            </w:r>
            <w:r w:rsidRPr="00AC08F4">
              <w:rPr>
                <w:vertAlign w:val="superscript"/>
              </w:rPr>
              <w:t>-5</w:t>
            </w:r>
          </w:p>
        </w:tc>
      </w:tr>
      <w:tr w:rsidR="00C37D17" w:rsidRPr="00DD6F3F" w14:paraId="18A2DAAA" w14:textId="77777777" w:rsidTr="00C37D17">
        <w:tc>
          <w:tcPr>
            <w:tcW w:w="951" w:type="dxa"/>
          </w:tcPr>
          <w:p w14:paraId="1366CF7E" w14:textId="58D8810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39</w:t>
            </w:r>
          </w:p>
        </w:tc>
        <w:tc>
          <w:tcPr>
            <w:tcW w:w="1038" w:type="dxa"/>
          </w:tcPr>
          <w:p w14:paraId="6A32D7D5" w14:textId="1E19326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980</w:t>
            </w:r>
          </w:p>
        </w:tc>
        <w:tc>
          <w:tcPr>
            <w:tcW w:w="1023" w:type="dxa"/>
          </w:tcPr>
          <w:p w14:paraId="3B8EF606" w14:textId="48CB529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87</w:t>
            </w:r>
          </w:p>
        </w:tc>
        <w:tc>
          <w:tcPr>
            <w:tcW w:w="1038" w:type="dxa"/>
          </w:tcPr>
          <w:p w14:paraId="76811061" w14:textId="13DE067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177</w:t>
            </w:r>
          </w:p>
        </w:tc>
        <w:tc>
          <w:tcPr>
            <w:tcW w:w="1023" w:type="dxa"/>
          </w:tcPr>
          <w:p w14:paraId="505E4F06" w14:textId="373E83A8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150</w:t>
            </w:r>
          </w:p>
        </w:tc>
        <w:tc>
          <w:tcPr>
            <w:tcW w:w="1038" w:type="dxa"/>
          </w:tcPr>
          <w:p w14:paraId="4D0A87B3" w14:textId="786D92E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13,0</w:t>
            </w:r>
          </w:p>
        </w:tc>
        <w:tc>
          <w:tcPr>
            <w:tcW w:w="1023" w:type="dxa"/>
          </w:tcPr>
          <w:p w14:paraId="2804B4CC" w14:textId="6EC3B7A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375</w:t>
            </w:r>
          </w:p>
        </w:tc>
        <w:tc>
          <w:tcPr>
            <w:tcW w:w="1927" w:type="dxa"/>
          </w:tcPr>
          <w:p w14:paraId="5798B69F" w14:textId="3BAB9F0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2,40 х 10</w:t>
            </w:r>
            <w:r w:rsidRPr="00AC08F4">
              <w:rPr>
                <w:vertAlign w:val="superscript"/>
              </w:rPr>
              <w:t>-5</w:t>
            </w:r>
          </w:p>
        </w:tc>
      </w:tr>
      <w:tr w:rsidR="00C37D17" w:rsidRPr="00DD6F3F" w14:paraId="4A640F6A" w14:textId="77777777" w:rsidTr="00C37D17">
        <w:tc>
          <w:tcPr>
            <w:tcW w:w="951" w:type="dxa"/>
          </w:tcPr>
          <w:p w14:paraId="41B35BB5" w14:textId="04D9D41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440CAC">
              <w:t>40</w:t>
            </w:r>
          </w:p>
        </w:tc>
        <w:tc>
          <w:tcPr>
            <w:tcW w:w="1038" w:type="dxa"/>
          </w:tcPr>
          <w:p w14:paraId="18D20812" w14:textId="47AF42B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944</w:t>
            </w:r>
          </w:p>
        </w:tc>
        <w:tc>
          <w:tcPr>
            <w:tcW w:w="1023" w:type="dxa"/>
          </w:tcPr>
          <w:p w14:paraId="4C8C61CC" w14:textId="3B2BF7F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88</w:t>
            </w:r>
          </w:p>
        </w:tc>
        <w:tc>
          <w:tcPr>
            <w:tcW w:w="1038" w:type="dxa"/>
          </w:tcPr>
          <w:p w14:paraId="40909EFC" w14:textId="47AABDF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167</w:t>
            </w:r>
          </w:p>
        </w:tc>
        <w:tc>
          <w:tcPr>
            <w:tcW w:w="1023" w:type="dxa"/>
          </w:tcPr>
          <w:p w14:paraId="072FF527" w14:textId="744D8C1C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152</w:t>
            </w:r>
          </w:p>
        </w:tc>
        <w:tc>
          <w:tcPr>
            <w:tcW w:w="1038" w:type="dxa"/>
          </w:tcPr>
          <w:p w14:paraId="55DC9735" w14:textId="1EA96570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12,1</w:t>
            </w:r>
          </w:p>
        </w:tc>
        <w:tc>
          <w:tcPr>
            <w:tcW w:w="1023" w:type="dxa"/>
          </w:tcPr>
          <w:p w14:paraId="0AA1B562" w14:textId="6569349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380</w:t>
            </w:r>
          </w:p>
        </w:tc>
        <w:tc>
          <w:tcPr>
            <w:tcW w:w="1927" w:type="dxa"/>
          </w:tcPr>
          <w:p w14:paraId="78B81E01" w14:textId="420128F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1,62 х 10</w:t>
            </w:r>
            <w:r w:rsidRPr="00AC08F4">
              <w:rPr>
                <w:vertAlign w:val="superscript"/>
              </w:rPr>
              <w:t>-5</w:t>
            </w:r>
          </w:p>
        </w:tc>
      </w:tr>
      <w:tr w:rsidR="00C37D17" w:rsidRPr="00DD6F3F" w14:paraId="14A236A0" w14:textId="77777777" w:rsidTr="00C37D17">
        <w:tc>
          <w:tcPr>
            <w:tcW w:w="951" w:type="dxa"/>
          </w:tcPr>
          <w:p w14:paraId="26D24917" w14:textId="7C20DB9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41</w:t>
            </w:r>
          </w:p>
        </w:tc>
        <w:tc>
          <w:tcPr>
            <w:tcW w:w="1038" w:type="dxa"/>
          </w:tcPr>
          <w:p w14:paraId="6C4AC534" w14:textId="299ED07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915</w:t>
            </w:r>
          </w:p>
        </w:tc>
        <w:tc>
          <w:tcPr>
            <w:tcW w:w="1023" w:type="dxa"/>
          </w:tcPr>
          <w:p w14:paraId="0B7C5188" w14:textId="20D4B6C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89</w:t>
            </w:r>
          </w:p>
        </w:tc>
        <w:tc>
          <w:tcPr>
            <w:tcW w:w="1038" w:type="dxa"/>
          </w:tcPr>
          <w:p w14:paraId="3B5088C7" w14:textId="7C46E2E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164</w:t>
            </w:r>
          </w:p>
        </w:tc>
        <w:tc>
          <w:tcPr>
            <w:tcW w:w="1023" w:type="dxa"/>
          </w:tcPr>
          <w:p w14:paraId="1B9C00E1" w14:textId="5E05045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154</w:t>
            </w:r>
          </w:p>
        </w:tc>
        <w:tc>
          <w:tcPr>
            <w:tcW w:w="1038" w:type="dxa"/>
          </w:tcPr>
          <w:p w14:paraId="4ADA6F43" w14:textId="63A5321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11,0</w:t>
            </w:r>
          </w:p>
        </w:tc>
        <w:tc>
          <w:tcPr>
            <w:tcW w:w="1023" w:type="dxa"/>
          </w:tcPr>
          <w:p w14:paraId="38EB27AB" w14:textId="10147F0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385</w:t>
            </w:r>
          </w:p>
        </w:tc>
        <w:tc>
          <w:tcPr>
            <w:tcW w:w="1927" w:type="dxa"/>
          </w:tcPr>
          <w:p w14:paraId="305DAC28" w14:textId="418E2A0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1,10 х 10</w:t>
            </w:r>
            <w:r w:rsidRPr="00AC08F4">
              <w:rPr>
                <w:vertAlign w:val="superscript"/>
              </w:rPr>
              <w:t>-5</w:t>
            </w:r>
          </w:p>
        </w:tc>
      </w:tr>
      <w:tr w:rsidR="00C37D17" w:rsidRPr="00DD6F3F" w14:paraId="07DDC7F2" w14:textId="77777777" w:rsidTr="00C37D17">
        <w:tc>
          <w:tcPr>
            <w:tcW w:w="951" w:type="dxa"/>
          </w:tcPr>
          <w:p w14:paraId="1F20CE2C" w14:textId="1395CFB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42</w:t>
            </w:r>
          </w:p>
        </w:tc>
        <w:tc>
          <w:tcPr>
            <w:tcW w:w="1038" w:type="dxa"/>
          </w:tcPr>
          <w:p w14:paraId="48923BE9" w14:textId="4CAFBC8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882</w:t>
            </w:r>
          </w:p>
        </w:tc>
        <w:tc>
          <w:tcPr>
            <w:tcW w:w="1023" w:type="dxa"/>
          </w:tcPr>
          <w:p w14:paraId="2D112FE3" w14:textId="1B74569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90</w:t>
            </w:r>
          </w:p>
        </w:tc>
        <w:tc>
          <w:tcPr>
            <w:tcW w:w="1038" w:type="dxa"/>
          </w:tcPr>
          <w:p w14:paraId="0766F3EE" w14:textId="467AC16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158</w:t>
            </w:r>
          </w:p>
        </w:tc>
        <w:tc>
          <w:tcPr>
            <w:tcW w:w="1023" w:type="dxa"/>
          </w:tcPr>
          <w:p w14:paraId="13A8AA7C" w14:textId="01841BF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156</w:t>
            </w:r>
          </w:p>
        </w:tc>
        <w:tc>
          <w:tcPr>
            <w:tcW w:w="1038" w:type="dxa"/>
          </w:tcPr>
          <w:p w14:paraId="48A1134A" w14:textId="53802D6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10,0</w:t>
            </w:r>
          </w:p>
        </w:tc>
        <w:tc>
          <w:tcPr>
            <w:tcW w:w="1023" w:type="dxa"/>
          </w:tcPr>
          <w:p w14:paraId="666DD938" w14:textId="7D59B2B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390</w:t>
            </w:r>
          </w:p>
        </w:tc>
        <w:tc>
          <w:tcPr>
            <w:tcW w:w="1927" w:type="dxa"/>
          </w:tcPr>
          <w:p w14:paraId="1F33234B" w14:textId="05EF509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7,46 х 10</w:t>
            </w:r>
            <w:r w:rsidRPr="00AC08F4">
              <w:rPr>
                <w:vertAlign w:val="superscript"/>
              </w:rPr>
              <w:t>-6</w:t>
            </w:r>
          </w:p>
        </w:tc>
      </w:tr>
      <w:tr w:rsidR="00C37D17" w:rsidRPr="00DD6F3F" w14:paraId="05136741" w14:textId="77777777" w:rsidTr="00C37D17">
        <w:tc>
          <w:tcPr>
            <w:tcW w:w="951" w:type="dxa"/>
          </w:tcPr>
          <w:p w14:paraId="724B1A7D" w14:textId="754F0DAD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43</w:t>
            </w:r>
          </w:p>
        </w:tc>
        <w:tc>
          <w:tcPr>
            <w:tcW w:w="1038" w:type="dxa"/>
          </w:tcPr>
          <w:p w14:paraId="46441988" w14:textId="0CE1088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855</w:t>
            </w:r>
          </w:p>
        </w:tc>
        <w:tc>
          <w:tcPr>
            <w:tcW w:w="1023" w:type="dxa"/>
          </w:tcPr>
          <w:p w14:paraId="3D945471" w14:textId="592AD37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91</w:t>
            </w:r>
          </w:p>
        </w:tc>
        <w:tc>
          <w:tcPr>
            <w:tcW w:w="1038" w:type="dxa"/>
          </w:tcPr>
          <w:p w14:paraId="7E784B50" w14:textId="6E5998F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152</w:t>
            </w:r>
          </w:p>
        </w:tc>
        <w:tc>
          <w:tcPr>
            <w:tcW w:w="1023" w:type="dxa"/>
          </w:tcPr>
          <w:p w14:paraId="67EE3B37" w14:textId="443128C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158</w:t>
            </w:r>
          </w:p>
        </w:tc>
        <w:tc>
          <w:tcPr>
            <w:tcW w:w="1038" w:type="dxa"/>
          </w:tcPr>
          <w:p w14:paraId="39629043" w14:textId="775A51A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9,3</w:t>
            </w:r>
          </w:p>
        </w:tc>
        <w:tc>
          <w:tcPr>
            <w:tcW w:w="1023" w:type="dxa"/>
          </w:tcPr>
          <w:p w14:paraId="154527AB" w14:textId="7528FBE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395</w:t>
            </w:r>
          </w:p>
        </w:tc>
        <w:tc>
          <w:tcPr>
            <w:tcW w:w="1927" w:type="dxa"/>
          </w:tcPr>
          <w:p w14:paraId="190F8FFC" w14:textId="48F4A3D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5,00 х 10</w:t>
            </w:r>
            <w:r w:rsidRPr="00AC08F4">
              <w:rPr>
                <w:vertAlign w:val="superscript"/>
              </w:rPr>
              <w:t>-6</w:t>
            </w:r>
          </w:p>
        </w:tc>
      </w:tr>
      <w:tr w:rsidR="00C37D17" w:rsidRPr="00DD6F3F" w14:paraId="60BB71CD" w14:textId="77777777" w:rsidTr="00C37D17">
        <w:tc>
          <w:tcPr>
            <w:tcW w:w="951" w:type="dxa"/>
          </w:tcPr>
          <w:p w14:paraId="0E8B52CD" w14:textId="74CC906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44</w:t>
            </w:r>
          </w:p>
        </w:tc>
        <w:tc>
          <w:tcPr>
            <w:tcW w:w="1038" w:type="dxa"/>
          </w:tcPr>
          <w:p w14:paraId="11F43A5F" w14:textId="300FCE7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830</w:t>
            </w:r>
          </w:p>
        </w:tc>
        <w:tc>
          <w:tcPr>
            <w:tcW w:w="1023" w:type="dxa"/>
          </w:tcPr>
          <w:p w14:paraId="61701551" w14:textId="5AFE882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92</w:t>
            </w:r>
          </w:p>
        </w:tc>
        <w:tc>
          <w:tcPr>
            <w:tcW w:w="1038" w:type="dxa"/>
          </w:tcPr>
          <w:p w14:paraId="23EEB738" w14:textId="7E4DA5FF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146</w:t>
            </w:r>
          </w:p>
        </w:tc>
        <w:tc>
          <w:tcPr>
            <w:tcW w:w="1023" w:type="dxa"/>
          </w:tcPr>
          <w:p w14:paraId="17F79D50" w14:textId="2CF5F23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160</w:t>
            </w:r>
          </w:p>
        </w:tc>
        <w:tc>
          <w:tcPr>
            <w:tcW w:w="1038" w:type="dxa"/>
          </w:tcPr>
          <w:p w14:paraId="115AC1DC" w14:textId="5EFA9AC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8,5</w:t>
            </w:r>
          </w:p>
        </w:tc>
        <w:tc>
          <w:tcPr>
            <w:tcW w:w="1023" w:type="dxa"/>
          </w:tcPr>
          <w:p w14:paraId="61CBC673" w14:textId="4054B16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400</w:t>
            </w:r>
          </w:p>
        </w:tc>
        <w:tc>
          <w:tcPr>
            <w:tcW w:w="1927" w:type="dxa"/>
          </w:tcPr>
          <w:p w14:paraId="61890616" w14:textId="6C3DBB1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3,35 х 10</w:t>
            </w:r>
            <w:r w:rsidRPr="00AC08F4">
              <w:rPr>
                <w:vertAlign w:val="superscript"/>
              </w:rPr>
              <w:t>-6</w:t>
            </w:r>
          </w:p>
        </w:tc>
      </w:tr>
      <w:tr w:rsidR="00C37D17" w:rsidRPr="00DD6F3F" w14:paraId="501005DF" w14:textId="77777777" w:rsidTr="00C37D17">
        <w:tc>
          <w:tcPr>
            <w:tcW w:w="951" w:type="dxa"/>
          </w:tcPr>
          <w:p w14:paraId="11B339D9" w14:textId="66CC57E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45</w:t>
            </w:r>
          </w:p>
        </w:tc>
        <w:tc>
          <w:tcPr>
            <w:tcW w:w="1038" w:type="dxa"/>
          </w:tcPr>
          <w:p w14:paraId="23BEEEA9" w14:textId="6970C5B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799</w:t>
            </w:r>
          </w:p>
        </w:tc>
        <w:tc>
          <w:tcPr>
            <w:tcW w:w="1023" w:type="dxa"/>
          </w:tcPr>
          <w:p w14:paraId="6ED67F0A" w14:textId="71BAA59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93</w:t>
            </w:r>
          </w:p>
        </w:tc>
        <w:tc>
          <w:tcPr>
            <w:tcW w:w="1038" w:type="dxa"/>
          </w:tcPr>
          <w:p w14:paraId="35D4A4EF" w14:textId="03E6346E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141</w:t>
            </w:r>
          </w:p>
        </w:tc>
        <w:tc>
          <w:tcPr>
            <w:tcW w:w="1023" w:type="dxa"/>
          </w:tcPr>
          <w:p w14:paraId="39C839DE" w14:textId="72594B4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165</w:t>
            </w:r>
          </w:p>
        </w:tc>
        <w:tc>
          <w:tcPr>
            <w:tcW w:w="1038" w:type="dxa"/>
          </w:tcPr>
          <w:p w14:paraId="5160D9B5" w14:textId="4F119A7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6,6</w:t>
            </w:r>
          </w:p>
        </w:tc>
        <w:tc>
          <w:tcPr>
            <w:tcW w:w="1023" w:type="dxa"/>
          </w:tcPr>
          <w:p w14:paraId="0B8CC95A" w14:textId="0C265FDD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405</w:t>
            </w:r>
          </w:p>
        </w:tc>
        <w:tc>
          <w:tcPr>
            <w:tcW w:w="1927" w:type="dxa"/>
          </w:tcPr>
          <w:p w14:paraId="331537F2" w14:textId="173FD26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2,23 х 10</w:t>
            </w:r>
            <w:r w:rsidRPr="00AC08F4">
              <w:rPr>
                <w:vertAlign w:val="superscript"/>
              </w:rPr>
              <w:t>-6</w:t>
            </w:r>
          </w:p>
        </w:tc>
      </w:tr>
      <w:tr w:rsidR="00C37D17" w:rsidRPr="00DD6F3F" w14:paraId="1E76DAFA" w14:textId="77777777" w:rsidTr="00C37D17">
        <w:tc>
          <w:tcPr>
            <w:tcW w:w="951" w:type="dxa"/>
          </w:tcPr>
          <w:p w14:paraId="0FAFDF95" w14:textId="4855BB7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46</w:t>
            </w:r>
          </w:p>
        </w:tc>
        <w:tc>
          <w:tcPr>
            <w:tcW w:w="1038" w:type="dxa"/>
          </w:tcPr>
          <w:p w14:paraId="69211E3C" w14:textId="265E859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775</w:t>
            </w:r>
          </w:p>
        </w:tc>
        <w:tc>
          <w:tcPr>
            <w:tcW w:w="1023" w:type="dxa"/>
          </w:tcPr>
          <w:p w14:paraId="3691CC19" w14:textId="206FBF7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94</w:t>
            </w:r>
          </w:p>
        </w:tc>
        <w:tc>
          <w:tcPr>
            <w:tcW w:w="1038" w:type="dxa"/>
          </w:tcPr>
          <w:p w14:paraId="124FAEEE" w14:textId="31761F20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136</w:t>
            </w:r>
          </w:p>
        </w:tc>
        <w:tc>
          <w:tcPr>
            <w:tcW w:w="1023" w:type="dxa"/>
          </w:tcPr>
          <w:p w14:paraId="15F69DC1" w14:textId="66AA61FF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170</w:t>
            </w:r>
          </w:p>
        </w:tc>
        <w:tc>
          <w:tcPr>
            <w:tcW w:w="1038" w:type="dxa"/>
          </w:tcPr>
          <w:p w14:paraId="310EBEEB" w14:textId="71609C74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5,3</w:t>
            </w:r>
          </w:p>
        </w:tc>
        <w:tc>
          <w:tcPr>
            <w:tcW w:w="1023" w:type="dxa"/>
          </w:tcPr>
          <w:p w14:paraId="1DBF13FE" w14:textId="3738518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410</w:t>
            </w:r>
          </w:p>
        </w:tc>
        <w:tc>
          <w:tcPr>
            <w:tcW w:w="1927" w:type="dxa"/>
          </w:tcPr>
          <w:p w14:paraId="466EA9DA" w14:textId="067779E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1,47 х 10</w:t>
            </w:r>
            <w:r w:rsidRPr="00AC08F4">
              <w:rPr>
                <w:vertAlign w:val="superscript"/>
              </w:rPr>
              <w:t>-6</w:t>
            </w:r>
          </w:p>
        </w:tc>
      </w:tr>
      <w:tr w:rsidR="00C37D17" w:rsidRPr="00DD6F3F" w14:paraId="7ACF4570" w14:textId="77777777" w:rsidTr="00C37D17">
        <w:tc>
          <w:tcPr>
            <w:tcW w:w="951" w:type="dxa"/>
          </w:tcPr>
          <w:p w14:paraId="6695B155" w14:textId="1C06CAE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47</w:t>
            </w:r>
          </w:p>
        </w:tc>
        <w:tc>
          <w:tcPr>
            <w:tcW w:w="1038" w:type="dxa"/>
          </w:tcPr>
          <w:p w14:paraId="17C0F03C" w14:textId="133849A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747</w:t>
            </w:r>
          </w:p>
        </w:tc>
        <w:tc>
          <w:tcPr>
            <w:tcW w:w="1023" w:type="dxa"/>
          </w:tcPr>
          <w:p w14:paraId="5FCCE5EB" w14:textId="7A110CD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95</w:t>
            </w:r>
          </w:p>
        </w:tc>
        <w:tc>
          <w:tcPr>
            <w:tcW w:w="1038" w:type="dxa"/>
          </w:tcPr>
          <w:p w14:paraId="529D4415" w14:textId="1B94ED30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117</w:t>
            </w:r>
          </w:p>
        </w:tc>
        <w:tc>
          <w:tcPr>
            <w:tcW w:w="1023" w:type="dxa"/>
          </w:tcPr>
          <w:p w14:paraId="7649C00E" w14:textId="317E674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175</w:t>
            </w:r>
          </w:p>
        </w:tc>
        <w:tc>
          <w:tcPr>
            <w:tcW w:w="1038" w:type="dxa"/>
          </w:tcPr>
          <w:p w14:paraId="0659BE8B" w14:textId="225EEF5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4,2</w:t>
            </w:r>
          </w:p>
        </w:tc>
        <w:tc>
          <w:tcPr>
            <w:tcW w:w="1023" w:type="dxa"/>
          </w:tcPr>
          <w:p w14:paraId="3BEF8BE0" w14:textId="069CF41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415</w:t>
            </w:r>
          </w:p>
        </w:tc>
        <w:tc>
          <w:tcPr>
            <w:tcW w:w="1927" w:type="dxa"/>
          </w:tcPr>
          <w:p w14:paraId="6FD5DEBF" w14:textId="308D885D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9,79 х 10</w:t>
            </w:r>
            <w:r w:rsidRPr="00AC08F4">
              <w:rPr>
                <w:vertAlign w:val="superscript"/>
              </w:rPr>
              <w:t>-7</w:t>
            </w:r>
          </w:p>
        </w:tc>
      </w:tr>
      <w:tr w:rsidR="00C37D17" w:rsidRPr="00DD6F3F" w14:paraId="74DC38A3" w14:textId="77777777" w:rsidTr="00C37D17">
        <w:tc>
          <w:tcPr>
            <w:tcW w:w="951" w:type="dxa"/>
          </w:tcPr>
          <w:p w14:paraId="337FACDF" w14:textId="4BA302F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48</w:t>
            </w:r>
          </w:p>
        </w:tc>
        <w:tc>
          <w:tcPr>
            <w:tcW w:w="1038" w:type="dxa"/>
          </w:tcPr>
          <w:p w14:paraId="4417BAEE" w14:textId="716E43F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725</w:t>
            </w:r>
          </w:p>
        </w:tc>
        <w:tc>
          <w:tcPr>
            <w:tcW w:w="1023" w:type="dxa"/>
          </w:tcPr>
          <w:p w14:paraId="5D6B2715" w14:textId="7B25D74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96</w:t>
            </w:r>
          </w:p>
        </w:tc>
        <w:tc>
          <w:tcPr>
            <w:tcW w:w="1038" w:type="dxa"/>
          </w:tcPr>
          <w:p w14:paraId="72C73CAC" w14:textId="3B5C06C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125</w:t>
            </w:r>
          </w:p>
        </w:tc>
        <w:tc>
          <w:tcPr>
            <w:tcW w:w="1023" w:type="dxa"/>
          </w:tcPr>
          <w:p w14:paraId="606F8FD6" w14:textId="594BE68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180</w:t>
            </w:r>
          </w:p>
        </w:tc>
        <w:tc>
          <w:tcPr>
            <w:tcW w:w="1038" w:type="dxa"/>
          </w:tcPr>
          <w:p w14:paraId="32EE009A" w14:textId="2F100D4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3,3</w:t>
            </w:r>
          </w:p>
        </w:tc>
        <w:tc>
          <w:tcPr>
            <w:tcW w:w="1023" w:type="dxa"/>
          </w:tcPr>
          <w:p w14:paraId="6F99D116" w14:textId="4E4C47A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420</w:t>
            </w:r>
          </w:p>
        </w:tc>
        <w:tc>
          <w:tcPr>
            <w:tcW w:w="1927" w:type="dxa"/>
          </w:tcPr>
          <w:p w14:paraId="7AF71B38" w14:textId="40B516A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6,35 х 10</w:t>
            </w:r>
            <w:r w:rsidRPr="00AC08F4">
              <w:rPr>
                <w:vertAlign w:val="superscript"/>
              </w:rPr>
              <w:t>-7</w:t>
            </w:r>
          </w:p>
        </w:tc>
      </w:tr>
      <w:tr w:rsidR="00C37D17" w:rsidRPr="00DD6F3F" w14:paraId="0D341C1E" w14:textId="77777777" w:rsidTr="00C37D17">
        <w:tc>
          <w:tcPr>
            <w:tcW w:w="951" w:type="dxa"/>
          </w:tcPr>
          <w:p w14:paraId="168E9175" w14:textId="47B5B20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49</w:t>
            </w:r>
          </w:p>
        </w:tc>
        <w:tc>
          <w:tcPr>
            <w:tcW w:w="1038" w:type="dxa"/>
          </w:tcPr>
          <w:p w14:paraId="766EFCFC" w14:textId="2E3137D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698</w:t>
            </w:r>
          </w:p>
        </w:tc>
        <w:tc>
          <w:tcPr>
            <w:tcW w:w="1023" w:type="dxa"/>
          </w:tcPr>
          <w:p w14:paraId="1AEC3454" w14:textId="75C012A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97</w:t>
            </w:r>
          </w:p>
        </w:tc>
        <w:tc>
          <w:tcPr>
            <w:tcW w:w="1038" w:type="dxa"/>
          </w:tcPr>
          <w:p w14:paraId="72A039D4" w14:textId="547BFC6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121</w:t>
            </w:r>
          </w:p>
        </w:tc>
        <w:tc>
          <w:tcPr>
            <w:tcW w:w="1023" w:type="dxa"/>
          </w:tcPr>
          <w:p w14:paraId="07D76684" w14:textId="4FD6BE0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185</w:t>
            </w:r>
          </w:p>
        </w:tc>
        <w:tc>
          <w:tcPr>
            <w:tcW w:w="1038" w:type="dxa"/>
          </w:tcPr>
          <w:p w14:paraId="6D848A07" w14:textId="15D9691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2,6</w:t>
            </w:r>
          </w:p>
        </w:tc>
        <w:tc>
          <w:tcPr>
            <w:tcW w:w="1023" w:type="dxa"/>
          </w:tcPr>
          <w:p w14:paraId="10B0119A" w14:textId="5F66C2B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425</w:t>
            </w:r>
          </w:p>
        </w:tc>
        <w:tc>
          <w:tcPr>
            <w:tcW w:w="1927" w:type="dxa"/>
          </w:tcPr>
          <w:p w14:paraId="4D9FF984" w14:textId="7E32C75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4,14 х 10</w:t>
            </w:r>
            <w:r w:rsidRPr="00AC08F4">
              <w:rPr>
                <w:vertAlign w:val="superscript"/>
              </w:rPr>
              <w:t>-7</w:t>
            </w:r>
          </w:p>
        </w:tc>
      </w:tr>
      <w:tr w:rsidR="00C37D17" w:rsidRPr="00DD6F3F" w14:paraId="56A355A2" w14:textId="77777777" w:rsidTr="00C37D17">
        <w:tc>
          <w:tcPr>
            <w:tcW w:w="951" w:type="dxa"/>
          </w:tcPr>
          <w:p w14:paraId="5B97682B" w14:textId="207B4010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50</w:t>
            </w:r>
          </w:p>
        </w:tc>
        <w:tc>
          <w:tcPr>
            <w:tcW w:w="1038" w:type="dxa"/>
          </w:tcPr>
          <w:p w14:paraId="5A842E35" w14:textId="3137EB1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673</w:t>
            </w:r>
          </w:p>
        </w:tc>
        <w:tc>
          <w:tcPr>
            <w:tcW w:w="1023" w:type="dxa"/>
          </w:tcPr>
          <w:p w14:paraId="1BED995F" w14:textId="6498B7D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98</w:t>
            </w:r>
          </w:p>
        </w:tc>
        <w:tc>
          <w:tcPr>
            <w:tcW w:w="1038" w:type="dxa"/>
          </w:tcPr>
          <w:p w14:paraId="05219D7E" w14:textId="338F7AB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116</w:t>
            </w:r>
          </w:p>
        </w:tc>
        <w:tc>
          <w:tcPr>
            <w:tcW w:w="1023" w:type="dxa"/>
          </w:tcPr>
          <w:p w14:paraId="75A3A54A" w14:textId="7C45D4B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190</w:t>
            </w:r>
          </w:p>
        </w:tc>
        <w:tc>
          <w:tcPr>
            <w:tcW w:w="1038" w:type="dxa"/>
          </w:tcPr>
          <w:p w14:paraId="220902C4" w14:textId="50A1F94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1,9</w:t>
            </w:r>
          </w:p>
        </w:tc>
        <w:tc>
          <w:tcPr>
            <w:tcW w:w="1023" w:type="dxa"/>
          </w:tcPr>
          <w:p w14:paraId="4EBBEED8" w14:textId="0447CA0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430</w:t>
            </w:r>
          </w:p>
        </w:tc>
        <w:tc>
          <w:tcPr>
            <w:tcW w:w="1927" w:type="dxa"/>
          </w:tcPr>
          <w:p w14:paraId="1AC6C5EA" w14:textId="7D16BAD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2,68 х 10</w:t>
            </w:r>
            <w:r w:rsidRPr="00AC08F4">
              <w:rPr>
                <w:vertAlign w:val="superscript"/>
              </w:rPr>
              <w:t>-7</w:t>
            </w:r>
          </w:p>
        </w:tc>
      </w:tr>
      <w:tr w:rsidR="00C37D17" w:rsidRPr="00DD6F3F" w14:paraId="29E8DECF" w14:textId="77777777" w:rsidTr="00C37D17">
        <w:tc>
          <w:tcPr>
            <w:tcW w:w="951" w:type="dxa"/>
          </w:tcPr>
          <w:p w14:paraId="535A9900" w14:textId="33555BE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51</w:t>
            </w:r>
          </w:p>
        </w:tc>
        <w:tc>
          <w:tcPr>
            <w:tcW w:w="1038" w:type="dxa"/>
          </w:tcPr>
          <w:p w14:paraId="55AC6B51" w14:textId="49422C0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652</w:t>
            </w:r>
          </w:p>
        </w:tc>
        <w:tc>
          <w:tcPr>
            <w:tcW w:w="1023" w:type="dxa"/>
          </w:tcPr>
          <w:p w14:paraId="529DE5DB" w14:textId="51D1498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99</w:t>
            </w:r>
          </w:p>
        </w:tc>
        <w:tc>
          <w:tcPr>
            <w:tcW w:w="1038" w:type="dxa"/>
          </w:tcPr>
          <w:p w14:paraId="0E87DDD3" w14:textId="2262F91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112</w:t>
            </w:r>
          </w:p>
        </w:tc>
        <w:tc>
          <w:tcPr>
            <w:tcW w:w="1023" w:type="dxa"/>
          </w:tcPr>
          <w:p w14:paraId="0D55A446" w14:textId="1DFF0C3C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195</w:t>
            </w:r>
          </w:p>
        </w:tc>
        <w:tc>
          <w:tcPr>
            <w:tcW w:w="1038" w:type="dxa"/>
          </w:tcPr>
          <w:p w14:paraId="298BC2E2" w14:textId="70E471F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1,6</w:t>
            </w:r>
          </w:p>
        </w:tc>
        <w:tc>
          <w:tcPr>
            <w:tcW w:w="1023" w:type="dxa"/>
          </w:tcPr>
          <w:p w14:paraId="71C02D71" w14:textId="511E648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435</w:t>
            </w:r>
          </w:p>
        </w:tc>
        <w:tc>
          <w:tcPr>
            <w:tcW w:w="1927" w:type="dxa"/>
          </w:tcPr>
          <w:p w14:paraId="749C43FB" w14:textId="6C0B6ACD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1,72 х 10</w:t>
            </w:r>
            <w:r w:rsidRPr="00AC08F4">
              <w:rPr>
                <w:vertAlign w:val="superscript"/>
              </w:rPr>
              <w:t>-7</w:t>
            </w:r>
          </w:p>
        </w:tc>
      </w:tr>
      <w:tr w:rsidR="00C37D17" w:rsidRPr="00DD6F3F" w14:paraId="52AAE12B" w14:textId="77777777" w:rsidTr="00C37D17">
        <w:tc>
          <w:tcPr>
            <w:tcW w:w="951" w:type="dxa"/>
          </w:tcPr>
          <w:p w14:paraId="2A56F215" w14:textId="6CB3D90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52</w:t>
            </w:r>
          </w:p>
        </w:tc>
        <w:tc>
          <w:tcPr>
            <w:tcW w:w="1038" w:type="dxa"/>
          </w:tcPr>
          <w:p w14:paraId="6491DCE1" w14:textId="0AA06A4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629</w:t>
            </w:r>
          </w:p>
        </w:tc>
        <w:tc>
          <w:tcPr>
            <w:tcW w:w="1023" w:type="dxa"/>
          </w:tcPr>
          <w:p w14:paraId="4AD387FE" w14:textId="64FDE5F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100</w:t>
            </w:r>
          </w:p>
        </w:tc>
        <w:tc>
          <w:tcPr>
            <w:tcW w:w="1038" w:type="dxa"/>
          </w:tcPr>
          <w:p w14:paraId="3014F676" w14:textId="49FB064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106</w:t>
            </w:r>
          </w:p>
        </w:tc>
        <w:tc>
          <w:tcPr>
            <w:tcW w:w="1023" w:type="dxa"/>
          </w:tcPr>
          <w:p w14:paraId="2F3FE8E1" w14:textId="5C852ED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200</w:t>
            </w:r>
          </w:p>
        </w:tc>
        <w:tc>
          <w:tcPr>
            <w:tcW w:w="1038" w:type="dxa"/>
          </w:tcPr>
          <w:p w14:paraId="41D5DBAD" w14:textId="06F58094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1,3</w:t>
            </w:r>
          </w:p>
        </w:tc>
        <w:tc>
          <w:tcPr>
            <w:tcW w:w="1023" w:type="dxa"/>
          </w:tcPr>
          <w:p w14:paraId="445950D1" w14:textId="160478A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440</w:t>
            </w:r>
          </w:p>
        </w:tc>
        <w:tc>
          <w:tcPr>
            <w:tcW w:w="1927" w:type="dxa"/>
          </w:tcPr>
          <w:p w14:paraId="317E3B04" w14:textId="0D0D356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1,11 х 10</w:t>
            </w:r>
            <w:r w:rsidRPr="00AC08F4">
              <w:rPr>
                <w:vertAlign w:val="superscript"/>
              </w:rPr>
              <w:t>-7</w:t>
            </w:r>
          </w:p>
        </w:tc>
      </w:tr>
      <w:tr w:rsidR="00C37D17" w:rsidRPr="00DD6F3F" w14:paraId="1F02D622" w14:textId="77777777" w:rsidTr="00C37D17">
        <w:tc>
          <w:tcPr>
            <w:tcW w:w="951" w:type="dxa"/>
          </w:tcPr>
          <w:p w14:paraId="60CBB78B" w14:textId="4A99C42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53</w:t>
            </w:r>
          </w:p>
        </w:tc>
        <w:tc>
          <w:tcPr>
            <w:tcW w:w="1038" w:type="dxa"/>
          </w:tcPr>
          <w:p w14:paraId="024D35B4" w14:textId="471AF0AD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609</w:t>
            </w:r>
          </w:p>
        </w:tc>
        <w:tc>
          <w:tcPr>
            <w:tcW w:w="1023" w:type="dxa"/>
          </w:tcPr>
          <w:p w14:paraId="6711E493" w14:textId="7B6C9B4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101</w:t>
            </w:r>
          </w:p>
        </w:tc>
        <w:tc>
          <w:tcPr>
            <w:tcW w:w="1038" w:type="dxa"/>
          </w:tcPr>
          <w:p w14:paraId="347ABF5C" w14:textId="3E2CB59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103</w:t>
            </w:r>
          </w:p>
        </w:tc>
        <w:tc>
          <w:tcPr>
            <w:tcW w:w="1023" w:type="dxa"/>
          </w:tcPr>
          <w:p w14:paraId="640C02BD" w14:textId="7C62CE2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205</w:t>
            </w:r>
          </w:p>
        </w:tc>
        <w:tc>
          <w:tcPr>
            <w:tcW w:w="1038" w:type="dxa"/>
          </w:tcPr>
          <w:p w14:paraId="3BD1F017" w14:textId="135271E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1,0</w:t>
            </w:r>
          </w:p>
        </w:tc>
        <w:tc>
          <w:tcPr>
            <w:tcW w:w="1023" w:type="dxa"/>
          </w:tcPr>
          <w:p w14:paraId="7FF47D9D" w14:textId="449542B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445</w:t>
            </w:r>
          </w:p>
        </w:tc>
        <w:tc>
          <w:tcPr>
            <w:tcW w:w="1927" w:type="dxa"/>
          </w:tcPr>
          <w:p w14:paraId="6183F961" w14:textId="4EC799A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7,07 х 10</w:t>
            </w:r>
            <w:r w:rsidRPr="00AC08F4">
              <w:rPr>
                <w:vertAlign w:val="superscript"/>
              </w:rPr>
              <w:t>-8</w:t>
            </w:r>
          </w:p>
        </w:tc>
      </w:tr>
      <w:tr w:rsidR="00C37D17" w:rsidRPr="00DD6F3F" w14:paraId="25683E15" w14:textId="77777777" w:rsidTr="00C37D17">
        <w:tc>
          <w:tcPr>
            <w:tcW w:w="951" w:type="dxa"/>
          </w:tcPr>
          <w:p w14:paraId="738444EB" w14:textId="0806C12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54</w:t>
            </w:r>
          </w:p>
        </w:tc>
        <w:tc>
          <w:tcPr>
            <w:tcW w:w="1038" w:type="dxa"/>
          </w:tcPr>
          <w:p w14:paraId="3454EBF3" w14:textId="6F8FFB7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588</w:t>
            </w:r>
          </w:p>
        </w:tc>
        <w:tc>
          <w:tcPr>
            <w:tcW w:w="1023" w:type="dxa"/>
          </w:tcPr>
          <w:p w14:paraId="38EC976E" w14:textId="108E15D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102</w:t>
            </w:r>
          </w:p>
        </w:tc>
        <w:tc>
          <w:tcPr>
            <w:tcW w:w="1038" w:type="dxa"/>
          </w:tcPr>
          <w:p w14:paraId="677A1BBE" w14:textId="543F865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99</w:t>
            </w:r>
          </w:p>
        </w:tc>
        <w:tc>
          <w:tcPr>
            <w:tcW w:w="1023" w:type="dxa"/>
          </w:tcPr>
          <w:p w14:paraId="52873E7C" w14:textId="758BF5D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210</w:t>
            </w:r>
          </w:p>
        </w:tc>
        <w:tc>
          <w:tcPr>
            <w:tcW w:w="1038" w:type="dxa"/>
          </w:tcPr>
          <w:p w14:paraId="2974FB8E" w14:textId="5CE77C7C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0,74</w:t>
            </w:r>
          </w:p>
        </w:tc>
        <w:tc>
          <w:tcPr>
            <w:tcW w:w="1023" w:type="dxa"/>
          </w:tcPr>
          <w:p w14:paraId="07E34EA1" w14:textId="2D2D01C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450</w:t>
            </w:r>
          </w:p>
        </w:tc>
        <w:tc>
          <w:tcPr>
            <w:tcW w:w="1927" w:type="dxa"/>
          </w:tcPr>
          <w:p w14:paraId="364C3A60" w14:textId="5A5E433B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5,01 х 10</w:t>
            </w:r>
            <w:r w:rsidRPr="00AC08F4">
              <w:rPr>
                <w:vertAlign w:val="superscript"/>
              </w:rPr>
              <w:t>-8</w:t>
            </w:r>
          </w:p>
        </w:tc>
      </w:tr>
      <w:tr w:rsidR="00C37D17" w:rsidRPr="00DD6F3F" w14:paraId="4E459DB3" w14:textId="77777777" w:rsidTr="00C37D17">
        <w:tc>
          <w:tcPr>
            <w:tcW w:w="951" w:type="dxa"/>
          </w:tcPr>
          <w:p w14:paraId="0E1DD353" w14:textId="062C6C0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55</w:t>
            </w:r>
          </w:p>
        </w:tc>
        <w:tc>
          <w:tcPr>
            <w:tcW w:w="1038" w:type="dxa"/>
          </w:tcPr>
          <w:p w14:paraId="2940C8D5" w14:textId="01AF875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569</w:t>
            </w:r>
          </w:p>
        </w:tc>
        <w:tc>
          <w:tcPr>
            <w:tcW w:w="1023" w:type="dxa"/>
          </w:tcPr>
          <w:p w14:paraId="35655744" w14:textId="35E8962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103</w:t>
            </w:r>
          </w:p>
        </w:tc>
        <w:tc>
          <w:tcPr>
            <w:tcW w:w="1038" w:type="dxa"/>
          </w:tcPr>
          <w:p w14:paraId="0BD194E9" w14:textId="2410EC88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95</w:t>
            </w:r>
          </w:p>
        </w:tc>
        <w:tc>
          <w:tcPr>
            <w:tcW w:w="1023" w:type="dxa"/>
          </w:tcPr>
          <w:p w14:paraId="024A73E2" w14:textId="156388E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215</w:t>
            </w:r>
          </w:p>
        </w:tc>
        <w:tc>
          <w:tcPr>
            <w:tcW w:w="1038" w:type="dxa"/>
          </w:tcPr>
          <w:p w14:paraId="7D4C5248" w14:textId="379F8048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0,58</w:t>
            </w:r>
          </w:p>
        </w:tc>
        <w:tc>
          <w:tcPr>
            <w:tcW w:w="1023" w:type="dxa"/>
          </w:tcPr>
          <w:p w14:paraId="73FD824D" w14:textId="32A9277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455</w:t>
            </w:r>
          </w:p>
        </w:tc>
        <w:tc>
          <w:tcPr>
            <w:tcW w:w="1927" w:type="dxa"/>
          </w:tcPr>
          <w:p w14:paraId="5F7CB556" w14:textId="6D4604A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2,82 х 10</w:t>
            </w:r>
            <w:r w:rsidRPr="00AC08F4">
              <w:rPr>
                <w:vertAlign w:val="superscript"/>
              </w:rPr>
              <w:t>-8</w:t>
            </w:r>
          </w:p>
        </w:tc>
      </w:tr>
      <w:tr w:rsidR="00C37D17" w:rsidRPr="00DD6F3F" w14:paraId="05A18C15" w14:textId="77777777" w:rsidTr="00C37D17">
        <w:tc>
          <w:tcPr>
            <w:tcW w:w="951" w:type="dxa"/>
          </w:tcPr>
          <w:p w14:paraId="44D7BC1C" w14:textId="71391C3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56</w:t>
            </w:r>
          </w:p>
        </w:tc>
        <w:tc>
          <w:tcPr>
            <w:tcW w:w="1038" w:type="dxa"/>
          </w:tcPr>
          <w:p w14:paraId="23584641" w14:textId="45E7A63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548</w:t>
            </w:r>
          </w:p>
        </w:tc>
        <w:tc>
          <w:tcPr>
            <w:tcW w:w="1023" w:type="dxa"/>
          </w:tcPr>
          <w:p w14:paraId="0C8BFB6A" w14:textId="36D5F13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104</w:t>
            </w:r>
          </w:p>
        </w:tc>
        <w:tc>
          <w:tcPr>
            <w:tcW w:w="1038" w:type="dxa"/>
          </w:tcPr>
          <w:p w14:paraId="7138D624" w14:textId="384ED0BC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91</w:t>
            </w:r>
          </w:p>
        </w:tc>
        <w:tc>
          <w:tcPr>
            <w:tcW w:w="1023" w:type="dxa"/>
          </w:tcPr>
          <w:p w14:paraId="2C7C0B9B" w14:textId="2687141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220</w:t>
            </w:r>
          </w:p>
        </w:tc>
        <w:tc>
          <w:tcPr>
            <w:tcW w:w="1038" w:type="dxa"/>
          </w:tcPr>
          <w:p w14:paraId="2DD5FBC5" w14:textId="7D091ED2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0,45</w:t>
            </w:r>
          </w:p>
        </w:tc>
        <w:tc>
          <w:tcPr>
            <w:tcW w:w="1023" w:type="dxa"/>
          </w:tcPr>
          <w:p w14:paraId="052892D5" w14:textId="1E5B348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460</w:t>
            </w:r>
          </w:p>
        </w:tc>
        <w:tc>
          <w:tcPr>
            <w:tcW w:w="1927" w:type="dxa"/>
          </w:tcPr>
          <w:p w14:paraId="009595D4" w14:textId="322E3D4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1,77 х 10</w:t>
            </w:r>
            <w:r w:rsidRPr="00AC08F4">
              <w:rPr>
                <w:vertAlign w:val="superscript"/>
              </w:rPr>
              <w:t>-8</w:t>
            </w:r>
          </w:p>
        </w:tc>
      </w:tr>
      <w:tr w:rsidR="00C37D17" w:rsidRPr="00DD6F3F" w14:paraId="122F9EF7" w14:textId="77777777" w:rsidTr="00C37D17">
        <w:tc>
          <w:tcPr>
            <w:tcW w:w="951" w:type="dxa"/>
          </w:tcPr>
          <w:p w14:paraId="6D1A568A" w14:textId="36FD25E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57</w:t>
            </w:r>
          </w:p>
        </w:tc>
        <w:tc>
          <w:tcPr>
            <w:tcW w:w="1038" w:type="dxa"/>
          </w:tcPr>
          <w:p w14:paraId="2676D1BD" w14:textId="62E059C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529</w:t>
            </w:r>
          </w:p>
        </w:tc>
        <w:tc>
          <w:tcPr>
            <w:tcW w:w="1023" w:type="dxa"/>
          </w:tcPr>
          <w:p w14:paraId="3758FED3" w14:textId="4894E0D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105</w:t>
            </w:r>
          </w:p>
        </w:tc>
        <w:tc>
          <w:tcPr>
            <w:tcW w:w="1038" w:type="dxa"/>
          </w:tcPr>
          <w:p w14:paraId="6C34C336" w14:textId="42AA8008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88</w:t>
            </w:r>
          </w:p>
        </w:tc>
        <w:tc>
          <w:tcPr>
            <w:tcW w:w="1023" w:type="dxa"/>
          </w:tcPr>
          <w:p w14:paraId="3F31D14C" w14:textId="271B06A8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225</w:t>
            </w:r>
          </w:p>
        </w:tc>
        <w:tc>
          <w:tcPr>
            <w:tcW w:w="1038" w:type="dxa"/>
          </w:tcPr>
          <w:p w14:paraId="753732FD" w14:textId="61F0683B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0,34</w:t>
            </w:r>
          </w:p>
        </w:tc>
        <w:tc>
          <w:tcPr>
            <w:tcW w:w="1023" w:type="dxa"/>
          </w:tcPr>
          <w:p w14:paraId="61AC00B4" w14:textId="2BFBF3E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465</w:t>
            </w:r>
          </w:p>
        </w:tc>
        <w:tc>
          <w:tcPr>
            <w:tcW w:w="1927" w:type="dxa"/>
          </w:tcPr>
          <w:p w14:paraId="1EA3EFB4" w14:textId="32F2DF3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1,09 х 10</w:t>
            </w:r>
            <w:r w:rsidRPr="00AC08F4">
              <w:rPr>
                <w:vertAlign w:val="superscript"/>
              </w:rPr>
              <w:t>-8</w:t>
            </w:r>
          </w:p>
        </w:tc>
      </w:tr>
      <w:tr w:rsidR="00C37D17" w:rsidRPr="00DD6F3F" w14:paraId="5F6C2305" w14:textId="77777777" w:rsidTr="00C37D17">
        <w:tc>
          <w:tcPr>
            <w:tcW w:w="951" w:type="dxa"/>
          </w:tcPr>
          <w:p w14:paraId="63E40C37" w14:textId="28A2FAC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58</w:t>
            </w:r>
          </w:p>
        </w:tc>
        <w:tc>
          <w:tcPr>
            <w:tcW w:w="1038" w:type="dxa"/>
          </w:tcPr>
          <w:p w14:paraId="3EB57C36" w14:textId="53E046C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512</w:t>
            </w:r>
          </w:p>
        </w:tc>
        <w:tc>
          <w:tcPr>
            <w:tcW w:w="1023" w:type="dxa"/>
          </w:tcPr>
          <w:p w14:paraId="536B027A" w14:textId="12837C7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106</w:t>
            </w:r>
          </w:p>
        </w:tc>
        <w:tc>
          <w:tcPr>
            <w:tcW w:w="1038" w:type="dxa"/>
          </w:tcPr>
          <w:p w14:paraId="4B4ADA83" w14:textId="21FE948A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85</w:t>
            </w:r>
          </w:p>
        </w:tc>
        <w:tc>
          <w:tcPr>
            <w:tcW w:w="1023" w:type="dxa"/>
          </w:tcPr>
          <w:p w14:paraId="11ADA56A" w14:textId="52DB335F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230</w:t>
            </w:r>
          </w:p>
        </w:tc>
        <w:tc>
          <w:tcPr>
            <w:tcW w:w="1038" w:type="dxa"/>
          </w:tcPr>
          <w:p w14:paraId="4DAF9478" w14:textId="5EDB88B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0,26</w:t>
            </w:r>
          </w:p>
        </w:tc>
        <w:tc>
          <w:tcPr>
            <w:tcW w:w="1023" w:type="dxa"/>
          </w:tcPr>
          <w:p w14:paraId="63DFABF0" w14:textId="7BC8568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470</w:t>
            </w:r>
          </w:p>
        </w:tc>
        <w:tc>
          <w:tcPr>
            <w:tcW w:w="1927" w:type="dxa"/>
          </w:tcPr>
          <w:p w14:paraId="16D4090E" w14:textId="2A6ACAF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6,78 х 10</w:t>
            </w:r>
            <w:r w:rsidRPr="00AC08F4">
              <w:rPr>
                <w:vertAlign w:val="superscript"/>
              </w:rPr>
              <w:t>-9</w:t>
            </w:r>
          </w:p>
        </w:tc>
      </w:tr>
      <w:tr w:rsidR="00C37D17" w:rsidRPr="00DD6F3F" w14:paraId="03F2BFC0" w14:textId="77777777" w:rsidTr="00C37D17">
        <w:tc>
          <w:tcPr>
            <w:tcW w:w="951" w:type="dxa"/>
          </w:tcPr>
          <w:p w14:paraId="646A1D39" w14:textId="0F7BC6E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59</w:t>
            </w:r>
          </w:p>
        </w:tc>
        <w:tc>
          <w:tcPr>
            <w:tcW w:w="1038" w:type="dxa"/>
          </w:tcPr>
          <w:p w14:paraId="55F0060C" w14:textId="5E0868A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493</w:t>
            </w:r>
          </w:p>
        </w:tc>
        <w:tc>
          <w:tcPr>
            <w:tcW w:w="1023" w:type="dxa"/>
          </w:tcPr>
          <w:p w14:paraId="7424DB3D" w14:textId="594AB69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107</w:t>
            </w:r>
          </w:p>
        </w:tc>
        <w:tc>
          <w:tcPr>
            <w:tcW w:w="1038" w:type="dxa"/>
          </w:tcPr>
          <w:p w14:paraId="44FBAE0B" w14:textId="3E953F9C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81</w:t>
            </w:r>
          </w:p>
        </w:tc>
        <w:tc>
          <w:tcPr>
            <w:tcW w:w="1023" w:type="dxa"/>
          </w:tcPr>
          <w:p w14:paraId="0650B1A5" w14:textId="3E4EA345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235</w:t>
            </w:r>
          </w:p>
        </w:tc>
        <w:tc>
          <w:tcPr>
            <w:tcW w:w="1038" w:type="dxa"/>
          </w:tcPr>
          <w:p w14:paraId="60BBABA8" w14:textId="27186976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0,20</w:t>
            </w:r>
          </w:p>
        </w:tc>
        <w:tc>
          <w:tcPr>
            <w:tcW w:w="1023" w:type="dxa"/>
          </w:tcPr>
          <w:p w14:paraId="1AB52606" w14:textId="4FAC7E0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475</w:t>
            </w:r>
          </w:p>
        </w:tc>
        <w:tc>
          <w:tcPr>
            <w:tcW w:w="1927" w:type="dxa"/>
          </w:tcPr>
          <w:p w14:paraId="32806D6D" w14:textId="5DF9ABE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4,17 х 10</w:t>
            </w:r>
            <w:r w:rsidRPr="00AC08F4">
              <w:rPr>
                <w:vertAlign w:val="superscript"/>
              </w:rPr>
              <w:t>-9</w:t>
            </w:r>
          </w:p>
        </w:tc>
      </w:tr>
      <w:tr w:rsidR="00C37D17" w:rsidRPr="00DD6F3F" w14:paraId="1FB65894" w14:textId="77777777" w:rsidTr="00C37D17">
        <w:tc>
          <w:tcPr>
            <w:tcW w:w="951" w:type="dxa"/>
          </w:tcPr>
          <w:p w14:paraId="63E8EE39" w14:textId="1A89D27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60</w:t>
            </w:r>
          </w:p>
        </w:tc>
        <w:tc>
          <w:tcPr>
            <w:tcW w:w="1038" w:type="dxa"/>
          </w:tcPr>
          <w:p w14:paraId="7A07F225" w14:textId="03A3D47E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467</w:t>
            </w:r>
          </w:p>
        </w:tc>
        <w:tc>
          <w:tcPr>
            <w:tcW w:w="1023" w:type="dxa"/>
          </w:tcPr>
          <w:p w14:paraId="1DE175CC" w14:textId="224AFAF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108</w:t>
            </w:r>
          </w:p>
        </w:tc>
        <w:tc>
          <w:tcPr>
            <w:tcW w:w="1038" w:type="dxa"/>
          </w:tcPr>
          <w:p w14:paraId="6D70CC6D" w14:textId="7EB6167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78</w:t>
            </w:r>
          </w:p>
        </w:tc>
        <w:tc>
          <w:tcPr>
            <w:tcW w:w="1023" w:type="dxa"/>
          </w:tcPr>
          <w:p w14:paraId="1B5F7014" w14:textId="69DA6D26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240</w:t>
            </w:r>
          </w:p>
        </w:tc>
        <w:tc>
          <w:tcPr>
            <w:tcW w:w="1038" w:type="dxa"/>
          </w:tcPr>
          <w:p w14:paraId="375B7A1F" w14:textId="6E92A84F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0,15</w:t>
            </w:r>
          </w:p>
        </w:tc>
        <w:tc>
          <w:tcPr>
            <w:tcW w:w="1023" w:type="dxa"/>
          </w:tcPr>
          <w:p w14:paraId="4B68BC58" w14:textId="276C2F5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480</w:t>
            </w:r>
          </w:p>
        </w:tc>
        <w:tc>
          <w:tcPr>
            <w:tcW w:w="1927" w:type="dxa"/>
          </w:tcPr>
          <w:p w14:paraId="0C0E67F2" w14:textId="4E451AB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2,54 х 10</w:t>
            </w:r>
            <w:r w:rsidRPr="00AC08F4">
              <w:rPr>
                <w:vertAlign w:val="superscript"/>
              </w:rPr>
              <w:t>-9</w:t>
            </w:r>
          </w:p>
        </w:tc>
      </w:tr>
      <w:tr w:rsidR="00C37D17" w:rsidRPr="00DD6F3F" w14:paraId="62325025" w14:textId="77777777" w:rsidTr="00C37D17">
        <w:tc>
          <w:tcPr>
            <w:tcW w:w="951" w:type="dxa"/>
          </w:tcPr>
          <w:p w14:paraId="7C431B29" w14:textId="345B536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61</w:t>
            </w:r>
          </w:p>
        </w:tc>
        <w:tc>
          <w:tcPr>
            <w:tcW w:w="1038" w:type="dxa"/>
          </w:tcPr>
          <w:p w14:paraId="3575F778" w14:textId="3F1BA8FC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459</w:t>
            </w:r>
          </w:p>
        </w:tc>
        <w:tc>
          <w:tcPr>
            <w:tcW w:w="1023" w:type="dxa"/>
          </w:tcPr>
          <w:p w14:paraId="09A38EF0" w14:textId="318AE69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109</w:t>
            </w:r>
          </w:p>
        </w:tc>
        <w:tc>
          <w:tcPr>
            <w:tcW w:w="1038" w:type="dxa"/>
          </w:tcPr>
          <w:p w14:paraId="62AF4695" w14:textId="2A88C86C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76</w:t>
            </w:r>
          </w:p>
        </w:tc>
        <w:tc>
          <w:tcPr>
            <w:tcW w:w="1023" w:type="dxa"/>
          </w:tcPr>
          <w:p w14:paraId="7933A136" w14:textId="7B9A37E6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245</w:t>
            </w:r>
          </w:p>
        </w:tc>
        <w:tc>
          <w:tcPr>
            <w:tcW w:w="1038" w:type="dxa"/>
          </w:tcPr>
          <w:p w14:paraId="4CBC81B6" w14:textId="0B4FD3BE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0,12</w:t>
            </w:r>
          </w:p>
        </w:tc>
        <w:tc>
          <w:tcPr>
            <w:tcW w:w="1023" w:type="dxa"/>
          </w:tcPr>
          <w:p w14:paraId="76C90EF0" w14:textId="7C619B3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485</w:t>
            </w:r>
          </w:p>
        </w:tc>
        <w:tc>
          <w:tcPr>
            <w:tcW w:w="1927" w:type="dxa"/>
          </w:tcPr>
          <w:p w14:paraId="1A4EF5A4" w14:textId="4C1E5E68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1,54 х 10</w:t>
            </w:r>
            <w:r w:rsidRPr="00AC08F4">
              <w:rPr>
                <w:vertAlign w:val="superscript"/>
              </w:rPr>
              <w:t>-9</w:t>
            </w:r>
          </w:p>
        </w:tc>
      </w:tr>
      <w:tr w:rsidR="00C37D17" w:rsidRPr="00DD6F3F" w14:paraId="29D5DD83" w14:textId="77777777" w:rsidTr="00C37D17">
        <w:tc>
          <w:tcPr>
            <w:tcW w:w="951" w:type="dxa"/>
          </w:tcPr>
          <w:p w14:paraId="4A69FC7A" w14:textId="2E9B772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640E9">
              <w:t>62</w:t>
            </w:r>
          </w:p>
        </w:tc>
        <w:tc>
          <w:tcPr>
            <w:tcW w:w="1038" w:type="dxa"/>
          </w:tcPr>
          <w:p w14:paraId="5F07AE28" w14:textId="232EA2C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444</w:t>
            </w:r>
          </w:p>
        </w:tc>
        <w:tc>
          <w:tcPr>
            <w:tcW w:w="1023" w:type="dxa"/>
          </w:tcPr>
          <w:p w14:paraId="44B12C91" w14:textId="38BC26C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110</w:t>
            </w:r>
          </w:p>
        </w:tc>
        <w:tc>
          <w:tcPr>
            <w:tcW w:w="1038" w:type="dxa"/>
          </w:tcPr>
          <w:p w14:paraId="5C079010" w14:textId="5C7D8E01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72</w:t>
            </w:r>
          </w:p>
        </w:tc>
        <w:tc>
          <w:tcPr>
            <w:tcW w:w="1023" w:type="dxa"/>
          </w:tcPr>
          <w:p w14:paraId="292EAA67" w14:textId="665F5E60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250</w:t>
            </w:r>
          </w:p>
        </w:tc>
        <w:tc>
          <w:tcPr>
            <w:tcW w:w="1038" w:type="dxa"/>
          </w:tcPr>
          <w:p w14:paraId="7E4BFD2B" w14:textId="107AC903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0,09</w:t>
            </w:r>
          </w:p>
        </w:tc>
        <w:tc>
          <w:tcPr>
            <w:tcW w:w="1023" w:type="dxa"/>
          </w:tcPr>
          <w:p w14:paraId="443C4CF6" w14:textId="478C48B3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490</w:t>
            </w:r>
          </w:p>
        </w:tc>
        <w:tc>
          <w:tcPr>
            <w:tcW w:w="1927" w:type="dxa"/>
          </w:tcPr>
          <w:p w14:paraId="58615A66" w14:textId="44188EA7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1,27 х 10</w:t>
            </w:r>
            <w:r w:rsidRPr="00AC08F4">
              <w:rPr>
                <w:vertAlign w:val="superscript"/>
              </w:rPr>
              <w:t>-10</w:t>
            </w:r>
          </w:p>
        </w:tc>
      </w:tr>
      <w:tr w:rsidR="00C37D17" w:rsidRPr="00DD6F3F" w14:paraId="742D80EF" w14:textId="77777777" w:rsidTr="00C37D17">
        <w:tc>
          <w:tcPr>
            <w:tcW w:w="951" w:type="dxa"/>
          </w:tcPr>
          <w:p w14:paraId="0F17310A" w14:textId="61FFA68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>
              <w:lastRenderedPageBreak/>
              <w:t>63</w:t>
            </w:r>
          </w:p>
        </w:tc>
        <w:tc>
          <w:tcPr>
            <w:tcW w:w="1038" w:type="dxa"/>
          </w:tcPr>
          <w:p w14:paraId="07C0FE51" w14:textId="4F26FD2A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428</w:t>
            </w:r>
          </w:p>
        </w:tc>
        <w:tc>
          <w:tcPr>
            <w:tcW w:w="1023" w:type="dxa"/>
          </w:tcPr>
          <w:p w14:paraId="11E91274" w14:textId="2528CC41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111</w:t>
            </w:r>
          </w:p>
        </w:tc>
        <w:tc>
          <w:tcPr>
            <w:tcW w:w="1038" w:type="dxa"/>
          </w:tcPr>
          <w:p w14:paraId="35759DA2" w14:textId="57BDB419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69</w:t>
            </w:r>
          </w:p>
        </w:tc>
        <w:tc>
          <w:tcPr>
            <w:tcW w:w="1023" w:type="dxa"/>
          </w:tcPr>
          <w:p w14:paraId="7C2D157E" w14:textId="73B47166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255</w:t>
            </w:r>
          </w:p>
        </w:tc>
        <w:tc>
          <w:tcPr>
            <w:tcW w:w="1038" w:type="dxa"/>
          </w:tcPr>
          <w:p w14:paraId="689E8FC9" w14:textId="517E394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0,06</w:t>
            </w:r>
          </w:p>
        </w:tc>
        <w:tc>
          <w:tcPr>
            <w:tcW w:w="1023" w:type="dxa"/>
          </w:tcPr>
          <w:p w14:paraId="25FF0C87" w14:textId="6BCDCC06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495</w:t>
            </w:r>
          </w:p>
        </w:tc>
        <w:tc>
          <w:tcPr>
            <w:tcW w:w="1927" w:type="dxa"/>
          </w:tcPr>
          <w:p w14:paraId="44907035" w14:textId="7D257275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5,54 х 10</w:t>
            </w:r>
            <w:r w:rsidRPr="00AC08F4">
              <w:rPr>
                <w:vertAlign w:val="superscript"/>
              </w:rPr>
              <w:t>-10</w:t>
            </w:r>
          </w:p>
        </w:tc>
      </w:tr>
      <w:tr w:rsidR="00C37D17" w:rsidRPr="00DD6F3F" w14:paraId="6D1A7E70" w14:textId="77777777" w:rsidTr="00C37D17">
        <w:tc>
          <w:tcPr>
            <w:tcW w:w="951" w:type="dxa"/>
          </w:tcPr>
          <w:p w14:paraId="6F0A32AC" w14:textId="6DF78AAB" w:rsidR="00C37D17" w:rsidRPr="003657E6" w:rsidRDefault="00C37D17" w:rsidP="00C37D17">
            <w:pPr>
              <w:tabs>
                <w:tab w:val="left" w:pos="4200"/>
              </w:tabs>
            </w:pPr>
            <w:r>
              <w:t xml:space="preserve">    64</w:t>
            </w:r>
          </w:p>
        </w:tc>
        <w:tc>
          <w:tcPr>
            <w:tcW w:w="1038" w:type="dxa"/>
          </w:tcPr>
          <w:p w14:paraId="7546EC6A" w14:textId="25CB046F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D51E13">
              <w:t>413</w:t>
            </w:r>
          </w:p>
        </w:tc>
        <w:tc>
          <w:tcPr>
            <w:tcW w:w="1023" w:type="dxa"/>
          </w:tcPr>
          <w:p w14:paraId="3CE88922" w14:textId="2930AE49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05394D">
              <w:t>112</w:t>
            </w:r>
          </w:p>
        </w:tc>
        <w:tc>
          <w:tcPr>
            <w:tcW w:w="1038" w:type="dxa"/>
          </w:tcPr>
          <w:p w14:paraId="3FE1A31C" w14:textId="23B306F7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FD0ED2">
              <w:t>66</w:t>
            </w:r>
          </w:p>
        </w:tc>
        <w:tc>
          <w:tcPr>
            <w:tcW w:w="1023" w:type="dxa"/>
          </w:tcPr>
          <w:p w14:paraId="4E3B4722" w14:textId="6C6F3ECD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986A70">
              <w:t>260</w:t>
            </w:r>
          </w:p>
        </w:tc>
        <w:tc>
          <w:tcPr>
            <w:tcW w:w="1038" w:type="dxa"/>
          </w:tcPr>
          <w:p w14:paraId="5324B4A6" w14:textId="726833AE" w:rsidR="00C37D17" w:rsidRPr="003657E6" w:rsidRDefault="00C37D17" w:rsidP="00C37D17">
            <w:pPr>
              <w:tabs>
                <w:tab w:val="left" w:pos="4200"/>
              </w:tabs>
              <w:jc w:val="center"/>
              <w:rPr>
                <w:lang w:val="en-US"/>
              </w:rPr>
            </w:pPr>
            <w:r w:rsidRPr="002922C9">
              <w:t>0,05</w:t>
            </w:r>
          </w:p>
        </w:tc>
        <w:tc>
          <w:tcPr>
            <w:tcW w:w="1023" w:type="dxa"/>
          </w:tcPr>
          <w:p w14:paraId="42332137" w14:textId="5118E994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BF4DFA">
              <w:t>500</w:t>
            </w:r>
          </w:p>
        </w:tc>
        <w:tc>
          <w:tcPr>
            <w:tcW w:w="1927" w:type="dxa"/>
          </w:tcPr>
          <w:p w14:paraId="3E8E1DD0" w14:textId="20A4F1E2" w:rsidR="00C37D17" w:rsidRPr="003657E6" w:rsidRDefault="00C37D17" w:rsidP="00C37D17">
            <w:pPr>
              <w:tabs>
                <w:tab w:val="left" w:pos="4200"/>
              </w:tabs>
              <w:jc w:val="center"/>
            </w:pPr>
            <w:r w:rsidRPr="00AC08F4">
              <w:t>3,28 х 10</w:t>
            </w:r>
            <w:r w:rsidRPr="00AC08F4">
              <w:rPr>
                <w:vertAlign w:val="superscript"/>
              </w:rPr>
              <w:t>-10</w:t>
            </w:r>
          </w:p>
        </w:tc>
      </w:tr>
    </w:tbl>
    <w:p w14:paraId="4210DD6C" w14:textId="77777777" w:rsidR="0078731F" w:rsidRPr="00DD6F3F" w:rsidRDefault="0078731F" w:rsidP="0078731F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sectPr w:rsidR="0078731F" w:rsidRPr="00DD6F3F" w:rsidSect="00606D7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346A" w14:textId="77777777" w:rsidR="00783A75" w:rsidRDefault="00783A75" w:rsidP="0078731F">
      <w:r>
        <w:separator/>
      </w:r>
    </w:p>
  </w:endnote>
  <w:endnote w:type="continuationSeparator" w:id="0">
    <w:p w14:paraId="194C42C7" w14:textId="77777777" w:rsidR="00783A75" w:rsidRDefault="00783A75" w:rsidP="0078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BA89" w14:textId="77777777" w:rsidR="00783A75" w:rsidRDefault="00783A75" w:rsidP="0078731F">
      <w:r>
        <w:separator/>
      </w:r>
    </w:p>
  </w:footnote>
  <w:footnote w:type="continuationSeparator" w:id="0">
    <w:p w14:paraId="3180AC36" w14:textId="77777777" w:rsidR="00783A75" w:rsidRDefault="00783A75" w:rsidP="0078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1F"/>
    <w:rsid w:val="00005269"/>
    <w:rsid w:val="000223D9"/>
    <w:rsid w:val="000302A8"/>
    <w:rsid w:val="0005064E"/>
    <w:rsid w:val="00090F61"/>
    <w:rsid w:val="00091F96"/>
    <w:rsid w:val="000A2E03"/>
    <w:rsid w:val="000F1182"/>
    <w:rsid w:val="000F6100"/>
    <w:rsid w:val="00107424"/>
    <w:rsid w:val="00142968"/>
    <w:rsid w:val="001A5DBF"/>
    <w:rsid w:val="001D3704"/>
    <w:rsid w:val="001F4AC6"/>
    <w:rsid w:val="00221140"/>
    <w:rsid w:val="00263785"/>
    <w:rsid w:val="002A73A9"/>
    <w:rsid w:val="002E1B1E"/>
    <w:rsid w:val="00345193"/>
    <w:rsid w:val="00354E1A"/>
    <w:rsid w:val="00360C35"/>
    <w:rsid w:val="003657E6"/>
    <w:rsid w:val="00374502"/>
    <w:rsid w:val="003E23E0"/>
    <w:rsid w:val="0040465C"/>
    <w:rsid w:val="00404886"/>
    <w:rsid w:val="00463501"/>
    <w:rsid w:val="00470E79"/>
    <w:rsid w:val="004715BA"/>
    <w:rsid w:val="004A2A28"/>
    <w:rsid w:val="004E5BA5"/>
    <w:rsid w:val="00501A02"/>
    <w:rsid w:val="0053258A"/>
    <w:rsid w:val="00583B86"/>
    <w:rsid w:val="005B7F67"/>
    <w:rsid w:val="005C2CF1"/>
    <w:rsid w:val="005D1B63"/>
    <w:rsid w:val="005F5103"/>
    <w:rsid w:val="0060065F"/>
    <w:rsid w:val="00606D7E"/>
    <w:rsid w:val="00610887"/>
    <w:rsid w:val="00660621"/>
    <w:rsid w:val="00671378"/>
    <w:rsid w:val="0068284F"/>
    <w:rsid w:val="006A7FD9"/>
    <w:rsid w:val="006B57E2"/>
    <w:rsid w:val="006C3C99"/>
    <w:rsid w:val="0070469F"/>
    <w:rsid w:val="00745104"/>
    <w:rsid w:val="00773418"/>
    <w:rsid w:val="00781A26"/>
    <w:rsid w:val="00783A75"/>
    <w:rsid w:val="0078731F"/>
    <w:rsid w:val="007B5030"/>
    <w:rsid w:val="00834682"/>
    <w:rsid w:val="008522E7"/>
    <w:rsid w:val="008674C2"/>
    <w:rsid w:val="00894C44"/>
    <w:rsid w:val="0092524B"/>
    <w:rsid w:val="00944826"/>
    <w:rsid w:val="00953A41"/>
    <w:rsid w:val="00967415"/>
    <w:rsid w:val="009A7B04"/>
    <w:rsid w:val="009B773C"/>
    <w:rsid w:val="009C0E6B"/>
    <w:rsid w:val="009C2D73"/>
    <w:rsid w:val="009E0D59"/>
    <w:rsid w:val="009E12FB"/>
    <w:rsid w:val="009E3AC4"/>
    <w:rsid w:val="009F1F71"/>
    <w:rsid w:val="00A244D7"/>
    <w:rsid w:val="00A80C9D"/>
    <w:rsid w:val="00A83F77"/>
    <w:rsid w:val="00AA1BEB"/>
    <w:rsid w:val="00AA2F7D"/>
    <w:rsid w:val="00B0385D"/>
    <w:rsid w:val="00B05E4D"/>
    <w:rsid w:val="00B17743"/>
    <w:rsid w:val="00B56090"/>
    <w:rsid w:val="00B77DAA"/>
    <w:rsid w:val="00B82CBB"/>
    <w:rsid w:val="00BC1C25"/>
    <w:rsid w:val="00BE11D5"/>
    <w:rsid w:val="00BF286A"/>
    <w:rsid w:val="00C01271"/>
    <w:rsid w:val="00C37D17"/>
    <w:rsid w:val="00C518DC"/>
    <w:rsid w:val="00C51921"/>
    <w:rsid w:val="00C66358"/>
    <w:rsid w:val="00C8229C"/>
    <w:rsid w:val="00C90679"/>
    <w:rsid w:val="00CB4600"/>
    <w:rsid w:val="00CD14DD"/>
    <w:rsid w:val="00D2481A"/>
    <w:rsid w:val="00D556EF"/>
    <w:rsid w:val="00D73E3E"/>
    <w:rsid w:val="00DB2B3F"/>
    <w:rsid w:val="00DB3645"/>
    <w:rsid w:val="00DD0FD6"/>
    <w:rsid w:val="00DD6F3F"/>
    <w:rsid w:val="00DE1C3B"/>
    <w:rsid w:val="00DF1F8A"/>
    <w:rsid w:val="00DF20C1"/>
    <w:rsid w:val="00E07448"/>
    <w:rsid w:val="00E24ADA"/>
    <w:rsid w:val="00E252F3"/>
    <w:rsid w:val="00E85272"/>
    <w:rsid w:val="00E92EB6"/>
    <w:rsid w:val="00EA0581"/>
    <w:rsid w:val="00EB3210"/>
    <w:rsid w:val="00EC0195"/>
    <w:rsid w:val="00EC2248"/>
    <w:rsid w:val="00EC7223"/>
    <w:rsid w:val="00F31E8E"/>
    <w:rsid w:val="00F55E70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AF0E"/>
  <w15:chartTrackingRefBased/>
  <w15:docId w15:val="{F448F2F4-0B34-4143-937B-FB2F30F2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31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78731F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78731F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78731F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78731F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78731F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78731F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78731F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78731F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7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7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8731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styleId="a3">
    <w:name w:val="Body Text Indent"/>
    <w:basedOn w:val="a"/>
    <w:link w:val="a4"/>
    <w:rsid w:val="0078731F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78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8731F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78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8731F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78731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31">
    <w:name w:val="Body Text Indent 3"/>
    <w:basedOn w:val="a"/>
    <w:link w:val="32"/>
    <w:rsid w:val="0078731F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78731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33">
    <w:name w:val="Body Text 3"/>
    <w:basedOn w:val="a"/>
    <w:link w:val="34"/>
    <w:rsid w:val="0078731F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styleId="a5">
    <w:name w:val="header"/>
    <w:basedOn w:val="a"/>
    <w:link w:val="a6"/>
    <w:rsid w:val="007873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8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semiHidden/>
    <w:rsid w:val="0078731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787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78731F"/>
    <w:rPr>
      <w:vertAlign w:val="superscript"/>
    </w:rPr>
  </w:style>
  <w:style w:type="paragraph" w:styleId="aa">
    <w:name w:val="footnote text"/>
    <w:basedOn w:val="a"/>
    <w:link w:val="ab"/>
    <w:semiHidden/>
    <w:rsid w:val="0078731F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87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8731F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7873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Block Text"/>
    <w:basedOn w:val="a"/>
    <w:rsid w:val="0078731F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78731F"/>
  </w:style>
  <w:style w:type="paragraph" w:styleId="af0">
    <w:name w:val="footer"/>
    <w:basedOn w:val="a"/>
    <w:link w:val="af1"/>
    <w:rsid w:val="00787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87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E12F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12F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E12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12F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12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7">
    <w:name w:val="Table Grid"/>
    <w:basedOn w:val="a1"/>
    <w:uiPriority w:val="39"/>
    <w:rsid w:val="0060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20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Абдумалик у Чынгызбек</dc:creator>
  <cp:keywords/>
  <dc:description/>
  <cp:lastModifiedBy>Шарипов Нуртилек</cp:lastModifiedBy>
  <cp:revision>13</cp:revision>
  <dcterms:created xsi:type="dcterms:W3CDTF">2025-08-18T09:23:00Z</dcterms:created>
  <dcterms:modified xsi:type="dcterms:W3CDTF">2026-02-25T03:00:00Z</dcterms:modified>
</cp:coreProperties>
</file>