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BBEE" w14:textId="77777777" w:rsidR="00A12E1B" w:rsidRPr="00075D5D" w:rsidRDefault="00A12E1B" w:rsidP="00A12E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5D5D">
        <w:rPr>
          <w:rFonts w:ascii="Times New Roman" w:hAnsi="Times New Roman" w:cs="Times New Roman"/>
          <w:sz w:val="28"/>
          <w:szCs w:val="28"/>
        </w:rPr>
        <w:t>Проект</w:t>
      </w:r>
    </w:p>
    <w:p w14:paraId="729C8282" w14:textId="77777777" w:rsidR="00A12E1B" w:rsidRPr="00075D5D" w:rsidRDefault="00A12E1B" w:rsidP="00A12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7A863" w14:textId="77777777" w:rsidR="00A12E1B" w:rsidRPr="0033701F" w:rsidRDefault="00A12E1B" w:rsidP="00A12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3E536" w14:textId="77777777" w:rsidR="00A12E1B" w:rsidRDefault="00A12E1B" w:rsidP="00A12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6F1CE7">
        <w:rPr>
          <w:rFonts w:ascii="Times New Roman" w:hAnsi="Times New Roman" w:cs="Times New Roman"/>
          <w:b/>
          <w:sz w:val="28"/>
          <w:szCs w:val="28"/>
        </w:rPr>
        <w:t xml:space="preserve"> КАБИНЕТА МИНИСТРОВ </w:t>
      </w:r>
    </w:p>
    <w:p w14:paraId="0F4D1D37" w14:textId="77777777" w:rsidR="00A12E1B" w:rsidRPr="006F1CE7" w:rsidRDefault="00A12E1B" w:rsidP="00A12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CE7">
        <w:rPr>
          <w:rFonts w:ascii="Times New Roman" w:hAnsi="Times New Roman" w:cs="Times New Roman"/>
          <w:b/>
          <w:sz w:val="28"/>
          <w:szCs w:val="28"/>
        </w:rPr>
        <w:t>КЫРГЫЗСКОЙ РЕСПУБЛИКИ</w:t>
      </w:r>
    </w:p>
    <w:p w14:paraId="1C667D3B" w14:textId="77777777" w:rsidR="00A12E1B" w:rsidRPr="006F1CE7" w:rsidRDefault="00A12E1B" w:rsidP="00A12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F0765" w14:textId="77777777" w:rsidR="00A12E1B" w:rsidRDefault="00A12E1B" w:rsidP="00A12E1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A7382">
        <w:rPr>
          <w:rFonts w:ascii="Times New Roman" w:hAnsi="Times New Roman" w:cs="Times New Roman"/>
          <w:b/>
          <w:bCs/>
          <w:color w:val="2B2B2B"/>
          <w:sz w:val="28"/>
          <w:szCs w:val="28"/>
          <w:shd w:val="clear" w:color="auto" w:fill="FFFFFF"/>
        </w:rPr>
        <w:t>О признании утратившим силу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B218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постановление Правительства </w:t>
      </w:r>
    </w:p>
    <w:p w14:paraId="612B61B1" w14:textId="77777777" w:rsidR="00A12E1B" w:rsidRDefault="00A12E1B" w:rsidP="00A12E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8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Кыргызской Республики </w:t>
      </w:r>
      <w:bookmarkStart w:id="0" w:name="_Hlk132209268"/>
      <w:r w:rsidRPr="000B2189">
        <w:rPr>
          <w:rFonts w:ascii="Times New Roman" w:hAnsi="Times New Roman" w:cs="Times New Roman"/>
          <w:b/>
          <w:sz w:val="28"/>
          <w:szCs w:val="28"/>
        </w:rPr>
        <w:t xml:space="preserve">«О введении ограничений </w:t>
      </w:r>
    </w:p>
    <w:p w14:paraId="584F9F63" w14:textId="77777777" w:rsidR="00A12E1B" w:rsidRDefault="00A12E1B" w:rsidP="00A12E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89">
        <w:rPr>
          <w:rFonts w:ascii="Times New Roman" w:hAnsi="Times New Roman" w:cs="Times New Roman"/>
          <w:b/>
          <w:sz w:val="28"/>
          <w:szCs w:val="28"/>
        </w:rPr>
        <w:t xml:space="preserve">на специальное пользование отдельными видами </w:t>
      </w:r>
    </w:p>
    <w:p w14:paraId="01A27BE0" w14:textId="77777777" w:rsidR="00A12E1B" w:rsidRPr="00FB3A70" w:rsidRDefault="00A12E1B" w:rsidP="00A12E1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189">
        <w:rPr>
          <w:rFonts w:ascii="Times New Roman" w:hAnsi="Times New Roman" w:cs="Times New Roman"/>
          <w:b/>
          <w:sz w:val="28"/>
          <w:szCs w:val="28"/>
        </w:rPr>
        <w:t>животного мира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B3A7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B2189">
        <w:rPr>
          <w:rFonts w:ascii="Times New Roman" w:hAnsi="Times New Roman" w:cs="Times New Roman"/>
          <w:b/>
          <w:sz w:val="28"/>
          <w:szCs w:val="28"/>
          <w:lang w:val="ky-KG"/>
        </w:rPr>
        <w:t>от 12 апреля 2017 года №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B2189">
        <w:rPr>
          <w:rFonts w:ascii="Times New Roman" w:hAnsi="Times New Roman" w:cs="Times New Roman"/>
          <w:b/>
          <w:sz w:val="28"/>
          <w:szCs w:val="28"/>
          <w:lang w:val="ky-KG"/>
        </w:rPr>
        <w:t>214</w:t>
      </w:r>
    </w:p>
    <w:bookmarkEnd w:id="0"/>
    <w:p w14:paraId="5176EADC" w14:textId="77777777" w:rsidR="00A12E1B" w:rsidRPr="00A054E4" w:rsidRDefault="00A12E1B" w:rsidP="00A12E1B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</w:p>
    <w:p w14:paraId="5A1CD363" w14:textId="77777777" w:rsidR="00A12E1B" w:rsidRPr="00075D5D" w:rsidRDefault="00A12E1B" w:rsidP="00A12E1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5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поддержания биологического разнообразия, сохранения и рационального использования объектов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животного</w:t>
      </w:r>
      <w:r w:rsidRPr="00075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</w:t>
      </w:r>
      <w:r w:rsidRPr="00CA3F09">
        <w:rPr>
          <w:rFonts w:ascii="Times New Roman" w:hAnsi="Times New Roman" w:cs="Times New Roman"/>
          <w:sz w:val="28"/>
          <w:szCs w:val="28"/>
        </w:rPr>
        <w:t>статьями </w:t>
      </w:r>
      <w:hyperlink r:id="rId5" w:anchor="st_13" w:history="1">
        <w:r w:rsidRPr="00CA3F09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CA3F09">
        <w:rPr>
          <w:rFonts w:ascii="Times New Roman" w:hAnsi="Times New Roman" w:cs="Times New Roman"/>
          <w:sz w:val="28"/>
          <w:szCs w:val="28"/>
        </w:rPr>
        <w:t>, </w:t>
      </w:r>
      <w:hyperlink r:id="rId6" w:anchor="st_17" w:history="1">
        <w:r w:rsidRPr="00CA3F09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CA3F09">
        <w:rPr>
          <w:rFonts w:ascii="Times New Roman" w:hAnsi="Times New Roman" w:cs="Times New Roman"/>
          <w:sz w:val="28"/>
          <w:szCs w:val="28"/>
        </w:rPr>
        <w:t xml:space="preserve"> конституционного Закона Кыргызской Республики «О Кабинете Министров Кыргызской Республики» </w:t>
      </w:r>
      <w:r w:rsidRPr="00CA3F09">
        <w:rPr>
          <w:rStyle w:val="s0"/>
          <w:color w:val="auto"/>
          <w:sz w:val="28"/>
          <w:szCs w:val="28"/>
        </w:rPr>
        <w:t>Кабинет Министров Кыргызской Республики постановляет</w:t>
      </w:r>
      <w:r w:rsidRPr="00CA3F09">
        <w:rPr>
          <w:rStyle w:val="s0"/>
          <w:bCs/>
          <w:color w:val="auto"/>
          <w:sz w:val="28"/>
          <w:szCs w:val="28"/>
        </w:rPr>
        <w:t>:</w:t>
      </w:r>
    </w:p>
    <w:p w14:paraId="1EE65DA0" w14:textId="77777777" w:rsidR="00A12E1B" w:rsidRPr="00FB3A70" w:rsidRDefault="00A12E1B" w:rsidP="00A12E1B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1. </w:t>
      </w:r>
      <w:r w:rsidRPr="00DA7382">
        <w:rPr>
          <w:rFonts w:ascii="Times New Roman" w:hAnsi="Times New Roman" w:cs="Times New Roman"/>
          <w:color w:val="2B2B2B"/>
          <w:sz w:val="28"/>
          <w:shd w:val="clear" w:color="auto" w:fill="FFFFFF"/>
        </w:rPr>
        <w:t>Признать утратившим силу</w:t>
      </w:r>
      <w:r w:rsidRPr="00DA7382">
        <w:rPr>
          <w:rFonts w:ascii="Arial" w:hAnsi="Arial" w:cs="Arial"/>
          <w:color w:val="2B2B2B"/>
          <w:sz w:val="28"/>
          <w:shd w:val="clear" w:color="auto" w:fill="FFFFFF"/>
        </w:rPr>
        <w:t xml:space="preserve"> </w:t>
      </w:r>
      <w:r w:rsidRPr="00075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Кыргызской Республики </w:t>
      </w:r>
      <w:r w:rsidRPr="00FB3A70">
        <w:rPr>
          <w:rFonts w:ascii="Times New Roman" w:hAnsi="Times New Roman" w:cs="Times New Roman"/>
          <w:sz w:val="28"/>
          <w:szCs w:val="28"/>
          <w:shd w:val="clear" w:color="auto" w:fill="FFFFFF"/>
        </w:rPr>
        <w:t>«О введении ограничений на специальное пользование отдельными видами животного мира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B3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12 апреля 2017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B3A70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3A70">
        <w:rPr>
          <w:rFonts w:ascii="Times New Roman" w:hAnsi="Times New Roman" w:cs="Times New Roman"/>
          <w:sz w:val="28"/>
          <w:szCs w:val="28"/>
          <w:shd w:val="clear" w:color="auto" w:fill="FFFFFF"/>
        </w:rPr>
        <w:t>214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6A282BE" w14:textId="77777777" w:rsidR="00A12E1B" w:rsidRPr="00CA3F09" w:rsidRDefault="00A12E1B" w:rsidP="00A12E1B">
      <w:pPr>
        <w:pStyle w:val="a4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3F09">
        <w:rPr>
          <w:rFonts w:ascii="Times New Roman" w:hAnsi="Times New Roman" w:cs="Times New Roman"/>
          <w:sz w:val="28"/>
          <w:shd w:val="clear" w:color="auto" w:fill="FFFFFF"/>
        </w:rPr>
        <w:t xml:space="preserve">2. Контроль за исполнением настоящего постановления возложить </w:t>
      </w:r>
      <w:r w:rsidRPr="00CA3F09">
        <w:rPr>
          <w:rFonts w:ascii="Times New Roman" w:hAnsi="Times New Roman" w:cs="Times New Roman"/>
          <w:sz w:val="28"/>
          <w:szCs w:val="28"/>
        </w:rPr>
        <w:t>на управление контроля исполнения решений Президента и Кабинета Министров Администрации Президента Кыргызской Республики</w:t>
      </w:r>
      <w:r w:rsidRPr="00CA3F09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14:paraId="237E6EAB" w14:textId="77777777" w:rsidR="00A12E1B" w:rsidRPr="00CA3F09" w:rsidRDefault="00A12E1B" w:rsidP="00A12E1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3F0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десяти дней со дня официального опубликования.</w:t>
      </w:r>
    </w:p>
    <w:p w14:paraId="44686013" w14:textId="77777777" w:rsidR="00A12E1B" w:rsidRDefault="00A12E1B" w:rsidP="00A12E1B">
      <w:pPr>
        <w:pStyle w:val="tktekst"/>
        <w:shd w:val="clear" w:color="auto" w:fill="FFFFFF"/>
        <w:spacing w:before="0" w:beforeAutospacing="0" w:after="60" w:afterAutospacing="0" w:line="276" w:lineRule="auto"/>
        <w:jc w:val="both"/>
        <w:rPr>
          <w:rFonts w:ascii="Arial" w:hAnsi="Arial" w:cs="Arial"/>
          <w:color w:val="2B2B2B"/>
          <w:sz w:val="20"/>
          <w:szCs w:val="20"/>
        </w:rPr>
      </w:pPr>
    </w:p>
    <w:p w14:paraId="733A9D74" w14:textId="77777777" w:rsidR="00A12E1B" w:rsidRDefault="00A12E1B" w:rsidP="00A12E1B">
      <w:pPr>
        <w:pStyle w:val="tktekst"/>
        <w:shd w:val="clear" w:color="auto" w:fill="FFFFFF"/>
        <w:spacing w:before="0" w:beforeAutospacing="0" w:after="60" w:afterAutospacing="0" w:line="276" w:lineRule="auto"/>
        <w:jc w:val="both"/>
        <w:rPr>
          <w:rFonts w:ascii="Arial" w:hAnsi="Arial" w:cs="Arial"/>
          <w:color w:val="2B2B2B"/>
          <w:sz w:val="20"/>
          <w:szCs w:val="20"/>
        </w:rPr>
      </w:pPr>
    </w:p>
    <w:p w14:paraId="2AB76234" w14:textId="77777777" w:rsidR="00A12E1B" w:rsidRPr="00736BA8" w:rsidRDefault="00A12E1B" w:rsidP="00A12E1B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736BA8">
        <w:rPr>
          <w:rStyle w:val="s0"/>
          <w:b/>
          <w:color w:val="auto"/>
          <w:sz w:val="28"/>
          <w:szCs w:val="28"/>
        </w:rPr>
        <w:t>Председатель</w:t>
      </w:r>
    </w:p>
    <w:p w14:paraId="583F307E" w14:textId="77777777" w:rsidR="00A12E1B" w:rsidRPr="00736BA8" w:rsidRDefault="00A12E1B" w:rsidP="00A12E1B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736BA8">
        <w:rPr>
          <w:rStyle w:val="s0"/>
          <w:b/>
          <w:color w:val="auto"/>
          <w:sz w:val="28"/>
          <w:szCs w:val="28"/>
        </w:rPr>
        <w:t>Кабинета Министров</w:t>
      </w:r>
    </w:p>
    <w:p w14:paraId="796C7FAA" w14:textId="49B55420" w:rsidR="00794BEC" w:rsidRPr="00A12E1B" w:rsidRDefault="00A12E1B" w:rsidP="00A12E1B">
      <w:pPr>
        <w:rPr>
          <w:lang w:val="ky-KG"/>
        </w:rPr>
      </w:pPr>
      <w:r w:rsidRPr="00736BA8">
        <w:rPr>
          <w:rStyle w:val="s0"/>
          <w:b/>
          <w:color w:val="auto"/>
          <w:sz w:val="28"/>
          <w:szCs w:val="28"/>
        </w:rPr>
        <w:t>Кыргызской Республики</w:t>
      </w:r>
      <w:r>
        <w:rPr>
          <w:rStyle w:val="s0"/>
          <w:b/>
          <w:color w:val="auto"/>
          <w:sz w:val="28"/>
          <w:szCs w:val="28"/>
        </w:rPr>
        <w:tab/>
      </w:r>
      <w:r>
        <w:rPr>
          <w:rStyle w:val="s0"/>
          <w:b/>
          <w:color w:val="auto"/>
          <w:sz w:val="28"/>
          <w:szCs w:val="28"/>
        </w:rPr>
        <w:tab/>
      </w:r>
      <w:r>
        <w:rPr>
          <w:rStyle w:val="s0"/>
          <w:b/>
          <w:color w:val="auto"/>
          <w:sz w:val="28"/>
          <w:szCs w:val="28"/>
        </w:rPr>
        <w:tab/>
      </w:r>
      <w:r>
        <w:rPr>
          <w:rStyle w:val="s0"/>
          <w:b/>
          <w:color w:val="auto"/>
          <w:sz w:val="28"/>
          <w:szCs w:val="28"/>
        </w:rPr>
        <w:tab/>
      </w:r>
      <w:r>
        <w:rPr>
          <w:rStyle w:val="s0"/>
          <w:b/>
          <w:color w:val="auto"/>
          <w:sz w:val="28"/>
          <w:szCs w:val="28"/>
        </w:rPr>
        <w:tab/>
      </w:r>
      <w:r>
        <w:rPr>
          <w:rStyle w:val="s0"/>
          <w:b/>
          <w:color w:val="auto"/>
          <w:sz w:val="28"/>
          <w:szCs w:val="28"/>
        </w:rPr>
        <w:tab/>
      </w:r>
      <w:r>
        <w:rPr>
          <w:rStyle w:val="s0"/>
          <w:b/>
          <w:color w:val="auto"/>
          <w:sz w:val="28"/>
          <w:szCs w:val="28"/>
          <w:lang w:val="ky-KG"/>
        </w:rPr>
        <w:t>А.У. Жапаров</w:t>
      </w:r>
    </w:p>
    <w:sectPr w:rsidR="00794BEC" w:rsidRPr="00A12E1B" w:rsidSect="0046101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75CA"/>
    <w:multiLevelType w:val="hybridMultilevel"/>
    <w:tmpl w:val="5A2A7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C272A"/>
    <w:multiLevelType w:val="hybridMultilevel"/>
    <w:tmpl w:val="C7F8F692"/>
    <w:lvl w:ilvl="0" w:tplc="F1C224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5006BD"/>
    <w:multiLevelType w:val="hybridMultilevel"/>
    <w:tmpl w:val="3BA21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8B"/>
    <w:rsid w:val="00007B77"/>
    <w:rsid w:val="00017E22"/>
    <w:rsid w:val="0004628D"/>
    <w:rsid w:val="0007534F"/>
    <w:rsid w:val="00075D5D"/>
    <w:rsid w:val="000B2189"/>
    <w:rsid w:val="000E01A7"/>
    <w:rsid w:val="000E4354"/>
    <w:rsid w:val="00104F61"/>
    <w:rsid w:val="0014645D"/>
    <w:rsid w:val="00170CED"/>
    <w:rsid w:val="00174490"/>
    <w:rsid w:val="001A3AE9"/>
    <w:rsid w:val="001A7046"/>
    <w:rsid w:val="001D2D5D"/>
    <w:rsid w:val="001E2C6A"/>
    <w:rsid w:val="0020105E"/>
    <w:rsid w:val="00216314"/>
    <w:rsid w:val="002222BE"/>
    <w:rsid w:val="00285B99"/>
    <w:rsid w:val="002B59EC"/>
    <w:rsid w:val="002E39C7"/>
    <w:rsid w:val="00301D25"/>
    <w:rsid w:val="00307AAD"/>
    <w:rsid w:val="00315F66"/>
    <w:rsid w:val="0032453A"/>
    <w:rsid w:val="0033701F"/>
    <w:rsid w:val="00337034"/>
    <w:rsid w:val="0035504A"/>
    <w:rsid w:val="00355429"/>
    <w:rsid w:val="003632C8"/>
    <w:rsid w:val="003751CF"/>
    <w:rsid w:val="003D3C70"/>
    <w:rsid w:val="0042479D"/>
    <w:rsid w:val="0042582C"/>
    <w:rsid w:val="00461015"/>
    <w:rsid w:val="00477A3C"/>
    <w:rsid w:val="0048680A"/>
    <w:rsid w:val="004A5D0E"/>
    <w:rsid w:val="004E2DAF"/>
    <w:rsid w:val="004F5CF7"/>
    <w:rsid w:val="005212FB"/>
    <w:rsid w:val="005A4023"/>
    <w:rsid w:val="00622BE8"/>
    <w:rsid w:val="0063606B"/>
    <w:rsid w:val="006457DB"/>
    <w:rsid w:val="006662E3"/>
    <w:rsid w:val="006A19A7"/>
    <w:rsid w:val="006F1CE7"/>
    <w:rsid w:val="006F69BA"/>
    <w:rsid w:val="007111E4"/>
    <w:rsid w:val="007137E8"/>
    <w:rsid w:val="00730386"/>
    <w:rsid w:val="00734713"/>
    <w:rsid w:val="0076273B"/>
    <w:rsid w:val="0078299A"/>
    <w:rsid w:val="00793DF3"/>
    <w:rsid w:val="00794BEC"/>
    <w:rsid w:val="007C29F9"/>
    <w:rsid w:val="007D7FBA"/>
    <w:rsid w:val="0081646D"/>
    <w:rsid w:val="00865F6E"/>
    <w:rsid w:val="00890DFA"/>
    <w:rsid w:val="008A0D68"/>
    <w:rsid w:val="008F31CF"/>
    <w:rsid w:val="00965600"/>
    <w:rsid w:val="00973740"/>
    <w:rsid w:val="009A696F"/>
    <w:rsid w:val="009A6DC2"/>
    <w:rsid w:val="009E469C"/>
    <w:rsid w:val="00A003C8"/>
    <w:rsid w:val="00A054E4"/>
    <w:rsid w:val="00A12E1B"/>
    <w:rsid w:val="00A17980"/>
    <w:rsid w:val="00A35BE7"/>
    <w:rsid w:val="00A55F57"/>
    <w:rsid w:val="00A823C7"/>
    <w:rsid w:val="00A8323A"/>
    <w:rsid w:val="00A9752B"/>
    <w:rsid w:val="00AC1516"/>
    <w:rsid w:val="00AC1DBE"/>
    <w:rsid w:val="00B12093"/>
    <w:rsid w:val="00B15FAA"/>
    <w:rsid w:val="00B20BB6"/>
    <w:rsid w:val="00B50999"/>
    <w:rsid w:val="00B50DC1"/>
    <w:rsid w:val="00B55043"/>
    <w:rsid w:val="00B67A47"/>
    <w:rsid w:val="00B82EE8"/>
    <w:rsid w:val="00BF71F5"/>
    <w:rsid w:val="00C01B34"/>
    <w:rsid w:val="00C048DE"/>
    <w:rsid w:val="00C3033E"/>
    <w:rsid w:val="00C33C2E"/>
    <w:rsid w:val="00C42A84"/>
    <w:rsid w:val="00CA1F30"/>
    <w:rsid w:val="00CA6B73"/>
    <w:rsid w:val="00CB3A8B"/>
    <w:rsid w:val="00CC20B8"/>
    <w:rsid w:val="00CC67A3"/>
    <w:rsid w:val="00CD6835"/>
    <w:rsid w:val="00CF0C52"/>
    <w:rsid w:val="00D6052B"/>
    <w:rsid w:val="00D778A2"/>
    <w:rsid w:val="00E02DC8"/>
    <w:rsid w:val="00E3510E"/>
    <w:rsid w:val="00E44247"/>
    <w:rsid w:val="00E57C3B"/>
    <w:rsid w:val="00E652A7"/>
    <w:rsid w:val="00EB6D32"/>
    <w:rsid w:val="00EC2BC5"/>
    <w:rsid w:val="00F01443"/>
    <w:rsid w:val="00F702C6"/>
    <w:rsid w:val="00F80932"/>
    <w:rsid w:val="00F93751"/>
    <w:rsid w:val="00F93FA2"/>
    <w:rsid w:val="00FB3A70"/>
    <w:rsid w:val="00FB4B6E"/>
    <w:rsid w:val="00FC455F"/>
    <w:rsid w:val="00FD6612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487D"/>
  <w15:docId w15:val="{3328AAA0-F8D5-4E13-9F28-B1AEB1F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E1B"/>
  </w:style>
  <w:style w:type="paragraph" w:styleId="2">
    <w:name w:val="heading 2"/>
    <w:basedOn w:val="a"/>
    <w:link w:val="20"/>
    <w:uiPriority w:val="9"/>
    <w:qFormat/>
    <w:rsid w:val="00307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3A8B"/>
    <w:rPr>
      <w:color w:val="0000FF"/>
      <w:u w:val="single"/>
    </w:rPr>
  </w:style>
  <w:style w:type="paragraph" w:styleId="a4">
    <w:name w:val="No Spacing"/>
    <w:uiPriority w:val="1"/>
    <w:qFormat/>
    <w:rsid w:val="00CB3A8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3A8B"/>
    <w:pPr>
      <w:ind w:left="720"/>
      <w:contextualSpacing/>
    </w:pPr>
  </w:style>
  <w:style w:type="paragraph" w:customStyle="1" w:styleId="tktekst">
    <w:name w:val="tktekst"/>
    <w:basedOn w:val="a"/>
    <w:rsid w:val="00EC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7AA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21">
    <w:name w:val="2"/>
    <w:basedOn w:val="a0"/>
    <w:rsid w:val="00307AAD"/>
  </w:style>
  <w:style w:type="paragraph" w:styleId="a6">
    <w:name w:val="Balloon Text"/>
    <w:basedOn w:val="a"/>
    <w:link w:val="a7"/>
    <w:uiPriority w:val="99"/>
    <w:semiHidden/>
    <w:unhideWhenUsed/>
    <w:rsid w:val="00307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7AAD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rsid w:val="00A12E1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bd.minjust.gov.kg/act/view/ru-ru/112301?cl=ru-ru" TargetMode="External"/><Relationship Id="rId5" Type="http://schemas.openxmlformats.org/officeDocument/2006/relationships/hyperlink" Target="http://cbd.minjust.gov.kg/act/view/ru-ru/112301?cl=ru-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Бекбатыр</dc:creator>
  <cp:keywords/>
  <dc:description/>
  <cp:lastModifiedBy>Алтынай Токтобаева Дайырбековна</cp:lastModifiedBy>
  <cp:revision>6</cp:revision>
  <dcterms:created xsi:type="dcterms:W3CDTF">2023-05-14T09:53:00Z</dcterms:created>
  <dcterms:modified xsi:type="dcterms:W3CDTF">2023-05-15T07:03:00Z</dcterms:modified>
</cp:coreProperties>
</file>