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25" w:rsidRPr="00354F25" w:rsidRDefault="00354F25" w:rsidP="00354F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1-т</w:t>
      </w:r>
      <w:r w:rsidRPr="00354F25">
        <w:rPr>
          <w:rFonts w:ascii="Times New Roman" w:hAnsi="Times New Roman" w:cs="Times New Roman"/>
          <w:sz w:val="28"/>
          <w:szCs w:val="28"/>
        </w:rPr>
        <w:t>иркеме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9870D6" w:rsidRDefault="00354F25" w:rsidP="00354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P1"/>
      <w:r w:rsidRPr="00354F25">
        <w:rPr>
          <w:rFonts w:ascii="Times New Roman" w:hAnsi="Times New Roman" w:cs="Times New Roman"/>
          <w:b/>
          <w:bCs/>
          <w:sz w:val="28"/>
          <w:szCs w:val="28"/>
          <w:lang w:val="ky-KG"/>
        </w:rPr>
        <w:t>Өнөр жай коопсуздугу </w:t>
      </w:r>
      <w:bookmarkEnd w:id="0"/>
      <w:r w:rsidRPr="00354F25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боюнча экспертиза жүргүзүү тартиби </w:t>
      </w:r>
    </w:p>
    <w:p w:rsidR="00354F25" w:rsidRPr="00354F25" w:rsidRDefault="00354F25" w:rsidP="00354F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25">
        <w:rPr>
          <w:rFonts w:ascii="Times New Roman" w:hAnsi="Times New Roman" w:cs="Times New Roman"/>
          <w:b/>
          <w:bCs/>
          <w:sz w:val="28"/>
          <w:szCs w:val="28"/>
          <w:lang w:val="ky-KG"/>
        </w:rPr>
        <w:t>жөнүндө жобо</w:t>
      </w:r>
    </w:p>
    <w:p w:rsidR="00354F25" w:rsidRPr="00A35338" w:rsidRDefault="00354F25" w:rsidP="00354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</w:p>
    <w:p w:rsidR="00354F25" w:rsidRPr="00354F25" w:rsidRDefault="00354F25" w:rsidP="00354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25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354F25">
        <w:rPr>
          <w:rFonts w:ascii="Times New Roman" w:hAnsi="Times New Roman" w:cs="Times New Roman"/>
          <w:b/>
          <w:bCs/>
          <w:sz w:val="28"/>
          <w:szCs w:val="28"/>
        </w:rPr>
        <w:t>Жалпы</w:t>
      </w:r>
      <w:proofErr w:type="spellEnd"/>
      <w:r w:rsidRPr="00354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b/>
          <w:bCs/>
          <w:sz w:val="28"/>
          <w:szCs w:val="28"/>
        </w:rPr>
        <w:t>жоболор</w:t>
      </w:r>
      <w:proofErr w:type="spellEnd"/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Жободо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экспертиза (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ары – экспертиза)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экспертизанын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корутундусун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тариздөөгө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коюлган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жаатындагы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эксперттерге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коюлган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жаатындагы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эксперттерди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ары –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аттестациялоо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тартиби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белгиленген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Жобо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Кооптуу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өндүрүштүк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объекттердин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жайлык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Кыргыз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Мыйзамынын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54F25">
        <w:rPr>
          <w:rFonts w:ascii="Times New Roman" w:hAnsi="Times New Roman" w:cs="Times New Roman"/>
          <w:sz w:val="28"/>
          <w:szCs w:val="28"/>
        </w:rPr>
        <w:t xml:space="preserve">5-беренесинин 1-бөлүгүндө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объектилерге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ары –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объекти</w:t>
      </w:r>
      <w:proofErr w:type="spellEnd"/>
      <w:r w:rsidR="008570A2">
        <w:rPr>
          <w:rFonts w:ascii="Times New Roman" w:hAnsi="Times New Roman" w:cs="Times New Roman"/>
          <w:sz w:val="28"/>
          <w:szCs w:val="28"/>
          <w:lang w:val="ky-KG"/>
        </w:rPr>
        <w:t>лери</w:t>
      </w:r>
      <w:r w:rsidRPr="00354F25">
        <w:rPr>
          <w:rFonts w:ascii="Times New Roman" w:hAnsi="Times New Roman" w:cs="Times New Roman"/>
          <w:sz w:val="28"/>
          <w:szCs w:val="28"/>
        </w:rPr>
        <w:t xml:space="preserve">)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жүргүзүүдө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354F25" w:rsidRPr="00354F25" w:rsidRDefault="00354F25" w:rsidP="00354F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25">
        <w:rPr>
          <w:rFonts w:ascii="Times New Roman" w:hAnsi="Times New Roman" w:cs="Times New Roman"/>
          <w:b/>
          <w:bCs/>
          <w:sz w:val="28"/>
          <w:szCs w:val="28"/>
        </w:rPr>
        <w:t xml:space="preserve">2. Экспертиза </w:t>
      </w:r>
      <w:proofErr w:type="spellStart"/>
      <w:r w:rsidRPr="00354F25">
        <w:rPr>
          <w:rFonts w:ascii="Times New Roman" w:hAnsi="Times New Roman" w:cs="Times New Roman"/>
          <w:b/>
          <w:bCs/>
          <w:sz w:val="28"/>
          <w:szCs w:val="28"/>
        </w:rPr>
        <w:t>жүргүзүү</w:t>
      </w:r>
      <w:proofErr w:type="spellEnd"/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3.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объектисине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коюлган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талаптарга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шайкештигин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ал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эксперттерди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тандоодо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альтернативдик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принциптер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объекттерден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тышкары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объективдүүлүк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заманбап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илим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жетишкендиктерди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пайдалануу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тараптуу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толук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иликтөө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принциптери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негизделет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4.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жаатында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уруксат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иш-милдеттери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чыгууну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ченемдик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жөнгө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салууну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жүзөгө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ашыруучу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дын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мындан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ары -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орган)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буйругу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дайындалган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(же)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жаатында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атайын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көндүмдөргө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ээ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аттестацияланган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ади</w:t>
      </w:r>
      <w:r w:rsidR="008F467E">
        <w:rPr>
          <w:rFonts w:ascii="Times New Roman" w:hAnsi="Times New Roman" w:cs="Times New Roman"/>
          <w:sz w:val="28"/>
          <w:szCs w:val="28"/>
        </w:rPr>
        <w:t>стештирилген</w:t>
      </w:r>
      <w:proofErr w:type="spellEnd"/>
      <w:r w:rsidR="008F4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67E">
        <w:rPr>
          <w:rFonts w:ascii="Times New Roman" w:hAnsi="Times New Roman" w:cs="Times New Roman"/>
          <w:sz w:val="28"/>
          <w:szCs w:val="28"/>
        </w:rPr>
        <w:t>уюмдун</w:t>
      </w:r>
      <w:proofErr w:type="spellEnd"/>
      <w:r w:rsidR="008F46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67E">
        <w:rPr>
          <w:rFonts w:ascii="Times New Roman" w:hAnsi="Times New Roman" w:cs="Times New Roman"/>
          <w:sz w:val="28"/>
          <w:szCs w:val="28"/>
        </w:rPr>
        <w:t>эксперттери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жүргүзүлөт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EA73FE" w:rsidRPr="00EA73FE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5. </w:t>
      </w:r>
      <w:r w:rsidR="00EA73FE">
        <w:rPr>
          <w:rFonts w:ascii="Times New Roman" w:hAnsi="Times New Roman" w:cs="Times New Roman"/>
          <w:sz w:val="28"/>
          <w:szCs w:val="28"/>
        </w:rPr>
        <w:t>Экспертиза</w:t>
      </w:r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354F25">
        <w:rPr>
          <w:rFonts w:ascii="Times New Roman" w:hAnsi="Times New Roman" w:cs="Times New Roman"/>
          <w:sz w:val="28"/>
          <w:szCs w:val="28"/>
        </w:rPr>
        <w:t>жүргүзүүнүн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мөөнөтү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ыйгарым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укуктуу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(же)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адистештирилген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уюм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354F25">
        <w:rPr>
          <w:rFonts w:ascii="Times New Roman" w:hAnsi="Times New Roman" w:cs="Times New Roman"/>
          <w:sz w:val="28"/>
          <w:szCs w:val="28"/>
        </w:rPr>
        <w:t>тапшырыкчыдан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долбоордук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материалдардын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354F25">
        <w:rPr>
          <w:rFonts w:ascii="Times New Roman" w:hAnsi="Times New Roman" w:cs="Times New Roman"/>
          <w:sz w:val="28"/>
          <w:szCs w:val="28"/>
        </w:rPr>
        <w:t>топтомун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алган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күндөн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айдан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ашпоого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тийиш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маанидеги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казынасынын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объектилери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- 3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айдын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3FE" w:rsidRPr="00EA73FE">
        <w:rPr>
          <w:rFonts w:ascii="Times New Roman" w:hAnsi="Times New Roman" w:cs="Times New Roman"/>
          <w:sz w:val="28"/>
          <w:szCs w:val="28"/>
        </w:rPr>
        <w:t>ичинде</w:t>
      </w:r>
      <w:proofErr w:type="spellEnd"/>
      <w:r w:rsidR="00EA73FE" w:rsidRPr="00EA73FE">
        <w:rPr>
          <w:rFonts w:ascii="Times New Roman" w:hAnsi="Times New Roman" w:cs="Times New Roman"/>
          <w:sz w:val="28"/>
          <w:szCs w:val="28"/>
        </w:rPr>
        <w:t>.</w:t>
      </w:r>
      <w:r w:rsidR="00EA73F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8829BC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9BC">
        <w:rPr>
          <w:rFonts w:ascii="Times New Roman" w:hAnsi="Times New Roman" w:cs="Times New Roman"/>
          <w:sz w:val="28"/>
          <w:szCs w:val="28"/>
          <w:lang w:val="ky-KG"/>
        </w:rPr>
        <w:t>6. Долбоордук материалдар төмөнкүлөрдү камтыйт:</w:t>
      </w:r>
    </w:p>
    <w:p w:rsidR="008829BC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9BC">
        <w:rPr>
          <w:rFonts w:ascii="Times New Roman" w:hAnsi="Times New Roman" w:cs="Times New Roman"/>
          <w:sz w:val="28"/>
          <w:szCs w:val="28"/>
          <w:lang w:val="ky-KG"/>
        </w:rPr>
        <w:t>- долбоордук чечимдер (түшүндүрмө жазуулар, таблицалар, кооптуу чөлкөмдөрдүн эсептери</w:t>
      </w:r>
      <w:r w:rsidR="008829B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29BC"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зарыл болгон негиздемелер жана эсептөөлөр менен </w:t>
      </w:r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кооптуу өндүрүштүк объектти </w:t>
      </w:r>
      <w:r w:rsidRPr="00BA7E5A">
        <w:rPr>
          <w:rFonts w:ascii="Times New Roman" w:hAnsi="Times New Roman" w:cs="Times New Roman"/>
          <w:sz w:val="28"/>
          <w:szCs w:val="28"/>
          <w:lang w:val="ky-KG"/>
        </w:rPr>
        <w:t>куруу</w:t>
      </w:r>
      <w:r w:rsidR="00DF2BBC" w:rsidRPr="00BA7E5A">
        <w:rPr>
          <w:rFonts w:ascii="Times New Roman" w:hAnsi="Times New Roman" w:cs="Times New Roman"/>
          <w:sz w:val="28"/>
          <w:szCs w:val="28"/>
          <w:lang w:val="ky-KG"/>
        </w:rPr>
        <w:t>да</w:t>
      </w:r>
      <w:r w:rsidRPr="00BA7E5A">
        <w:rPr>
          <w:rFonts w:ascii="Times New Roman" w:hAnsi="Times New Roman" w:cs="Times New Roman"/>
          <w:sz w:val="28"/>
          <w:szCs w:val="28"/>
          <w:lang w:val="ky-KG"/>
        </w:rPr>
        <w:t xml:space="preserve"> жана эксплуатациялоодо</w:t>
      </w:r>
      <w:bookmarkStart w:id="1" w:name="_GoBack"/>
      <w:bookmarkEnd w:id="1"/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жумуштардын коопсуздугун камсыздоо боюнча</w:t>
      </w:r>
      <w:r w:rsidR="008829BC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29BC" w:rsidRPr="008829BC">
        <w:rPr>
          <w:rFonts w:ascii="Times New Roman" w:hAnsi="Times New Roman" w:cs="Times New Roman"/>
          <w:sz w:val="28"/>
          <w:szCs w:val="28"/>
          <w:lang w:val="ky-KG"/>
        </w:rPr>
        <w:t>авариялардын алдын алуу жана алардын кесепеттерин жоюу боюнча талаптар жана иш-чаралар</w:t>
      </w:r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, графикалык материалдар) </w:t>
      </w:r>
      <w:r w:rsidR="008829BC" w:rsidRPr="008829BC">
        <w:rPr>
          <w:rFonts w:ascii="Times New Roman" w:hAnsi="Times New Roman" w:cs="Times New Roman"/>
          <w:sz w:val="28"/>
          <w:szCs w:val="28"/>
          <w:lang w:val="ky-KG"/>
        </w:rPr>
        <w:t>долбоордук чечимдер</w:t>
      </w:r>
      <w:r w:rsidR="008829BC">
        <w:rPr>
          <w:rFonts w:ascii="Times New Roman" w:hAnsi="Times New Roman" w:cs="Times New Roman"/>
          <w:sz w:val="28"/>
          <w:szCs w:val="28"/>
          <w:lang w:val="ky-KG"/>
        </w:rPr>
        <w:t>дин</w:t>
      </w:r>
      <w:r w:rsidR="008829BC"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8829BC">
        <w:rPr>
          <w:rFonts w:ascii="Times New Roman" w:hAnsi="Times New Roman" w:cs="Times New Roman"/>
          <w:sz w:val="28"/>
          <w:szCs w:val="28"/>
          <w:lang w:val="ky-KG"/>
        </w:rPr>
        <w:t>аткаруучуларынын</w:t>
      </w:r>
      <w:r w:rsidR="008829BC">
        <w:rPr>
          <w:rFonts w:ascii="Times New Roman" w:hAnsi="Times New Roman" w:cs="Times New Roman"/>
          <w:sz w:val="28"/>
          <w:szCs w:val="28"/>
          <w:lang w:val="ky-KG"/>
        </w:rPr>
        <w:t>,</w:t>
      </w:r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29BC" w:rsidRPr="008829BC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долбоордук материалдарды бекиткен жана </w:t>
      </w:r>
      <w:r w:rsidR="008829BC">
        <w:rPr>
          <w:rFonts w:ascii="Times New Roman" w:hAnsi="Times New Roman" w:cs="Times New Roman"/>
          <w:sz w:val="28"/>
          <w:szCs w:val="28"/>
          <w:lang w:val="ky-KG"/>
        </w:rPr>
        <w:t>макулдаган</w:t>
      </w:r>
      <w:r w:rsidR="008829BC"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адамдардын колу менен;</w:t>
      </w:r>
      <w:r w:rsidR="008829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8E5BF5" w:rsidRDefault="008829BC" w:rsidP="008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829B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54F25" w:rsidRPr="008E5BF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E5BF5" w:rsidRPr="008E5BF5">
        <w:rPr>
          <w:rFonts w:ascii="Times New Roman" w:hAnsi="Times New Roman" w:cs="Times New Roman"/>
          <w:sz w:val="28"/>
          <w:szCs w:val="28"/>
          <w:lang w:val="ky-KG"/>
        </w:rPr>
        <w:t>жүргүзүлгөн изилдөөлөрдүн жана башка иштердин, инженердик-геологиялык жана башка изилдөөлөрдүн натыйжалары жана корутундулары (зарыл болгон учурда);</w:t>
      </w:r>
    </w:p>
    <w:p w:rsidR="008E5BF5" w:rsidRDefault="008E5BF5" w:rsidP="008E5B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BF5">
        <w:rPr>
          <w:rFonts w:ascii="Times New Roman" w:hAnsi="Times New Roman" w:cs="Times New Roman"/>
          <w:sz w:val="28"/>
          <w:szCs w:val="28"/>
          <w:lang w:val="ky-KG"/>
        </w:rPr>
        <w:t>- курулуштун өзгөчө татаал геологиялык жана гидрогеологиялык шарттарын, сейсмикалык, жер көчкүлөрдү жана башка табигый коркунучтарды эске алуу менен өнөр жай коопсуздугун камсыз кылуу боюнча негиздүү жана жетиштүү чечимдер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м </w:t>
      </w:r>
      <w:r w:rsidRPr="008E5BF5">
        <w:rPr>
          <w:rFonts w:ascii="Times New Roman" w:hAnsi="Times New Roman" w:cs="Times New Roman"/>
          <w:sz w:val="28"/>
          <w:szCs w:val="28"/>
          <w:lang w:val="ky-KG"/>
        </w:rPr>
        <w:t>(зарыл болгон учурда);</w:t>
      </w:r>
    </w:p>
    <w:p w:rsid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E5BF5">
        <w:rPr>
          <w:rFonts w:ascii="Times New Roman" w:hAnsi="Times New Roman" w:cs="Times New Roman"/>
          <w:sz w:val="28"/>
          <w:szCs w:val="28"/>
          <w:lang w:val="ky-KG"/>
        </w:rPr>
        <w:t>- колдонулуучу ченемдик-укуктук актылардын жана методикалык адабияттардын тизмеси.</w:t>
      </w:r>
      <w:r w:rsidR="007B142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7B1421" w:rsidRDefault="007B142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B1421">
        <w:rPr>
          <w:rFonts w:ascii="Times New Roman" w:hAnsi="Times New Roman" w:cs="Times New Roman"/>
          <w:sz w:val="28"/>
          <w:szCs w:val="28"/>
          <w:lang w:val="ky-KG"/>
        </w:rPr>
        <w:t xml:space="preserve">Долбоордук чечимдерге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киргизилеген </w:t>
      </w:r>
      <w:r w:rsidRPr="007B1421">
        <w:rPr>
          <w:rFonts w:ascii="Times New Roman" w:hAnsi="Times New Roman" w:cs="Times New Roman"/>
          <w:sz w:val="28"/>
          <w:szCs w:val="28"/>
          <w:lang w:val="ky-KG"/>
        </w:rPr>
        <w:t>өзгөртүүлөр жана толуктоолор кайра экспертизадан өткөрүлөт. Техникалык түзүлүш жабдуулардын окшош түрлөрү менен алмаштырылган учурда долбоордук документацияга кайра экспертиза жүргүзүлбөйт.</w:t>
      </w:r>
    </w:p>
    <w:p w:rsidR="00354F25" w:rsidRPr="007B1421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B1421">
        <w:rPr>
          <w:rFonts w:ascii="Times New Roman" w:hAnsi="Times New Roman" w:cs="Times New Roman"/>
          <w:sz w:val="28"/>
          <w:szCs w:val="28"/>
          <w:lang w:val="ky-KG"/>
        </w:rPr>
        <w:t>7. Эксперт экспертиза жүргүзүүгө тиешелүү болгон материалдар менен документтердин топтому тапшырыкчы тарабынан берилгенден кийин экспертиза жүргүзүүгө киришет.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Тапшырыкчы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жүргүзүп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эксперттердин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кооптуу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өндүрүштүк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объекттерге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кирүүгө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мүмкүнчүлүк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түзүп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берүүгө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милдеттүү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9. </w:t>
      </w:r>
      <w:r w:rsidR="007B1421">
        <w:rPr>
          <w:rFonts w:ascii="Times New Roman" w:hAnsi="Times New Roman" w:cs="Times New Roman"/>
          <w:sz w:val="28"/>
          <w:szCs w:val="28"/>
        </w:rPr>
        <w:t>Экспертиза</w:t>
      </w:r>
      <w:r w:rsidR="007B1421" w:rsidRP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 w:rsidRPr="00354F25">
        <w:rPr>
          <w:rFonts w:ascii="Times New Roman" w:hAnsi="Times New Roman" w:cs="Times New Roman"/>
          <w:sz w:val="28"/>
          <w:szCs w:val="28"/>
        </w:rPr>
        <w:t>жүргүзүп</w:t>
      </w:r>
      <w:proofErr w:type="spellEnd"/>
      <w:r w:rsidR="007B1421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 w:rsidRPr="00354F25">
        <w:rPr>
          <w:rFonts w:ascii="Times New Roman" w:hAnsi="Times New Roman" w:cs="Times New Roman"/>
          <w:sz w:val="28"/>
          <w:szCs w:val="28"/>
        </w:rPr>
        <w:t>жатканда</w:t>
      </w:r>
      <w:proofErr w:type="spellEnd"/>
      <w:r w:rsidR="007B1421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 w:rsidRPr="007B1421">
        <w:rPr>
          <w:rFonts w:ascii="Times New Roman" w:hAnsi="Times New Roman" w:cs="Times New Roman"/>
          <w:sz w:val="28"/>
          <w:szCs w:val="28"/>
        </w:rPr>
        <w:t>экспертизанын</w:t>
      </w:r>
      <w:proofErr w:type="spellEnd"/>
      <w:r w:rsidR="007B1421" w:rsidRP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 w:rsidRPr="007B1421">
        <w:rPr>
          <w:rFonts w:ascii="Times New Roman" w:hAnsi="Times New Roman" w:cs="Times New Roman"/>
          <w:sz w:val="28"/>
          <w:szCs w:val="28"/>
        </w:rPr>
        <w:t>объектисине</w:t>
      </w:r>
      <w:proofErr w:type="spellEnd"/>
      <w:r w:rsidR="007B1421" w:rsidRP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 w:rsidRPr="007B1421">
        <w:rPr>
          <w:rFonts w:ascii="Times New Roman" w:hAnsi="Times New Roman" w:cs="Times New Roman"/>
          <w:sz w:val="28"/>
          <w:szCs w:val="28"/>
        </w:rPr>
        <w:t>тиешелүү</w:t>
      </w:r>
      <w:proofErr w:type="spellEnd"/>
      <w:r w:rsidR="007B1421" w:rsidRP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 w:rsidRPr="007B1421">
        <w:rPr>
          <w:rFonts w:ascii="Times New Roman" w:hAnsi="Times New Roman" w:cs="Times New Roman"/>
          <w:sz w:val="28"/>
          <w:szCs w:val="28"/>
        </w:rPr>
        <w:t>долб</w:t>
      </w:r>
      <w:r w:rsidR="007B1421">
        <w:rPr>
          <w:rFonts w:ascii="Times New Roman" w:hAnsi="Times New Roman" w:cs="Times New Roman"/>
          <w:sz w:val="28"/>
          <w:szCs w:val="28"/>
        </w:rPr>
        <w:t>оордук</w:t>
      </w:r>
      <w:proofErr w:type="spellEnd"/>
      <w:r w:rsid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>
        <w:rPr>
          <w:rFonts w:ascii="Times New Roman" w:hAnsi="Times New Roman" w:cs="Times New Roman"/>
          <w:sz w:val="28"/>
          <w:szCs w:val="28"/>
        </w:rPr>
        <w:t>материалдардын</w:t>
      </w:r>
      <w:proofErr w:type="spellEnd"/>
      <w:r w:rsid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>
        <w:rPr>
          <w:rFonts w:ascii="Times New Roman" w:hAnsi="Times New Roman" w:cs="Times New Roman"/>
          <w:sz w:val="28"/>
          <w:szCs w:val="28"/>
        </w:rPr>
        <w:t>толуктугу</w:t>
      </w:r>
      <w:proofErr w:type="spellEnd"/>
      <w:r w:rsidR="007B14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1421">
        <w:rPr>
          <w:rFonts w:ascii="Times New Roman" w:hAnsi="Times New Roman" w:cs="Times New Roman"/>
          <w:sz w:val="28"/>
          <w:szCs w:val="28"/>
        </w:rPr>
        <w:t>текшерилет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354F25" w:rsidRPr="00354F25" w:rsidRDefault="00354F25" w:rsidP="008A78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F25">
        <w:rPr>
          <w:rFonts w:ascii="Times New Roman" w:hAnsi="Times New Roman" w:cs="Times New Roman"/>
          <w:b/>
          <w:bCs/>
          <w:sz w:val="28"/>
          <w:szCs w:val="28"/>
        </w:rPr>
        <w:t>3. Экспертиза</w:t>
      </w:r>
      <w:r w:rsidR="006F36CB">
        <w:rPr>
          <w:rFonts w:ascii="Times New Roman" w:hAnsi="Times New Roman" w:cs="Times New Roman"/>
          <w:b/>
          <w:bCs/>
          <w:sz w:val="28"/>
          <w:szCs w:val="28"/>
          <w:lang w:val="ky-KG"/>
        </w:rPr>
        <w:t>нын</w:t>
      </w:r>
      <w:r w:rsidRPr="00354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b/>
          <w:bCs/>
          <w:sz w:val="28"/>
          <w:szCs w:val="28"/>
        </w:rPr>
        <w:t>корутундусун</w:t>
      </w:r>
      <w:proofErr w:type="spellEnd"/>
      <w:r w:rsidRPr="00354F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b/>
          <w:bCs/>
          <w:sz w:val="28"/>
          <w:szCs w:val="28"/>
        </w:rPr>
        <w:t>тариздөө</w:t>
      </w:r>
      <w:proofErr w:type="spellEnd"/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95145B" w:rsidRPr="0095145B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54F25">
        <w:rPr>
          <w:rFonts w:ascii="Times New Roman" w:hAnsi="Times New Roman" w:cs="Times New Roman"/>
          <w:sz w:val="28"/>
          <w:szCs w:val="28"/>
        </w:rPr>
        <w:t>1</w:t>
      </w:r>
      <w:r w:rsidR="008A78BF">
        <w:rPr>
          <w:rFonts w:ascii="Times New Roman" w:hAnsi="Times New Roman" w:cs="Times New Roman"/>
          <w:sz w:val="28"/>
          <w:szCs w:val="28"/>
          <w:lang w:val="ky-KG"/>
        </w:rPr>
        <w:t>0</w:t>
      </w:r>
      <w:r w:rsidRPr="00354F25">
        <w:rPr>
          <w:rFonts w:ascii="Times New Roman" w:hAnsi="Times New Roman" w:cs="Times New Roman"/>
          <w:sz w:val="28"/>
          <w:szCs w:val="28"/>
        </w:rPr>
        <w:t xml:space="preserve">. </w:t>
      </w:r>
      <w:r w:rsidR="00E52A62" w:rsidRPr="00354F25">
        <w:rPr>
          <w:rFonts w:ascii="Times New Roman" w:hAnsi="Times New Roman" w:cs="Times New Roman"/>
          <w:sz w:val="28"/>
          <w:szCs w:val="28"/>
        </w:rPr>
        <w:t xml:space="preserve">Экспертиза </w:t>
      </w:r>
      <w:proofErr w:type="spellStart"/>
      <w:r w:rsidR="00E52A62" w:rsidRPr="00354F25">
        <w:rPr>
          <w:rFonts w:ascii="Times New Roman" w:hAnsi="Times New Roman" w:cs="Times New Roman"/>
          <w:sz w:val="28"/>
          <w:szCs w:val="28"/>
        </w:rPr>
        <w:t>жүргүзүүнүн</w:t>
      </w:r>
      <w:proofErr w:type="spellEnd"/>
      <w:r w:rsidR="00E52A62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A62" w:rsidRPr="00354F25">
        <w:rPr>
          <w:rFonts w:ascii="Times New Roman" w:hAnsi="Times New Roman" w:cs="Times New Roman"/>
          <w:sz w:val="28"/>
          <w:szCs w:val="28"/>
        </w:rPr>
        <w:t>жыйынтыгы</w:t>
      </w:r>
      <w:proofErr w:type="spellEnd"/>
      <w:r w:rsidR="00E52A62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A62" w:rsidRPr="00354F25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="00E52A62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A62" w:rsidRPr="00354F25">
        <w:rPr>
          <w:rFonts w:ascii="Times New Roman" w:hAnsi="Times New Roman" w:cs="Times New Roman"/>
          <w:sz w:val="28"/>
          <w:szCs w:val="28"/>
        </w:rPr>
        <w:t>корутунду</w:t>
      </w:r>
      <w:proofErr w:type="spellEnd"/>
      <w:r w:rsidR="00E52A62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2A62" w:rsidRPr="00354F25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="0095145B" w:rsidRPr="0095145B">
        <w:rPr>
          <w:rFonts w:ascii="Times New Roman" w:hAnsi="Times New Roman" w:cs="Times New Roman"/>
          <w:sz w:val="28"/>
          <w:szCs w:val="28"/>
        </w:rPr>
        <w:t xml:space="preserve">, ага </w:t>
      </w:r>
      <w:proofErr w:type="spellStart"/>
      <w:r w:rsidR="0095145B" w:rsidRPr="0095145B">
        <w:rPr>
          <w:rFonts w:ascii="Times New Roman" w:hAnsi="Times New Roman" w:cs="Times New Roman"/>
          <w:sz w:val="28"/>
          <w:szCs w:val="28"/>
        </w:rPr>
        <w:t>экспертизаны</w:t>
      </w:r>
      <w:proofErr w:type="spellEnd"/>
      <w:r w:rsidR="0095145B" w:rsidRPr="009514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145B" w:rsidRPr="0095145B">
        <w:rPr>
          <w:rFonts w:ascii="Times New Roman" w:hAnsi="Times New Roman" w:cs="Times New Roman"/>
          <w:sz w:val="28"/>
          <w:szCs w:val="28"/>
        </w:rPr>
        <w:t>жүргүзгөн</w:t>
      </w:r>
      <w:proofErr w:type="spellEnd"/>
      <w:r w:rsidR="0095145B" w:rsidRPr="0095145B">
        <w:rPr>
          <w:rFonts w:ascii="Times New Roman" w:hAnsi="Times New Roman" w:cs="Times New Roman"/>
          <w:sz w:val="28"/>
          <w:szCs w:val="28"/>
        </w:rPr>
        <w:t xml:space="preserve"> эксперт (</w:t>
      </w:r>
      <w:proofErr w:type="spellStart"/>
      <w:r w:rsidR="0095145B" w:rsidRPr="0095145B">
        <w:rPr>
          <w:rFonts w:ascii="Times New Roman" w:hAnsi="Times New Roman" w:cs="Times New Roman"/>
          <w:sz w:val="28"/>
          <w:szCs w:val="28"/>
        </w:rPr>
        <w:t>эксперттер</w:t>
      </w:r>
      <w:proofErr w:type="spellEnd"/>
      <w:r w:rsidR="0095145B" w:rsidRPr="0095145B">
        <w:rPr>
          <w:rFonts w:ascii="Times New Roman" w:hAnsi="Times New Roman" w:cs="Times New Roman"/>
          <w:sz w:val="28"/>
          <w:szCs w:val="28"/>
        </w:rPr>
        <w:t xml:space="preserve">) кол </w:t>
      </w:r>
      <w:proofErr w:type="spellStart"/>
      <w:r w:rsidR="0095145B" w:rsidRPr="0095145B">
        <w:rPr>
          <w:rFonts w:ascii="Times New Roman" w:hAnsi="Times New Roman" w:cs="Times New Roman"/>
          <w:sz w:val="28"/>
          <w:szCs w:val="28"/>
        </w:rPr>
        <w:t>коет</w:t>
      </w:r>
      <w:proofErr w:type="spellEnd"/>
      <w:r w:rsidR="0095145B" w:rsidRPr="0095145B">
        <w:rPr>
          <w:rFonts w:ascii="Times New Roman" w:hAnsi="Times New Roman" w:cs="Times New Roman"/>
          <w:sz w:val="28"/>
          <w:szCs w:val="28"/>
        </w:rPr>
        <w:t>.</w:t>
      </w:r>
      <w:r w:rsidR="0095145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17AF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E52A62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E52A62">
        <w:rPr>
          <w:rFonts w:ascii="Times New Roman" w:hAnsi="Times New Roman" w:cs="Times New Roman"/>
          <w:sz w:val="28"/>
          <w:szCs w:val="28"/>
          <w:lang w:val="ky-KG"/>
        </w:rPr>
        <w:t>Экспертиза</w:t>
      </w:r>
      <w:r w:rsidR="00E52A62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E52A62">
        <w:rPr>
          <w:rFonts w:ascii="Times New Roman" w:hAnsi="Times New Roman" w:cs="Times New Roman"/>
          <w:sz w:val="28"/>
          <w:szCs w:val="28"/>
          <w:lang w:val="ky-KG"/>
        </w:rPr>
        <w:t xml:space="preserve"> корутундусу жетекчи тарабынан бекитилет</w:t>
      </w:r>
      <w:r w:rsidR="00E52A62">
        <w:rPr>
          <w:rFonts w:ascii="Times New Roman" w:hAnsi="Times New Roman" w:cs="Times New Roman"/>
          <w:sz w:val="28"/>
          <w:szCs w:val="28"/>
          <w:lang w:val="ky-KG"/>
        </w:rPr>
        <w:t xml:space="preserve"> жана</w:t>
      </w:r>
      <w:r w:rsidR="00E52A62" w:rsidRPr="00E52A62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</w:t>
      </w:r>
      <w:r w:rsidR="00E52A62">
        <w:rPr>
          <w:rFonts w:ascii="Times New Roman" w:hAnsi="Times New Roman" w:cs="Times New Roman"/>
          <w:sz w:val="28"/>
          <w:szCs w:val="28"/>
          <w:lang w:val="ky-KG"/>
        </w:rPr>
        <w:t>дын</w:t>
      </w:r>
      <w:r w:rsidRPr="00E52A62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="00E52A62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Pr="00E52A6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E52A62" w:rsidRPr="00E52A62">
        <w:rPr>
          <w:rFonts w:ascii="Times New Roman" w:hAnsi="Times New Roman" w:cs="Times New Roman"/>
          <w:sz w:val="28"/>
          <w:szCs w:val="28"/>
          <w:lang w:val="ky-KG"/>
        </w:rPr>
        <w:t xml:space="preserve">адистештирилген </w:t>
      </w:r>
      <w:r w:rsidRPr="00E52A62">
        <w:rPr>
          <w:rFonts w:ascii="Times New Roman" w:hAnsi="Times New Roman" w:cs="Times New Roman"/>
          <w:sz w:val="28"/>
          <w:szCs w:val="28"/>
          <w:lang w:val="ky-KG"/>
        </w:rPr>
        <w:t>уюмдун мөөрү менен күбөлөндүрүлөт. </w:t>
      </w:r>
    </w:p>
    <w:p w:rsidR="00354F25" w:rsidRPr="00C6050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6050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C60500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C60500">
        <w:rPr>
          <w:rFonts w:ascii="Times New Roman" w:hAnsi="Times New Roman" w:cs="Times New Roman"/>
          <w:sz w:val="28"/>
          <w:szCs w:val="28"/>
          <w:lang w:val="ky-KG"/>
        </w:rPr>
        <w:t xml:space="preserve">. Ыйгарым укуктуу орган же </w:t>
      </w:r>
      <w:r w:rsidR="00C60500" w:rsidRPr="00C60500">
        <w:rPr>
          <w:rFonts w:ascii="Times New Roman" w:hAnsi="Times New Roman" w:cs="Times New Roman"/>
          <w:sz w:val="28"/>
          <w:szCs w:val="28"/>
          <w:lang w:val="ky-KG"/>
        </w:rPr>
        <w:t>адистештирилген</w:t>
      </w:r>
      <w:r w:rsidRPr="00C60500">
        <w:rPr>
          <w:rFonts w:ascii="Times New Roman" w:hAnsi="Times New Roman" w:cs="Times New Roman"/>
          <w:sz w:val="28"/>
          <w:szCs w:val="28"/>
          <w:lang w:val="ky-KG"/>
        </w:rPr>
        <w:t xml:space="preserve"> уюм берилген эксперттик корутундулар</w:t>
      </w:r>
      <w:r w:rsidR="00C60500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Pr="00C60500">
        <w:rPr>
          <w:rFonts w:ascii="Times New Roman" w:hAnsi="Times New Roman" w:cs="Times New Roman"/>
          <w:sz w:val="28"/>
          <w:szCs w:val="28"/>
          <w:lang w:val="ky-KG"/>
        </w:rPr>
        <w:t>ы эсептөө жана алардын көчүрмөсүн сактоону камсыздайт.</w:t>
      </w:r>
      <w:r w:rsidR="00C6050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8B4E84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B4E84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BC2DBC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8B4E84">
        <w:rPr>
          <w:rFonts w:ascii="Times New Roman" w:hAnsi="Times New Roman" w:cs="Times New Roman"/>
          <w:sz w:val="28"/>
          <w:szCs w:val="28"/>
          <w:lang w:val="ky-KG"/>
        </w:rPr>
        <w:t>. Экспертиза</w:t>
      </w:r>
      <w:r w:rsidR="00C60500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8B4E84">
        <w:rPr>
          <w:rFonts w:ascii="Times New Roman" w:hAnsi="Times New Roman" w:cs="Times New Roman"/>
          <w:sz w:val="28"/>
          <w:szCs w:val="28"/>
          <w:lang w:val="ky-KG"/>
        </w:rPr>
        <w:t xml:space="preserve"> корутундусу төмөнкүлөрдү камтыйт:</w:t>
      </w:r>
    </w:p>
    <w:p w:rsidR="00C6050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B4E84">
        <w:rPr>
          <w:rFonts w:ascii="Times New Roman" w:hAnsi="Times New Roman" w:cs="Times New Roman"/>
          <w:sz w:val="28"/>
          <w:szCs w:val="28"/>
          <w:lang w:val="ky-KG"/>
        </w:rPr>
        <w:t xml:space="preserve">1) </w:t>
      </w:r>
      <w:r w:rsidR="00BC2DBC" w:rsidRPr="00BC2DBC">
        <w:rPr>
          <w:rFonts w:ascii="Times New Roman" w:hAnsi="Times New Roman" w:cs="Times New Roman"/>
          <w:sz w:val="28"/>
          <w:szCs w:val="28"/>
          <w:lang w:val="ky-KG"/>
        </w:rPr>
        <w:t>ыйгарым укуктуу органдын же адистештирилген уюмдун аталышы, өнөр жай коопсуздугу боюнча экспертизадан өткөрүлүүчү долбоордук документтердин аталышы;</w:t>
      </w:r>
    </w:p>
    <w:p w:rsidR="00354F25" w:rsidRPr="00BC2DBC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C2DBC">
        <w:rPr>
          <w:rFonts w:ascii="Times New Roman" w:hAnsi="Times New Roman" w:cs="Times New Roman"/>
          <w:sz w:val="28"/>
          <w:szCs w:val="28"/>
          <w:lang w:val="ky-KG"/>
        </w:rPr>
        <w:t>2) киришүү бөлүгү, анын ичине төмөнкүлөр кирет: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-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жүргүзүүгө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;</w:t>
      </w:r>
    </w:p>
    <w:p w:rsidR="00354F25" w:rsidRPr="00BD3D6A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- </w:t>
      </w:r>
      <w:r w:rsidR="00BC2DBC" w:rsidRPr="00BC2DBC">
        <w:rPr>
          <w:rFonts w:ascii="Times New Roman" w:hAnsi="Times New Roman" w:cs="Times New Roman"/>
          <w:sz w:val="28"/>
          <w:szCs w:val="28"/>
          <w:lang w:val="ky-KG"/>
        </w:rPr>
        <w:t xml:space="preserve">адистештирилген уюмдун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эксперттер</w:t>
      </w:r>
      <w:proofErr w:type="spellEnd"/>
      <w:r w:rsidR="00BC2DBC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C2DBC" w:rsidRPr="00BC2DBC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DBC" w:rsidRPr="00BC2DBC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DBC" w:rsidRPr="00BC2DBC">
        <w:rPr>
          <w:rFonts w:ascii="Times New Roman" w:hAnsi="Times New Roman" w:cs="Times New Roman"/>
          <w:sz w:val="28"/>
          <w:szCs w:val="28"/>
        </w:rPr>
        <w:t>коопсуздугунун</w:t>
      </w:r>
      <w:proofErr w:type="spellEnd"/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DBC" w:rsidRPr="00BC2DBC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DBC" w:rsidRPr="00BC2DBC">
        <w:rPr>
          <w:rFonts w:ascii="Times New Roman" w:hAnsi="Times New Roman" w:cs="Times New Roman"/>
          <w:sz w:val="28"/>
          <w:szCs w:val="28"/>
        </w:rPr>
        <w:t>билүү</w:t>
      </w:r>
      <w:proofErr w:type="spellEnd"/>
      <w:r w:rsidR="00BC2DBC">
        <w:rPr>
          <w:rFonts w:ascii="Times New Roman" w:hAnsi="Times New Roman" w:cs="Times New Roman"/>
          <w:sz w:val="28"/>
          <w:szCs w:val="28"/>
          <w:lang w:val="ky-KG"/>
        </w:rPr>
        <w:t>сүн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>үн</w:t>
      </w:r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r w:rsidR="00BC2DBC" w:rsidRPr="00354F25">
        <w:rPr>
          <w:rFonts w:ascii="Times New Roman" w:hAnsi="Times New Roman" w:cs="Times New Roman"/>
          <w:sz w:val="28"/>
          <w:szCs w:val="28"/>
        </w:rPr>
        <w:t>аттестация</w:t>
      </w:r>
      <w:r w:rsidR="00BC2DBC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>су</w:t>
      </w:r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D6A">
        <w:rPr>
          <w:rFonts w:ascii="Times New Roman" w:hAnsi="Times New Roman" w:cs="Times New Roman"/>
          <w:sz w:val="28"/>
          <w:szCs w:val="28"/>
        </w:rPr>
        <w:t>тууралуу</w:t>
      </w:r>
      <w:proofErr w:type="spellEnd"/>
      <w:r w:rsidR="00BC2DBC" w:rsidRPr="00BC2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DBC" w:rsidRPr="00BC2DBC">
        <w:rPr>
          <w:rFonts w:ascii="Times New Roman" w:hAnsi="Times New Roman" w:cs="Times New Roman"/>
          <w:sz w:val="28"/>
          <w:szCs w:val="28"/>
        </w:rPr>
        <w:t>маалымат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аттестатынын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номери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датасы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жарактуу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мөөнөтү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)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>; ы</w:t>
      </w:r>
      <w:r w:rsidR="00BD3D6A" w:rsidRPr="00C60500">
        <w:rPr>
          <w:rFonts w:ascii="Times New Roman" w:hAnsi="Times New Roman" w:cs="Times New Roman"/>
          <w:sz w:val="28"/>
          <w:szCs w:val="28"/>
          <w:lang w:val="ky-KG"/>
        </w:rPr>
        <w:t>йгарым укуктуу орган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 xml:space="preserve">дын </w:t>
      </w:r>
      <w:proofErr w:type="spellStart"/>
      <w:r w:rsidR="00BD3D6A" w:rsidRPr="00354F25">
        <w:rPr>
          <w:rFonts w:ascii="Times New Roman" w:hAnsi="Times New Roman" w:cs="Times New Roman"/>
          <w:sz w:val="28"/>
          <w:szCs w:val="28"/>
        </w:rPr>
        <w:t>эксперттер</w:t>
      </w:r>
      <w:proofErr w:type="spellEnd"/>
      <w:r w:rsidR="00BD3D6A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BD3D6A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D6A" w:rsidRPr="00354F25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="00BD3D6A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3D6A" w:rsidRPr="00354F25">
        <w:rPr>
          <w:rFonts w:ascii="Times New Roman" w:hAnsi="Times New Roman" w:cs="Times New Roman"/>
          <w:sz w:val="28"/>
          <w:szCs w:val="28"/>
        </w:rPr>
        <w:t>маалыматтар</w:t>
      </w:r>
      <w:proofErr w:type="spellEnd"/>
      <w:r w:rsidR="00BD3D6A" w:rsidRPr="00354F25">
        <w:rPr>
          <w:rFonts w:ascii="Times New Roman" w:hAnsi="Times New Roman" w:cs="Times New Roman"/>
          <w:sz w:val="28"/>
          <w:szCs w:val="28"/>
        </w:rPr>
        <w:t xml:space="preserve"> (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 xml:space="preserve">ээлеген кызматы); </w:t>
      </w:r>
    </w:p>
    <w:p w:rsid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D3D6A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- 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 xml:space="preserve">долбоордук докуменациянын </w:t>
      </w:r>
      <w:r w:rsidRPr="00BD3D6A">
        <w:rPr>
          <w:rFonts w:ascii="Times New Roman" w:hAnsi="Times New Roman" w:cs="Times New Roman"/>
          <w:sz w:val="28"/>
          <w:szCs w:val="28"/>
          <w:lang w:val="ky-KG"/>
        </w:rPr>
        <w:t>тапшырыкчы туурасы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>нда маалыматтар (уюмдун аталышы</w:t>
      </w:r>
      <w:r w:rsidRPr="00BD3D6A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BD3D6A" w:rsidRDefault="00BD3D6A" w:rsidP="00BD3D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D3D6A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долбоордук уюм</w:t>
      </w:r>
      <w:r w:rsidRPr="00BD3D6A">
        <w:rPr>
          <w:rFonts w:ascii="Times New Roman" w:hAnsi="Times New Roman" w:cs="Times New Roman"/>
          <w:sz w:val="28"/>
          <w:szCs w:val="28"/>
          <w:lang w:val="ky-KG"/>
        </w:rPr>
        <w:t xml:space="preserve"> туурасы</w:t>
      </w:r>
      <w:r>
        <w:rPr>
          <w:rFonts w:ascii="Times New Roman" w:hAnsi="Times New Roman" w:cs="Times New Roman"/>
          <w:sz w:val="28"/>
          <w:szCs w:val="28"/>
          <w:lang w:val="ky-KG"/>
        </w:rPr>
        <w:t>нда маалыматтар (уюмдун аталышы</w:t>
      </w:r>
      <w:r w:rsidRPr="00BD3D6A">
        <w:rPr>
          <w:rFonts w:ascii="Times New Roman" w:hAnsi="Times New Roman" w:cs="Times New Roman"/>
          <w:sz w:val="28"/>
          <w:szCs w:val="28"/>
          <w:lang w:val="ky-KG"/>
        </w:rPr>
        <w:t>);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- экспертиза</w:t>
      </w:r>
      <w:r w:rsidR="00BD3D6A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максаты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;</w:t>
      </w:r>
      <w:r w:rsidR="006A5F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F25" w:rsidRPr="00354F25" w:rsidRDefault="00694346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экспертиза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о</w:t>
      </w:r>
      <w:r w:rsidR="009B3796">
        <w:rPr>
          <w:rFonts w:ascii="Times New Roman" w:hAnsi="Times New Roman" w:cs="Times New Roman"/>
          <w:sz w:val="28"/>
          <w:szCs w:val="28"/>
        </w:rPr>
        <w:t>б</w:t>
      </w:r>
      <w:r w:rsidR="00354F25" w:rsidRPr="00354F25">
        <w:rPr>
          <w:rFonts w:ascii="Times New Roman" w:hAnsi="Times New Roman" w:cs="Times New Roman"/>
          <w:sz w:val="28"/>
          <w:szCs w:val="28"/>
        </w:rPr>
        <w:t>ъекти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сини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кыскача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мүнөздөмөсү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багыты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>;</w:t>
      </w:r>
    </w:p>
    <w:p w:rsidR="00354F25" w:rsidRPr="0083188C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4)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объектисинин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талаптарга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жооп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берээрин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баалоого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негиз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коопсуздугу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жаатындагы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укуктук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нормативдик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актылардын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жоболоруна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шилтеме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кылуу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жүргүзүлгөн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экспертизанын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натыйжалары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, экспертиза</w:t>
      </w:r>
      <w:r w:rsidR="0083188C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корутунду</w:t>
      </w:r>
      <w:proofErr w:type="spellEnd"/>
      <w:r w:rsidR="0083188C">
        <w:rPr>
          <w:rFonts w:ascii="Times New Roman" w:hAnsi="Times New Roman" w:cs="Times New Roman"/>
          <w:sz w:val="28"/>
          <w:szCs w:val="28"/>
          <w:lang w:val="ky-KG"/>
        </w:rPr>
        <w:t>сунун</w:t>
      </w:r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  <w:r w:rsidR="0083188C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C83657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83657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83188C">
        <w:rPr>
          <w:rFonts w:ascii="Times New Roman" w:hAnsi="Times New Roman" w:cs="Times New Roman"/>
          <w:sz w:val="28"/>
          <w:szCs w:val="28"/>
          <w:lang w:val="ky-KG"/>
        </w:rPr>
        <w:t>3</w:t>
      </w:r>
      <w:r w:rsidRPr="00C83657">
        <w:rPr>
          <w:rFonts w:ascii="Times New Roman" w:hAnsi="Times New Roman" w:cs="Times New Roman"/>
          <w:sz w:val="28"/>
          <w:szCs w:val="28"/>
          <w:lang w:val="ky-KG"/>
        </w:rPr>
        <w:t>. Экспертиза корутундулары экспертиза объекттин өнөр жай коопсуздугу боюнча талаптарга жооп берээри туурасында төмөнкү жыйынтыктардын бирин камтыйт:</w:t>
      </w:r>
    </w:p>
    <w:p w:rsidR="00C83657" w:rsidRDefault="00C83657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C83657">
        <w:rPr>
          <w:rFonts w:ascii="Times New Roman" w:hAnsi="Times New Roman" w:cs="Times New Roman"/>
          <w:sz w:val="28"/>
          <w:szCs w:val="28"/>
          <w:lang w:val="ky-KG"/>
        </w:rPr>
        <w:t xml:space="preserve"> долбоордук чечимдерде бузуулар болбогон учурда </w:t>
      </w:r>
      <w:r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Pr="00C83657">
        <w:rPr>
          <w:rFonts w:ascii="Times New Roman" w:hAnsi="Times New Roman" w:cs="Times New Roman"/>
          <w:sz w:val="28"/>
          <w:szCs w:val="28"/>
          <w:lang w:val="ky-KG"/>
        </w:rPr>
        <w:t>практикалык колдонууга сунушталат</w:t>
      </w:r>
      <w:r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Pr="00C83657">
        <w:rPr>
          <w:rFonts w:ascii="Times New Roman" w:hAnsi="Times New Roman" w:cs="Times New Roman"/>
          <w:sz w:val="28"/>
          <w:szCs w:val="28"/>
          <w:lang w:val="ky-KG"/>
        </w:rPr>
        <w:t xml:space="preserve"> деген корутунду чыгарыл</w:t>
      </w:r>
      <w:r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Pr="00C83657">
        <w:rPr>
          <w:rFonts w:ascii="Times New Roman" w:hAnsi="Times New Roman" w:cs="Times New Roman"/>
          <w:sz w:val="28"/>
          <w:szCs w:val="28"/>
          <w:lang w:val="ky-KG"/>
        </w:rPr>
        <w:t>. Ошол эле учурда эксперттер долбоордук чечимдерди андан ары ишке ашыруу үчүн шарттарды коюуга укуктуу. Тапшырыкчы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жана (же) долбоордук</w:t>
      </w:r>
      <w:r w:rsidRPr="00C83657">
        <w:rPr>
          <w:rFonts w:ascii="Times New Roman" w:hAnsi="Times New Roman" w:cs="Times New Roman"/>
          <w:sz w:val="28"/>
          <w:szCs w:val="28"/>
          <w:lang w:val="ky-KG"/>
        </w:rPr>
        <w:t xml:space="preserve"> уюм шарттардын аткарылышы жөнүндө маалыматты ыйгарым укуктуу органга же адистештирилген уюмга берет; </w:t>
      </w:r>
    </w:p>
    <w:p w:rsidR="00C83657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83657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C83657" w:rsidRPr="00C83657">
        <w:rPr>
          <w:rFonts w:ascii="Times New Roman" w:hAnsi="Times New Roman" w:cs="Times New Roman"/>
          <w:sz w:val="28"/>
          <w:szCs w:val="28"/>
          <w:lang w:val="ky-KG"/>
        </w:rPr>
        <w:t>эгерде аныкталган бузуу кооптуу өндүрүштүк объектте аварияларга, инциденттерге жана жаракатт</w:t>
      </w:r>
      <w:r w:rsidR="00C83657">
        <w:rPr>
          <w:rFonts w:ascii="Times New Roman" w:hAnsi="Times New Roman" w:cs="Times New Roman"/>
          <w:sz w:val="28"/>
          <w:szCs w:val="28"/>
          <w:lang w:val="ky-KG"/>
        </w:rPr>
        <w:t>арга алып келиши мүмкүн болсо, “</w:t>
      </w:r>
      <w:r w:rsidR="00C83657" w:rsidRPr="00C83657">
        <w:rPr>
          <w:rFonts w:ascii="Times New Roman" w:hAnsi="Times New Roman" w:cs="Times New Roman"/>
          <w:sz w:val="28"/>
          <w:szCs w:val="28"/>
          <w:lang w:val="ky-KG"/>
        </w:rPr>
        <w:t>практикалык колдонууга сунушталбайт</w:t>
      </w:r>
      <w:r w:rsidR="00C83657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C83657" w:rsidRPr="00C83657">
        <w:rPr>
          <w:rFonts w:ascii="Times New Roman" w:hAnsi="Times New Roman" w:cs="Times New Roman"/>
          <w:sz w:val="28"/>
          <w:szCs w:val="28"/>
          <w:lang w:val="ky-KG"/>
        </w:rPr>
        <w:t xml:space="preserve"> деген корутунду эксперт тарабынан чыгарылат.</w:t>
      </w:r>
    </w:p>
    <w:p w:rsidR="00641137" w:rsidRDefault="00354F25" w:rsidP="00F103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1137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641137">
        <w:rPr>
          <w:rFonts w:ascii="Times New Roman" w:hAnsi="Times New Roman" w:cs="Times New Roman"/>
          <w:sz w:val="28"/>
          <w:szCs w:val="28"/>
          <w:lang w:val="ky-KG"/>
        </w:rPr>
        <w:t>4</w:t>
      </w:r>
      <w:r w:rsidRPr="0064113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41137" w:rsidRPr="00641137">
        <w:rPr>
          <w:rFonts w:ascii="Times New Roman" w:hAnsi="Times New Roman" w:cs="Times New Roman"/>
          <w:sz w:val="28"/>
          <w:szCs w:val="28"/>
          <w:lang w:val="ky-KG"/>
        </w:rPr>
        <w:t>Адистештирилген уюм ыйгарым укуктуу органга өнөр жай коопсуздугунун экспертизасы</w:t>
      </w:r>
      <w:r w:rsidR="00641137">
        <w:rPr>
          <w:rFonts w:ascii="Times New Roman" w:hAnsi="Times New Roman" w:cs="Times New Roman"/>
          <w:sz w:val="28"/>
          <w:szCs w:val="28"/>
          <w:lang w:val="ky-KG"/>
        </w:rPr>
        <w:t xml:space="preserve">н жүргүзгөндүгү тууралуу кат жүзүндө кабарлайт, </w:t>
      </w:r>
      <w:r w:rsidR="00F10300">
        <w:rPr>
          <w:rFonts w:ascii="Times New Roman" w:hAnsi="Times New Roman" w:cs="Times New Roman"/>
          <w:sz w:val="28"/>
          <w:szCs w:val="28"/>
          <w:lang w:val="ky-KG"/>
        </w:rPr>
        <w:t>каттоо номерин</w:t>
      </w:r>
      <w:r w:rsidR="00F10300" w:rsidRPr="00641137">
        <w:rPr>
          <w:rFonts w:ascii="Times New Roman" w:hAnsi="Times New Roman" w:cs="Times New Roman"/>
          <w:sz w:val="28"/>
          <w:szCs w:val="28"/>
          <w:lang w:val="ky-KG"/>
        </w:rPr>
        <w:t xml:space="preserve"> жана бекитилген күнүн көрсөтүү менен </w:t>
      </w:r>
      <w:r w:rsidR="00641137" w:rsidRPr="00641137">
        <w:rPr>
          <w:rFonts w:ascii="Times New Roman" w:hAnsi="Times New Roman" w:cs="Times New Roman"/>
          <w:sz w:val="28"/>
          <w:szCs w:val="28"/>
          <w:lang w:val="ky-KG"/>
        </w:rPr>
        <w:t>бекитилген экспертизанын корутундусунун көчүрмөсүн</w:t>
      </w:r>
      <w:r w:rsidR="0064113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0300">
        <w:rPr>
          <w:rFonts w:ascii="Times New Roman" w:hAnsi="Times New Roman" w:cs="Times New Roman"/>
          <w:sz w:val="28"/>
          <w:szCs w:val="28"/>
          <w:lang w:val="ky-KG"/>
        </w:rPr>
        <w:t xml:space="preserve">жиберет. </w:t>
      </w:r>
    </w:p>
    <w:p w:rsidR="00641137" w:rsidRDefault="00641137" w:rsidP="00641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54F25" w:rsidRPr="00921D0E" w:rsidRDefault="00354F25" w:rsidP="006411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921D0E">
        <w:rPr>
          <w:rFonts w:ascii="Times New Roman" w:hAnsi="Times New Roman" w:cs="Times New Roman"/>
          <w:b/>
          <w:bCs/>
          <w:sz w:val="28"/>
          <w:szCs w:val="28"/>
          <w:lang w:val="ky-KG"/>
        </w:rPr>
        <w:t>4. Экспертке коюлуучу талаптар</w:t>
      </w:r>
    </w:p>
    <w:p w:rsidR="00354F25" w:rsidRPr="00921D0E" w:rsidRDefault="00354F25" w:rsidP="006411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54F25" w:rsidRPr="00921D0E" w:rsidRDefault="00FC1E73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15</w:t>
      </w:r>
      <w:r w:rsidR="00354F25" w:rsidRPr="00921D0E">
        <w:rPr>
          <w:rFonts w:ascii="Times New Roman" w:hAnsi="Times New Roman" w:cs="Times New Roman"/>
          <w:sz w:val="28"/>
          <w:szCs w:val="28"/>
          <w:lang w:val="ky-KG"/>
        </w:rPr>
        <w:t>. Эксперт болуп төмөнкүлөргө ээ Кыргыз Республикасынын жараны болушу мүмкүн:</w:t>
      </w:r>
    </w:p>
    <w:p w:rsidR="00875403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75403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 w:rsidR="00875403" w:rsidRPr="00875403">
        <w:rPr>
          <w:rFonts w:ascii="Times New Roman" w:hAnsi="Times New Roman" w:cs="Times New Roman"/>
          <w:sz w:val="28"/>
          <w:szCs w:val="28"/>
          <w:lang w:val="ky-KG"/>
        </w:rPr>
        <w:t>жогорку техникалык билимге</w:t>
      </w:r>
      <w:r w:rsidR="00875403">
        <w:rPr>
          <w:rFonts w:ascii="Times New Roman" w:hAnsi="Times New Roman" w:cs="Times New Roman"/>
          <w:sz w:val="28"/>
          <w:szCs w:val="28"/>
          <w:lang w:val="ky-KG"/>
        </w:rPr>
        <w:t xml:space="preserve"> жана к</w:t>
      </w:r>
      <w:r w:rsidR="00875403" w:rsidRPr="00875403">
        <w:rPr>
          <w:rFonts w:ascii="Times New Roman" w:hAnsi="Times New Roman" w:cs="Times New Roman"/>
          <w:sz w:val="28"/>
          <w:szCs w:val="28"/>
          <w:lang w:val="ky-KG"/>
        </w:rPr>
        <w:t>ооптуу өндүрүштүк объекттердин өнөр жайлык коопсуздугу</w:t>
      </w:r>
      <w:r w:rsidR="00875403">
        <w:rPr>
          <w:rFonts w:ascii="Times New Roman" w:hAnsi="Times New Roman" w:cs="Times New Roman"/>
          <w:sz w:val="28"/>
          <w:szCs w:val="28"/>
          <w:lang w:val="ky-KG"/>
        </w:rPr>
        <w:t xml:space="preserve"> жаатында</w:t>
      </w:r>
      <w:r w:rsidR="00875403" w:rsidRPr="00875403">
        <w:rPr>
          <w:rFonts w:ascii="Times New Roman" w:hAnsi="Times New Roman" w:cs="Times New Roman"/>
          <w:sz w:val="28"/>
          <w:szCs w:val="28"/>
          <w:lang w:val="ky-KG"/>
        </w:rPr>
        <w:t xml:space="preserve"> иш тажрыйбага;</w:t>
      </w:r>
    </w:p>
    <w:p w:rsidR="00354F25" w:rsidRPr="000A645C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0A645C">
        <w:rPr>
          <w:rFonts w:ascii="Times New Roman" w:hAnsi="Times New Roman" w:cs="Times New Roman"/>
          <w:sz w:val="28"/>
          <w:szCs w:val="28"/>
          <w:lang w:val="ky-KG"/>
        </w:rPr>
        <w:t>- Кыргыз Республикасынын ченемдик укуктук актыларын, экспертиза жүргүзүлүүчү объекттер менен байланышкан кооптуу өндүрүш объекттеринде өнөр жай коопсуздугуна экспертиза жүргүзүү маселелери боюнча техникалык документтерди билүүгө.</w:t>
      </w:r>
    </w:p>
    <w:p w:rsidR="00354F25" w:rsidRPr="000A645C" w:rsidRDefault="000A645C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16.</w:t>
      </w:r>
      <w:r w:rsidR="00354F25" w:rsidRPr="000A645C">
        <w:rPr>
          <w:rFonts w:ascii="Times New Roman" w:hAnsi="Times New Roman" w:cs="Times New Roman"/>
          <w:sz w:val="28"/>
          <w:szCs w:val="28"/>
          <w:lang w:val="ky-KG"/>
        </w:rPr>
        <w:t xml:space="preserve"> Экспертке анын менчиги болгон же башка мыйзамдардын негизинде ал уюм менен эмгек мамилеси бар болсо, ал кооптуу өндүрүш объектисине экспертиза жүргүзүү</w:t>
      </w:r>
      <w:r w:rsidR="00292BB8">
        <w:rPr>
          <w:rFonts w:ascii="Times New Roman" w:hAnsi="Times New Roman" w:cs="Times New Roman"/>
          <w:sz w:val="28"/>
          <w:szCs w:val="28"/>
          <w:lang w:val="ky-KG"/>
        </w:rPr>
        <w:t>г</w:t>
      </w:r>
      <w:r w:rsidR="00354F25" w:rsidRPr="000A645C">
        <w:rPr>
          <w:rFonts w:ascii="Times New Roman" w:hAnsi="Times New Roman" w:cs="Times New Roman"/>
          <w:sz w:val="28"/>
          <w:szCs w:val="28"/>
          <w:lang w:val="ky-KG"/>
        </w:rPr>
        <w:t>ө катышууга тыюу салынат.</w:t>
      </w:r>
    </w:p>
    <w:p w:rsidR="00354F25" w:rsidRPr="00C2159D" w:rsidRDefault="00C2159D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17</w:t>
      </w:r>
      <w:r w:rsidR="00354F25" w:rsidRPr="00C2159D">
        <w:rPr>
          <w:rFonts w:ascii="Times New Roman" w:hAnsi="Times New Roman" w:cs="Times New Roman"/>
          <w:sz w:val="28"/>
          <w:szCs w:val="28"/>
          <w:lang w:val="ky-KG"/>
        </w:rPr>
        <w:t>. Эксперт төмөнкүлөргө милдеттүү:</w:t>
      </w:r>
    </w:p>
    <w:p w:rsidR="00354F25" w:rsidRPr="00C2159D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159D">
        <w:rPr>
          <w:rFonts w:ascii="Times New Roman" w:hAnsi="Times New Roman" w:cs="Times New Roman"/>
          <w:sz w:val="28"/>
          <w:szCs w:val="28"/>
          <w:lang w:val="ky-KG"/>
        </w:rPr>
        <w:t>- өнөр жай коопсуздугунун экспертиза объектилеринин өнөр жай коопсуздугунун талаптарына жооп берээрин материалд</w:t>
      </w:r>
      <w:r w:rsidR="00C2159D" w:rsidRPr="00C2159D">
        <w:rPr>
          <w:rFonts w:ascii="Times New Roman" w:hAnsi="Times New Roman" w:cs="Times New Roman"/>
          <w:sz w:val="28"/>
          <w:szCs w:val="28"/>
          <w:lang w:val="ky-KG"/>
        </w:rPr>
        <w:t>арды талдоо жолу менен аныктоо</w:t>
      </w:r>
      <w:r w:rsidRPr="00C2159D">
        <w:rPr>
          <w:rFonts w:ascii="Times New Roman" w:hAnsi="Times New Roman" w:cs="Times New Roman"/>
          <w:sz w:val="28"/>
          <w:szCs w:val="28"/>
          <w:lang w:val="ky-KG"/>
        </w:rPr>
        <w:t xml:space="preserve">, өнөр жай коопсуздугу экспертизасынын корутундусун </w:t>
      </w:r>
      <w:r w:rsidRPr="00C2159D">
        <w:rPr>
          <w:rFonts w:ascii="Times New Roman" w:hAnsi="Times New Roman" w:cs="Times New Roman"/>
          <w:sz w:val="28"/>
          <w:szCs w:val="28"/>
          <w:lang w:val="ky-KG"/>
        </w:rPr>
        <w:lastRenderedPageBreak/>
        <w:t xml:space="preserve">даярдоо, </w:t>
      </w:r>
      <w:r w:rsidR="00C2159D" w:rsidRPr="00C2159D">
        <w:rPr>
          <w:rFonts w:ascii="Times New Roman" w:hAnsi="Times New Roman" w:cs="Times New Roman"/>
          <w:sz w:val="28"/>
          <w:szCs w:val="28"/>
          <w:lang w:val="ky-KG"/>
        </w:rPr>
        <w:t>экспертиза жүргүзүүчү ыйгарым укуктуу органдын жана (же) адистештирилген уюмдун жетекчисине бекитүүгө берүүгө;</w:t>
      </w:r>
    </w:p>
    <w:p w:rsidR="00354F25" w:rsidRPr="00C2159D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159D">
        <w:rPr>
          <w:rFonts w:ascii="Times New Roman" w:hAnsi="Times New Roman" w:cs="Times New Roman"/>
          <w:sz w:val="28"/>
          <w:szCs w:val="28"/>
          <w:lang w:val="ky-KG"/>
        </w:rPr>
        <w:t>- экспертиза</w:t>
      </w:r>
      <w:r w:rsidR="00A07D25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Pr="00C2159D">
        <w:rPr>
          <w:rFonts w:ascii="Times New Roman" w:hAnsi="Times New Roman" w:cs="Times New Roman"/>
          <w:sz w:val="28"/>
          <w:szCs w:val="28"/>
          <w:lang w:val="ky-KG"/>
        </w:rPr>
        <w:t xml:space="preserve"> корутундусунун </w:t>
      </w:r>
      <w:r w:rsidR="00C2159D" w:rsidRPr="00C2159D">
        <w:rPr>
          <w:rFonts w:ascii="Times New Roman" w:hAnsi="Times New Roman" w:cs="Times New Roman"/>
          <w:sz w:val="28"/>
          <w:szCs w:val="28"/>
          <w:lang w:val="ky-KG"/>
        </w:rPr>
        <w:t>жыйынтыктары</w:t>
      </w:r>
      <w:r w:rsidR="00C2159D">
        <w:rPr>
          <w:rFonts w:ascii="Times New Roman" w:hAnsi="Times New Roman" w:cs="Times New Roman"/>
          <w:sz w:val="28"/>
          <w:szCs w:val="28"/>
          <w:lang w:val="ky-KG"/>
        </w:rPr>
        <w:t>нын</w:t>
      </w:r>
      <w:r w:rsidR="00C2159D" w:rsidRPr="00C2159D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C2159D">
        <w:rPr>
          <w:rFonts w:ascii="Times New Roman" w:hAnsi="Times New Roman" w:cs="Times New Roman"/>
          <w:sz w:val="28"/>
          <w:szCs w:val="28"/>
          <w:lang w:val="ky-KG"/>
        </w:rPr>
        <w:t>калыстыг</w:t>
      </w:r>
      <w:r w:rsidR="00C2159D">
        <w:rPr>
          <w:rFonts w:ascii="Times New Roman" w:hAnsi="Times New Roman" w:cs="Times New Roman"/>
          <w:sz w:val="28"/>
          <w:szCs w:val="28"/>
          <w:lang w:val="ky-KG"/>
        </w:rPr>
        <w:t>ын жана негиздүүлүгүн камсыздоо.</w:t>
      </w:r>
      <w:r w:rsidR="00A07D2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C2159D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2159D">
        <w:rPr>
          <w:rFonts w:ascii="Times New Roman" w:hAnsi="Times New Roman" w:cs="Times New Roman"/>
          <w:sz w:val="28"/>
          <w:szCs w:val="28"/>
          <w:lang w:val="ky-KG"/>
        </w:rPr>
        <w:t> </w:t>
      </w:r>
    </w:p>
    <w:p w:rsidR="00354F25" w:rsidRPr="00642EF7" w:rsidRDefault="00354F25" w:rsidP="00C215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642EF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5. </w:t>
      </w:r>
      <w:r w:rsidR="00A07D25">
        <w:rPr>
          <w:rFonts w:ascii="Times New Roman" w:hAnsi="Times New Roman" w:cs="Times New Roman"/>
          <w:b/>
          <w:bCs/>
          <w:sz w:val="28"/>
          <w:szCs w:val="28"/>
          <w:lang w:val="ky-KG"/>
        </w:rPr>
        <w:t>А</w:t>
      </w:r>
      <w:r w:rsidR="00A07D25" w:rsidRPr="00642EF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дистештирилген уюмдун </w:t>
      </w:r>
      <w:r w:rsidR="00A07D25">
        <w:rPr>
          <w:rFonts w:ascii="Times New Roman" w:hAnsi="Times New Roman" w:cs="Times New Roman"/>
          <w:b/>
          <w:bCs/>
          <w:sz w:val="28"/>
          <w:szCs w:val="28"/>
          <w:lang w:val="ky-KG"/>
        </w:rPr>
        <w:t>э</w:t>
      </w:r>
      <w:r w:rsidR="00A07D25" w:rsidRPr="00642EF7">
        <w:rPr>
          <w:rFonts w:ascii="Times New Roman" w:hAnsi="Times New Roman" w:cs="Times New Roman"/>
          <w:b/>
          <w:bCs/>
          <w:sz w:val="28"/>
          <w:szCs w:val="28"/>
          <w:lang w:val="ky-KG"/>
        </w:rPr>
        <w:t>кспертин</w:t>
      </w:r>
      <w:r w:rsidRPr="00642EF7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аттестациялоо</w:t>
      </w:r>
    </w:p>
    <w:p w:rsidR="00354F25" w:rsidRPr="00642EF7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42EF7">
        <w:rPr>
          <w:rFonts w:ascii="Times New Roman" w:hAnsi="Times New Roman" w:cs="Times New Roman"/>
          <w:sz w:val="28"/>
          <w:szCs w:val="28"/>
          <w:lang w:val="ky-KG"/>
        </w:rPr>
        <w:t> </w:t>
      </w:r>
    </w:p>
    <w:p w:rsidR="00642EF7" w:rsidRPr="00642EF7" w:rsidRDefault="00A07D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18</w:t>
      </w:r>
      <w:r w:rsidR="00354F25" w:rsidRPr="00642EF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642EF7" w:rsidRPr="00642EF7">
        <w:rPr>
          <w:rFonts w:ascii="Times New Roman" w:hAnsi="Times New Roman" w:cs="Times New Roman"/>
          <w:sz w:val="28"/>
          <w:szCs w:val="28"/>
          <w:lang w:val="ky-KG"/>
        </w:rPr>
        <w:t>Адистештирилген уюмдун экспертин аттестациялоо объекттер жана (же) ишмердүүлүктүн түрлөрү</w:t>
      </w:r>
      <w:r w:rsidR="00642EF7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642EF7" w:rsidRPr="00642EF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42EF7">
        <w:rPr>
          <w:rFonts w:ascii="Times New Roman" w:hAnsi="Times New Roman" w:cs="Times New Roman"/>
          <w:sz w:val="28"/>
          <w:szCs w:val="28"/>
          <w:lang w:val="ky-KG"/>
        </w:rPr>
        <w:t>тиешелүү эксперттик</w:t>
      </w:r>
      <w:r w:rsidR="00642EF7" w:rsidRPr="00642EF7">
        <w:rPr>
          <w:rFonts w:ascii="Times New Roman" w:hAnsi="Times New Roman" w:cs="Times New Roman"/>
          <w:sz w:val="28"/>
          <w:szCs w:val="28"/>
          <w:lang w:val="ky-KG"/>
        </w:rPr>
        <w:t xml:space="preserve"> иштерди жүргүзүү үчүн зарыл болгон анын кесиптик билиминин, теориялык жана практикалык даярдыгынын, тажрыйбасынын, компетенциясынын, экспертиза чөйрөсүндөгү көндүмдөрүнүн жетиштүүлүгүн тастыктоо максатында жү</w:t>
      </w:r>
      <w:r w:rsidR="00642EF7">
        <w:rPr>
          <w:rFonts w:ascii="Times New Roman" w:hAnsi="Times New Roman" w:cs="Times New Roman"/>
          <w:sz w:val="28"/>
          <w:szCs w:val="28"/>
          <w:lang w:val="ky-KG"/>
        </w:rPr>
        <w:t xml:space="preserve">ргүзүлөт. </w:t>
      </w:r>
    </w:p>
    <w:p w:rsidR="00354F25" w:rsidRPr="006F33FA" w:rsidRDefault="006F33FA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19</w:t>
      </w:r>
      <w:r w:rsidR="008D32A5">
        <w:rPr>
          <w:rFonts w:ascii="Times New Roman" w:hAnsi="Times New Roman" w:cs="Times New Roman"/>
          <w:sz w:val="28"/>
          <w:szCs w:val="28"/>
          <w:lang w:val="ky-KG"/>
        </w:rPr>
        <w:t>. Экспертти аттестациялоо</w:t>
      </w:r>
      <w:r w:rsidR="00354F25" w:rsidRPr="006F33FA">
        <w:rPr>
          <w:rFonts w:ascii="Times New Roman" w:hAnsi="Times New Roman" w:cs="Times New Roman"/>
          <w:sz w:val="28"/>
          <w:szCs w:val="28"/>
          <w:lang w:val="ky-KG"/>
        </w:rPr>
        <w:t xml:space="preserve"> ыйгарым укуктуу органдын буйругу менен түзүлүүчү аттестациялык комиссия тарабынан жүргүзүлөт.</w:t>
      </w:r>
      <w:r w:rsidR="008D32A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Аттестациялык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комиссиянын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мүчөлөрүнүн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саны так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болушу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Экспертке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кандидаттын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аттестацияланышы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чечим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аттестациялык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комиссиянын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мүчөлөрүнүн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көпчүлүк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добушу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алынат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354F25" w:rsidRPr="00354F25" w:rsidRDefault="002D5634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20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Экспертти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аттестациялоо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жол-жобосу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төмөнкүлөрдү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камтыйт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>:</w:t>
      </w:r>
    </w:p>
    <w:p w:rsidR="00C56C93" w:rsidRPr="00C56C93" w:rsidRDefault="00354F25" w:rsidP="00C5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эксперттикке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талапкер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тарабынан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r w:rsidR="00C56C93">
        <w:rPr>
          <w:rFonts w:ascii="Times New Roman" w:hAnsi="Times New Roman" w:cs="Times New Roman"/>
          <w:sz w:val="28"/>
          <w:szCs w:val="28"/>
          <w:lang w:val="ky-KG"/>
        </w:rPr>
        <w:t>Жобонун</w:t>
      </w:r>
      <w:r w:rsidR="00C56C93" w:rsidRPr="00C56C93">
        <w:rPr>
          <w:rFonts w:ascii="Times New Roman" w:hAnsi="Times New Roman" w:cs="Times New Roman"/>
          <w:sz w:val="28"/>
          <w:szCs w:val="28"/>
        </w:rPr>
        <w:t xml:space="preserve"> 1-тиркемесине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аттестацияга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ага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тиркелген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документтерди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6C93" w:rsidRPr="00C56C93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="00C56C93" w:rsidRPr="00C56C93">
        <w:rPr>
          <w:rFonts w:ascii="Times New Roman" w:hAnsi="Times New Roman" w:cs="Times New Roman"/>
          <w:sz w:val="28"/>
          <w:szCs w:val="28"/>
        </w:rPr>
        <w:t>;</w:t>
      </w:r>
      <w:r w:rsidR="00C56C9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C56C93" w:rsidRPr="00C56C93" w:rsidRDefault="00C56C93" w:rsidP="00C5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6C93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>арызды</w:t>
      </w:r>
      <w:r w:rsidRPr="00C56C93">
        <w:rPr>
          <w:rFonts w:ascii="Times New Roman" w:hAnsi="Times New Roman" w:cs="Times New Roman"/>
          <w:sz w:val="28"/>
          <w:szCs w:val="28"/>
          <w:lang w:val="ky-KG"/>
        </w:rPr>
        <w:t xml:space="preserve">, ага тиркелген документтердин жетиштүүлүгүн жана толуктугун </w:t>
      </w:r>
      <w:r>
        <w:rPr>
          <w:rFonts w:ascii="Times New Roman" w:hAnsi="Times New Roman" w:cs="Times New Roman"/>
          <w:sz w:val="28"/>
          <w:szCs w:val="28"/>
          <w:lang w:val="ky-KG"/>
        </w:rPr>
        <w:t>анализдөө</w:t>
      </w:r>
      <w:r w:rsidRPr="00C56C93">
        <w:rPr>
          <w:rFonts w:ascii="Times New Roman" w:hAnsi="Times New Roman" w:cs="Times New Roman"/>
          <w:sz w:val="28"/>
          <w:szCs w:val="28"/>
          <w:lang w:val="ky-KG"/>
        </w:rPr>
        <w:t>, арыз ээсине аттестациялоо мөөнөттөрү жөнүндө билдирүү жөнөтүү;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C56C93" w:rsidRPr="005D3AE1" w:rsidRDefault="00C56C93" w:rsidP="00C5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3AE1">
        <w:rPr>
          <w:rFonts w:ascii="Times New Roman" w:hAnsi="Times New Roman" w:cs="Times New Roman"/>
          <w:sz w:val="28"/>
          <w:szCs w:val="28"/>
          <w:lang w:val="ky-KG"/>
        </w:rPr>
        <w:t>- квалификациялык экзаменди</w:t>
      </w:r>
      <w:r w:rsidR="005D3AE1" w:rsidRPr="005D3AE1">
        <w:rPr>
          <w:rFonts w:ascii="Times New Roman" w:hAnsi="Times New Roman" w:cs="Times New Roman"/>
          <w:sz w:val="28"/>
          <w:szCs w:val="28"/>
          <w:lang w:val="ky-KG"/>
        </w:rPr>
        <w:t xml:space="preserve"> өткөрүү, экзамендин жыйынтыгы бою</w:t>
      </w:r>
      <w:r w:rsidR="005D3AE1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5D3AE1" w:rsidRPr="005D3AE1">
        <w:rPr>
          <w:rFonts w:ascii="Times New Roman" w:hAnsi="Times New Roman" w:cs="Times New Roman"/>
          <w:sz w:val="28"/>
          <w:szCs w:val="28"/>
          <w:lang w:val="ky-KG"/>
        </w:rPr>
        <w:t>ча</w:t>
      </w:r>
      <w:r w:rsidRPr="005D3AE1">
        <w:rPr>
          <w:rFonts w:ascii="Times New Roman" w:hAnsi="Times New Roman" w:cs="Times New Roman"/>
          <w:sz w:val="28"/>
          <w:szCs w:val="28"/>
          <w:lang w:val="ky-KG"/>
        </w:rPr>
        <w:t xml:space="preserve"> баа коюу;</w:t>
      </w:r>
    </w:p>
    <w:p w:rsidR="00C56C93" w:rsidRPr="005D3AE1" w:rsidRDefault="00C56C93" w:rsidP="00C5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3AE1">
        <w:rPr>
          <w:rFonts w:ascii="Times New Roman" w:hAnsi="Times New Roman" w:cs="Times New Roman"/>
          <w:sz w:val="28"/>
          <w:szCs w:val="28"/>
          <w:lang w:val="ky-KG"/>
        </w:rPr>
        <w:t>- аттестациялоо (аттестация</w:t>
      </w:r>
      <w:r w:rsidR="005D3AE1">
        <w:rPr>
          <w:rFonts w:ascii="Times New Roman" w:hAnsi="Times New Roman" w:cs="Times New Roman"/>
          <w:sz w:val="28"/>
          <w:szCs w:val="28"/>
          <w:lang w:val="ky-KG"/>
        </w:rPr>
        <w:t>лоодон</w:t>
      </w:r>
      <w:r w:rsidRPr="005D3AE1">
        <w:rPr>
          <w:rFonts w:ascii="Times New Roman" w:hAnsi="Times New Roman" w:cs="Times New Roman"/>
          <w:sz w:val="28"/>
          <w:szCs w:val="28"/>
          <w:lang w:val="ky-KG"/>
        </w:rPr>
        <w:t xml:space="preserve"> баш тартуу) мүмкүндүгү жөнүндө чечим кабыл алуу жана </w:t>
      </w:r>
      <w:r w:rsidR="005D3AE1">
        <w:rPr>
          <w:rFonts w:ascii="Times New Roman" w:hAnsi="Times New Roman" w:cs="Times New Roman"/>
          <w:sz w:val="28"/>
          <w:szCs w:val="28"/>
          <w:lang w:val="ky-KG"/>
        </w:rPr>
        <w:t>экспертке</w:t>
      </w:r>
      <w:r w:rsidR="005D3AE1" w:rsidRPr="005D3AE1">
        <w:rPr>
          <w:rFonts w:ascii="Times New Roman" w:hAnsi="Times New Roman" w:cs="Times New Roman"/>
          <w:sz w:val="28"/>
          <w:szCs w:val="28"/>
          <w:lang w:val="ky-KG"/>
        </w:rPr>
        <w:t xml:space="preserve"> талапкерге </w:t>
      </w:r>
      <w:r w:rsidRPr="005D3AE1">
        <w:rPr>
          <w:rFonts w:ascii="Times New Roman" w:hAnsi="Times New Roman" w:cs="Times New Roman"/>
          <w:sz w:val="28"/>
          <w:szCs w:val="28"/>
          <w:lang w:val="ky-KG"/>
        </w:rPr>
        <w:t>экспертизанын объектисине ылайык келген эксперттик</w:t>
      </w:r>
      <w:r w:rsidR="005D3AE1">
        <w:rPr>
          <w:rFonts w:ascii="Times New Roman" w:hAnsi="Times New Roman" w:cs="Times New Roman"/>
          <w:sz w:val="28"/>
          <w:szCs w:val="28"/>
          <w:lang w:val="ky-KG"/>
        </w:rPr>
        <w:t xml:space="preserve"> иштин түрү боюнча квалификация</w:t>
      </w:r>
      <w:r w:rsidR="005D3AE1" w:rsidRPr="005D3AE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3AE1">
        <w:rPr>
          <w:rFonts w:ascii="Times New Roman" w:hAnsi="Times New Roman" w:cs="Times New Roman"/>
          <w:sz w:val="28"/>
          <w:szCs w:val="28"/>
          <w:lang w:val="ky-KG"/>
        </w:rPr>
        <w:t>ыйгаруу;</w:t>
      </w:r>
      <w:r w:rsidR="005D3AE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C56C93" w:rsidRPr="00C56C93" w:rsidRDefault="00C56C93" w:rsidP="00C56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r w:rsidR="00E54B61">
        <w:rPr>
          <w:rFonts w:ascii="Times New Roman" w:hAnsi="Times New Roman" w:cs="Times New Roman"/>
          <w:sz w:val="28"/>
          <w:szCs w:val="28"/>
          <w:lang w:val="ky-KG"/>
        </w:rPr>
        <w:t>аттестатты</w:t>
      </w:r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тариздөө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каттоо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B61" w:rsidRPr="00C56C93">
        <w:rPr>
          <w:rFonts w:ascii="Times New Roman" w:hAnsi="Times New Roman" w:cs="Times New Roman"/>
          <w:sz w:val="28"/>
          <w:szCs w:val="28"/>
        </w:rPr>
        <w:t>экспертке</w:t>
      </w:r>
      <w:proofErr w:type="spellEnd"/>
      <w:r w:rsidR="00E54B61"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берүү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>;</w:t>
      </w:r>
    </w:p>
    <w:p w:rsidR="00FA545A" w:rsidRDefault="00C56C93" w:rsidP="00FA5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C56C9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терс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чечим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кабыл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алынганда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себептерин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көрсөтүү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аттестация</w:t>
      </w:r>
      <w:r w:rsidR="00FA545A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="00FA545A">
        <w:rPr>
          <w:rFonts w:ascii="Times New Roman" w:hAnsi="Times New Roman" w:cs="Times New Roman"/>
          <w:sz w:val="28"/>
          <w:szCs w:val="28"/>
        </w:rPr>
        <w:t>до</w:t>
      </w:r>
      <w:r w:rsidRPr="00C56C93">
        <w:rPr>
          <w:rFonts w:ascii="Times New Roman" w:hAnsi="Times New Roman" w:cs="Times New Roman"/>
          <w:sz w:val="28"/>
          <w:szCs w:val="28"/>
        </w:rPr>
        <w:t xml:space="preserve">н баш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тартуу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FA545A">
        <w:rPr>
          <w:rFonts w:ascii="Times New Roman" w:hAnsi="Times New Roman" w:cs="Times New Roman"/>
          <w:sz w:val="28"/>
          <w:szCs w:val="28"/>
          <w:lang w:val="ky-KG"/>
        </w:rPr>
        <w:t>ке</w:t>
      </w:r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талапкерге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жазуу</w:t>
      </w:r>
      <w:proofErr w:type="spellEnd"/>
      <w:r w:rsidRPr="00C56C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C93">
        <w:rPr>
          <w:rFonts w:ascii="Times New Roman" w:hAnsi="Times New Roman" w:cs="Times New Roman"/>
          <w:sz w:val="28"/>
          <w:szCs w:val="28"/>
        </w:rPr>
        <w:t>жүз</w:t>
      </w:r>
      <w:r w:rsidR="00FA545A">
        <w:rPr>
          <w:rFonts w:ascii="Times New Roman" w:hAnsi="Times New Roman" w:cs="Times New Roman"/>
          <w:sz w:val="28"/>
          <w:szCs w:val="28"/>
        </w:rPr>
        <w:t>үндө</w:t>
      </w:r>
      <w:proofErr w:type="spellEnd"/>
      <w:r w:rsidR="00FA54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45A">
        <w:rPr>
          <w:rFonts w:ascii="Times New Roman" w:hAnsi="Times New Roman" w:cs="Times New Roman"/>
          <w:sz w:val="28"/>
          <w:szCs w:val="28"/>
        </w:rPr>
        <w:t>билдирүү</w:t>
      </w:r>
      <w:proofErr w:type="spellEnd"/>
      <w:r w:rsidR="00FA54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F25" w:rsidRPr="00FA545A" w:rsidRDefault="00354F25" w:rsidP="00FA54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A545A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FA545A">
        <w:rPr>
          <w:rFonts w:ascii="Times New Roman" w:hAnsi="Times New Roman" w:cs="Times New Roman"/>
          <w:sz w:val="28"/>
          <w:szCs w:val="28"/>
          <w:lang w:val="ky-KG"/>
        </w:rPr>
        <w:t>1</w:t>
      </w:r>
      <w:r w:rsidRPr="00FA545A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A545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D7F81">
        <w:rPr>
          <w:rFonts w:ascii="Times New Roman" w:hAnsi="Times New Roman" w:cs="Times New Roman"/>
          <w:sz w:val="28"/>
          <w:szCs w:val="28"/>
          <w:lang w:val="ky-KG"/>
        </w:rPr>
        <w:t>Э</w:t>
      </w:r>
      <w:r w:rsidRPr="00FA545A">
        <w:rPr>
          <w:rFonts w:ascii="Times New Roman" w:hAnsi="Times New Roman" w:cs="Times New Roman"/>
          <w:sz w:val="28"/>
          <w:szCs w:val="28"/>
          <w:lang w:val="ky-KG"/>
        </w:rPr>
        <w:t xml:space="preserve">кспертке талапкер </w:t>
      </w:r>
      <w:r w:rsidR="006D7F81">
        <w:rPr>
          <w:rFonts w:ascii="Times New Roman" w:hAnsi="Times New Roman" w:cs="Times New Roman"/>
          <w:sz w:val="28"/>
          <w:szCs w:val="28"/>
          <w:lang w:val="ky-KG"/>
        </w:rPr>
        <w:t xml:space="preserve">өзү </w:t>
      </w:r>
      <w:r w:rsidRPr="00FA545A">
        <w:rPr>
          <w:rFonts w:ascii="Times New Roman" w:hAnsi="Times New Roman" w:cs="Times New Roman"/>
          <w:sz w:val="28"/>
          <w:szCs w:val="28"/>
          <w:lang w:val="ky-KG"/>
        </w:rPr>
        <w:t>туурасындагы маалыматтардын аныктыгын документалдуу түрдө тастыктайт.</w:t>
      </w:r>
      <w:r w:rsidR="006D7F8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D7F81" w:rsidRDefault="006D7F8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D7F81">
        <w:rPr>
          <w:rFonts w:ascii="Times New Roman" w:hAnsi="Times New Roman" w:cs="Times New Roman"/>
          <w:sz w:val="28"/>
          <w:szCs w:val="28"/>
          <w:lang w:val="ky-KG"/>
        </w:rPr>
        <w:t>Эгерде жалган маалыматтар аныкталса, эксперт</w:t>
      </w:r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Pr="006D7F81">
        <w:rPr>
          <w:rFonts w:ascii="Times New Roman" w:hAnsi="Times New Roman" w:cs="Times New Roman"/>
          <w:sz w:val="28"/>
          <w:szCs w:val="28"/>
          <w:lang w:val="ky-KG"/>
        </w:rPr>
        <w:t>е талапкер</w:t>
      </w:r>
      <w:r>
        <w:rPr>
          <w:rFonts w:ascii="Times New Roman" w:hAnsi="Times New Roman" w:cs="Times New Roman"/>
          <w:sz w:val="28"/>
          <w:szCs w:val="28"/>
          <w:lang w:val="ky-KG"/>
        </w:rPr>
        <w:t>ге</w:t>
      </w:r>
      <w:r w:rsidRPr="006D7F81">
        <w:rPr>
          <w:rFonts w:ascii="Times New Roman" w:hAnsi="Times New Roman" w:cs="Times New Roman"/>
          <w:sz w:val="28"/>
          <w:szCs w:val="28"/>
          <w:lang w:val="ky-KG"/>
        </w:rPr>
        <w:t xml:space="preserve"> аттестация</w:t>
      </w:r>
      <w:r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Pr="006D7F81">
        <w:rPr>
          <w:rFonts w:ascii="Times New Roman" w:hAnsi="Times New Roman" w:cs="Times New Roman"/>
          <w:sz w:val="28"/>
          <w:szCs w:val="28"/>
          <w:lang w:val="ky-KG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о</w:t>
      </w:r>
      <w:r w:rsidRPr="006D7F81">
        <w:rPr>
          <w:rFonts w:ascii="Times New Roman" w:hAnsi="Times New Roman" w:cs="Times New Roman"/>
          <w:sz w:val="28"/>
          <w:szCs w:val="28"/>
          <w:lang w:val="ky-KG"/>
        </w:rPr>
        <w:t>н өтүүгө жол берилбейт.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80C5E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0C5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="00480C5E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480C5E">
        <w:rPr>
          <w:rFonts w:ascii="Times New Roman" w:hAnsi="Times New Roman" w:cs="Times New Roman"/>
          <w:sz w:val="28"/>
          <w:szCs w:val="28"/>
          <w:lang w:val="ky-KG"/>
        </w:rPr>
        <w:t xml:space="preserve">. Арызды жана ага тиркелген документтерди талдоо ыйгарым укуктуу орган тарабынан алардын </w:t>
      </w:r>
      <w:r w:rsidR="00480C5E" w:rsidRPr="00480C5E">
        <w:rPr>
          <w:rFonts w:ascii="Times New Roman" w:hAnsi="Times New Roman" w:cs="Times New Roman"/>
          <w:sz w:val="28"/>
          <w:szCs w:val="28"/>
          <w:lang w:val="ky-KG"/>
        </w:rPr>
        <w:t>жетиштүү</w:t>
      </w:r>
      <w:r w:rsidR="00480C5E">
        <w:rPr>
          <w:rFonts w:ascii="Times New Roman" w:hAnsi="Times New Roman" w:cs="Times New Roman"/>
          <w:sz w:val="28"/>
          <w:szCs w:val="28"/>
          <w:lang w:val="ky-KG"/>
        </w:rPr>
        <w:t xml:space="preserve"> жана толук</w:t>
      </w:r>
      <w:r w:rsidR="00480C5E" w:rsidRPr="00480C5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80C5E">
        <w:rPr>
          <w:rFonts w:ascii="Times New Roman" w:hAnsi="Times New Roman" w:cs="Times New Roman"/>
          <w:sz w:val="28"/>
          <w:szCs w:val="28"/>
          <w:lang w:val="ky-KG"/>
        </w:rPr>
        <w:t>камтылышын</w:t>
      </w:r>
      <w:r w:rsidR="00480C5E" w:rsidRPr="00480C5E">
        <w:rPr>
          <w:rFonts w:ascii="Times New Roman" w:hAnsi="Times New Roman" w:cs="Times New Roman"/>
          <w:sz w:val="28"/>
          <w:szCs w:val="28"/>
          <w:lang w:val="ky-KG"/>
        </w:rPr>
        <w:t xml:space="preserve"> текшерүү максатында жүргүзүлөт.</w:t>
      </w:r>
    </w:p>
    <w:p w:rsidR="00354F25" w:rsidRPr="00480C5E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480C5E">
        <w:rPr>
          <w:rFonts w:ascii="Times New Roman" w:hAnsi="Times New Roman" w:cs="Times New Roman"/>
          <w:sz w:val="28"/>
          <w:szCs w:val="28"/>
          <w:lang w:val="ky-KG"/>
        </w:rPr>
        <w:t xml:space="preserve">Документтерди кароо мөөнөтү </w:t>
      </w:r>
      <w:r w:rsidR="00480C5E">
        <w:rPr>
          <w:rFonts w:ascii="Times New Roman" w:hAnsi="Times New Roman" w:cs="Times New Roman"/>
          <w:sz w:val="28"/>
          <w:szCs w:val="28"/>
          <w:lang w:val="ky-KG"/>
        </w:rPr>
        <w:t>15</w:t>
      </w:r>
      <w:r w:rsidRPr="00480C5E">
        <w:rPr>
          <w:rFonts w:ascii="Times New Roman" w:hAnsi="Times New Roman" w:cs="Times New Roman"/>
          <w:sz w:val="28"/>
          <w:szCs w:val="28"/>
          <w:lang w:val="ky-KG"/>
        </w:rPr>
        <w:t xml:space="preserve"> жумушчу күндөн ашпашы керек.</w:t>
      </w:r>
    </w:p>
    <w:p w:rsidR="00354F25" w:rsidRPr="00354F25" w:rsidRDefault="004E4939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23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экзамен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төмөнкүдөй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бөлүктөн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турат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>: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бөлүк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–</w:t>
      </w:r>
      <w:r w:rsidR="009E2ED5">
        <w:rPr>
          <w:rFonts w:ascii="Times New Roman" w:hAnsi="Times New Roman" w:cs="Times New Roman"/>
          <w:sz w:val="28"/>
          <w:szCs w:val="28"/>
          <w:lang w:val="ky-KG"/>
        </w:rPr>
        <w:t xml:space="preserve"> ж</w:t>
      </w:r>
      <w:r w:rsidR="009E2ED5" w:rsidRPr="009E2ED5">
        <w:rPr>
          <w:rFonts w:ascii="Times New Roman" w:hAnsi="Times New Roman" w:cs="Times New Roman"/>
          <w:sz w:val="28"/>
          <w:szCs w:val="28"/>
          <w:lang w:val="ky-KG"/>
        </w:rPr>
        <w:t xml:space="preserve">азуу </w:t>
      </w:r>
      <w:r w:rsidR="009E2ED5" w:rsidRPr="00172FC2">
        <w:rPr>
          <w:rFonts w:ascii="Times New Roman" w:hAnsi="Times New Roman" w:cs="Times New Roman"/>
          <w:sz w:val="28"/>
          <w:szCs w:val="28"/>
          <w:lang w:val="ky-KG"/>
        </w:rPr>
        <w:t>түрүндөгү</w:t>
      </w:r>
      <w:r w:rsidR="009E2ED5" w:rsidRPr="009E2ED5">
        <w:rPr>
          <w:rFonts w:ascii="Times New Roman" w:hAnsi="Times New Roman" w:cs="Times New Roman"/>
          <w:sz w:val="28"/>
          <w:szCs w:val="28"/>
          <w:lang w:val="ky-KG"/>
        </w:rPr>
        <w:t xml:space="preserve"> жалпы </w:t>
      </w:r>
      <w:r w:rsidR="009E2ED5">
        <w:rPr>
          <w:rFonts w:ascii="Times New Roman" w:hAnsi="Times New Roman" w:cs="Times New Roman"/>
          <w:sz w:val="28"/>
          <w:szCs w:val="28"/>
          <w:lang w:val="ky-KG"/>
        </w:rPr>
        <w:t>экзамен</w:t>
      </w:r>
      <w:r w:rsidRPr="00354F25">
        <w:rPr>
          <w:rFonts w:ascii="Times New Roman" w:hAnsi="Times New Roman" w:cs="Times New Roman"/>
          <w:sz w:val="28"/>
          <w:szCs w:val="28"/>
        </w:rPr>
        <w:t>;</w:t>
      </w:r>
    </w:p>
    <w:p w:rsidR="00354F25" w:rsidRPr="009E2ED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54F25">
        <w:rPr>
          <w:rFonts w:ascii="Times New Roman" w:hAnsi="Times New Roman" w:cs="Times New Roman"/>
          <w:sz w:val="28"/>
          <w:szCs w:val="28"/>
        </w:rPr>
        <w:lastRenderedPageBreak/>
        <w:t xml:space="preserve">II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бөлүк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– </w:t>
      </w:r>
      <w:r w:rsidR="009E2ED5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9E2ED5" w:rsidRPr="00172FC2">
        <w:rPr>
          <w:rFonts w:ascii="Times New Roman" w:hAnsi="Times New Roman" w:cs="Times New Roman"/>
          <w:sz w:val="28"/>
          <w:szCs w:val="28"/>
          <w:lang w:val="ky-KG"/>
        </w:rPr>
        <w:t>азуу түрүндөгү атайын экзамен</w:t>
      </w:r>
      <w:r w:rsidRPr="00354F25">
        <w:rPr>
          <w:rFonts w:ascii="Times New Roman" w:hAnsi="Times New Roman" w:cs="Times New Roman"/>
          <w:sz w:val="28"/>
          <w:szCs w:val="28"/>
        </w:rPr>
        <w:t>.</w:t>
      </w:r>
      <w:r w:rsidR="009E2E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9E2ED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Экзамендин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бардык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бөлүктөрү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убакытта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өткөрүлөт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  <w:r w:rsidR="009E2ED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A749C" w:rsidRPr="00172FC2" w:rsidRDefault="004E4939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24</w:t>
      </w:r>
      <w:r w:rsidR="00354F25" w:rsidRPr="009E2ED5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BA749C" w:rsidRPr="009E2ED5">
        <w:rPr>
          <w:rFonts w:ascii="Times New Roman" w:hAnsi="Times New Roman" w:cs="Times New Roman"/>
          <w:sz w:val="28"/>
          <w:szCs w:val="28"/>
          <w:lang w:val="ky-KG"/>
        </w:rPr>
        <w:t xml:space="preserve">Жазуу </w:t>
      </w:r>
      <w:r w:rsidR="009E2ED5" w:rsidRPr="00172FC2">
        <w:rPr>
          <w:rFonts w:ascii="Times New Roman" w:hAnsi="Times New Roman" w:cs="Times New Roman"/>
          <w:sz w:val="28"/>
          <w:szCs w:val="28"/>
          <w:lang w:val="ky-KG"/>
        </w:rPr>
        <w:t>түрүндөгү</w:t>
      </w:r>
      <w:r w:rsidR="00BA749C" w:rsidRPr="009E2ED5">
        <w:rPr>
          <w:rFonts w:ascii="Times New Roman" w:hAnsi="Times New Roman" w:cs="Times New Roman"/>
          <w:sz w:val="28"/>
          <w:szCs w:val="28"/>
          <w:lang w:val="ky-KG"/>
        </w:rPr>
        <w:t xml:space="preserve"> жалпы </w:t>
      </w:r>
      <w:r w:rsidR="009E2ED5">
        <w:rPr>
          <w:rFonts w:ascii="Times New Roman" w:hAnsi="Times New Roman" w:cs="Times New Roman"/>
          <w:sz w:val="28"/>
          <w:szCs w:val="28"/>
          <w:lang w:val="ky-KG"/>
        </w:rPr>
        <w:t>экзамен</w:t>
      </w:r>
      <w:r w:rsidR="00BA749C" w:rsidRPr="009E2ED5">
        <w:rPr>
          <w:rFonts w:ascii="Times New Roman" w:hAnsi="Times New Roman" w:cs="Times New Roman"/>
          <w:sz w:val="28"/>
          <w:szCs w:val="28"/>
          <w:lang w:val="ky-KG"/>
        </w:rPr>
        <w:t xml:space="preserve"> (I бөлүк) ченемдик укуктук актыларды, эксперттик корутундунун курамына жана мазмунуна негизги талаптарды билүүсүн текшерүү үчүн суроолорду камтыйт.</w:t>
      </w:r>
      <w:r w:rsidR="00172FC2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B57EFE" w:rsidRDefault="00172FC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25</w:t>
      </w:r>
      <w:r w:rsidR="00354F25" w:rsidRPr="00172FC2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172FC2">
        <w:rPr>
          <w:rFonts w:ascii="Times New Roman" w:hAnsi="Times New Roman" w:cs="Times New Roman"/>
          <w:sz w:val="28"/>
          <w:szCs w:val="28"/>
          <w:lang w:val="ky-KG"/>
        </w:rPr>
        <w:t xml:space="preserve">Жазуу түрүндөгү атайын экзамен (II бөлүк) </w:t>
      </w:r>
      <w:r w:rsidR="00B57EFE">
        <w:rPr>
          <w:rFonts w:ascii="Times New Roman" w:hAnsi="Times New Roman" w:cs="Times New Roman"/>
          <w:sz w:val="28"/>
          <w:szCs w:val="28"/>
          <w:lang w:val="ky-KG"/>
        </w:rPr>
        <w:t>арыз</w:t>
      </w:r>
      <w:r w:rsidRPr="00172FC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57EFE">
        <w:rPr>
          <w:rFonts w:ascii="Times New Roman" w:hAnsi="Times New Roman" w:cs="Times New Roman"/>
          <w:sz w:val="28"/>
          <w:szCs w:val="28"/>
          <w:lang w:val="ky-KG"/>
        </w:rPr>
        <w:t xml:space="preserve">берилген </w:t>
      </w:r>
      <w:r w:rsidR="00B57EFE" w:rsidRPr="00B57EFE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 тармагына </w:t>
      </w:r>
      <w:r w:rsidRPr="00172FC2">
        <w:rPr>
          <w:rFonts w:ascii="Times New Roman" w:hAnsi="Times New Roman" w:cs="Times New Roman"/>
          <w:sz w:val="28"/>
          <w:szCs w:val="28"/>
          <w:lang w:val="ky-KG"/>
        </w:rPr>
        <w:t xml:space="preserve">ылайык </w:t>
      </w:r>
      <w:r w:rsidR="00B57EFE" w:rsidRPr="00B57EFE">
        <w:rPr>
          <w:rFonts w:ascii="Times New Roman" w:hAnsi="Times New Roman" w:cs="Times New Roman"/>
          <w:sz w:val="28"/>
          <w:szCs w:val="28"/>
          <w:lang w:val="ky-KG"/>
        </w:rPr>
        <w:t xml:space="preserve">объекттер жана (же) ишмердүүлүктүн түрлөрү боюнча </w:t>
      </w:r>
      <w:r w:rsidR="00B57EFE" w:rsidRPr="00172FC2">
        <w:rPr>
          <w:rFonts w:ascii="Times New Roman" w:hAnsi="Times New Roman" w:cs="Times New Roman"/>
          <w:sz w:val="28"/>
          <w:szCs w:val="28"/>
          <w:lang w:val="ky-KG"/>
        </w:rPr>
        <w:t>техникалык жана усулдук документтердин тала</w:t>
      </w:r>
      <w:r w:rsidR="00B57EFE">
        <w:rPr>
          <w:rFonts w:ascii="Times New Roman" w:hAnsi="Times New Roman" w:cs="Times New Roman"/>
          <w:sz w:val="28"/>
          <w:szCs w:val="28"/>
          <w:lang w:val="ky-KG"/>
        </w:rPr>
        <w:t xml:space="preserve">птары боюнча суроолорду камтыйт. </w:t>
      </w:r>
    </w:p>
    <w:p w:rsidR="00354F25" w:rsidRPr="00B57EFE" w:rsidRDefault="00B57EFE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26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Экзаменди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билеттер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кеминде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8</w:t>
      </w:r>
      <w:r w:rsidR="00354F25" w:rsidRPr="00354F2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эмес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арыз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аттестация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тармагына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суроолордон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4F25" w:rsidRPr="00354F25">
        <w:rPr>
          <w:rFonts w:ascii="Times New Roman" w:hAnsi="Times New Roman" w:cs="Times New Roman"/>
          <w:sz w:val="28"/>
          <w:szCs w:val="28"/>
        </w:rPr>
        <w:t>турат</w:t>
      </w:r>
      <w:proofErr w:type="spellEnd"/>
      <w:r w:rsidR="00354F25" w:rsidRPr="00354F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F80563" w:rsidRPr="00F80563" w:rsidRDefault="00F80563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80563">
        <w:rPr>
          <w:rFonts w:ascii="Times New Roman" w:hAnsi="Times New Roman" w:cs="Times New Roman"/>
          <w:sz w:val="28"/>
          <w:szCs w:val="28"/>
          <w:lang w:val="ky-KG"/>
        </w:rPr>
        <w:t>Экзамендик билеттердин суроолору экзамендик суроолордун жыйнагынан туш келди тандалып алынат.</w:t>
      </w:r>
    </w:p>
    <w:p w:rsidR="00354F25" w:rsidRPr="00F80563" w:rsidRDefault="00F80563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Экзамендик суроолордун жыйнагы</w:t>
      </w:r>
      <w:r w:rsidRPr="00F8056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ыйгарым </w:t>
      </w:r>
      <w:r w:rsidR="00354F25" w:rsidRPr="00F80563">
        <w:rPr>
          <w:rFonts w:ascii="Times New Roman" w:hAnsi="Times New Roman" w:cs="Times New Roman"/>
          <w:sz w:val="28"/>
          <w:szCs w:val="28"/>
          <w:lang w:val="ky-KG"/>
        </w:rPr>
        <w:t>укуктуу орган тарабынан иштелип чыгат жана бекитилет.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05A9B" w:rsidRPr="00305A9B" w:rsidRDefault="00305A9B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05A9B">
        <w:rPr>
          <w:rFonts w:ascii="Times New Roman" w:hAnsi="Times New Roman" w:cs="Times New Roman"/>
          <w:sz w:val="28"/>
          <w:szCs w:val="28"/>
          <w:lang w:val="ky-KG"/>
        </w:rPr>
        <w:t>Экзамендик суроолордун жыйнактары эксперттердин ишинин өзгөчөлүктөрүн толук камтышы керек жана эксперттикке талапкерлердин компетенттүүлүгүн баалоого мүмкүндүк берүүчү суроолорду камтууга тийиш.</w:t>
      </w:r>
    </w:p>
    <w:p w:rsidR="00F37844" w:rsidRDefault="00305A9B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27</w:t>
      </w:r>
      <w:r w:rsidR="00354F25" w:rsidRPr="00305A9B">
        <w:rPr>
          <w:rFonts w:ascii="Times New Roman" w:hAnsi="Times New Roman" w:cs="Times New Roman"/>
          <w:sz w:val="28"/>
          <w:szCs w:val="28"/>
          <w:lang w:val="ky-KG"/>
        </w:rPr>
        <w:t>. Квалификациялык эк</w:t>
      </w:r>
      <w:r w:rsidR="00F37844">
        <w:rPr>
          <w:rFonts w:ascii="Times New Roman" w:hAnsi="Times New Roman" w:cs="Times New Roman"/>
          <w:sz w:val="28"/>
          <w:szCs w:val="28"/>
          <w:lang w:val="ky-KG"/>
        </w:rPr>
        <w:t xml:space="preserve">замендин жыйынтыгы боюнча ыйгарым </w:t>
      </w:r>
      <w:r w:rsidR="00354F25" w:rsidRPr="00305A9B">
        <w:rPr>
          <w:rFonts w:ascii="Times New Roman" w:hAnsi="Times New Roman" w:cs="Times New Roman"/>
          <w:sz w:val="28"/>
          <w:szCs w:val="28"/>
          <w:lang w:val="ky-KG"/>
        </w:rPr>
        <w:t xml:space="preserve">укуктуу орган тарабынан ушул Жобонун 2-тиркемесине ылайык протокол түзүлөт (экспертке талапкер берген квалификациялык экзамендин жыйынтыгы көрсөтүлөт).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Экспертке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талапкер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экзаменди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тапшыруунун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жыйынтыктары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кол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коюу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844" w:rsidRPr="00F37844">
        <w:rPr>
          <w:rFonts w:ascii="Times New Roman" w:hAnsi="Times New Roman" w:cs="Times New Roman"/>
          <w:sz w:val="28"/>
          <w:szCs w:val="28"/>
        </w:rPr>
        <w:t>таанышат</w:t>
      </w:r>
      <w:proofErr w:type="spellEnd"/>
      <w:r w:rsidR="00F37844" w:rsidRPr="00F37844">
        <w:rPr>
          <w:rFonts w:ascii="Times New Roman" w:hAnsi="Times New Roman" w:cs="Times New Roman"/>
          <w:sz w:val="28"/>
          <w:szCs w:val="28"/>
        </w:rPr>
        <w:t>.</w:t>
      </w:r>
    </w:p>
    <w:p w:rsidR="00354F25" w:rsidRPr="00B31C02" w:rsidRDefault="00F37844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28</w:t>
      </w:r>
      <w:r w:rsidR="00354F25" w:rsidRPr="00354F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Экспер</w:t>
      </w:r>
      <w:proofErr w:type="spellEnd"/>
      <w:r w:rsidR="0076389C">
        <w:rPr>
          <w:rFonts w:ascii="Times New Roman" w:hAnsi="Times New Roman" w:cs="Times New Roman"/>
          <w:sz w:val="28"/>
          <w:szCs w:val="28"/>
          <w:lang w:val="ky-KG"/>
        </w:rPr>
        <w:t>ттик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талапкер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экзамендин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ар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бөлүгү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суроолордун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66% кем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эмесине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жооп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берсе,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экзаменден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өттү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C02" w:rsidRPr="00B31C02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="00B31C02" w:rsidRPr="00B31C02">
        <w:rPr>
          <w:rFonts w:ascii="Times New Roman" w:hAnsi="Times New Roman" w:cs="Times New Roman"/>
          <w:sz w:val="28"/>
          <w:szCs w:val="28"/>
        </w:rPr>
        <w:t>.</w:t>
      </w:r>
      <w:r w:rsidR="00B31C0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76389C" w:rsidRPr="0076389C" w:rsidRDefault="0076389C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29</w:t>
      </w:r>
      <w:r w:rsidR="00354F25" w:rsidRPr="0076389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76389C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экзаменден өтпөй калган (суроолордун 66% дан азына жооп берген) </w:t>
      </w:r>
      <w:r>
        <w:rPr>
          <w:rFonts w:ascii="Times New Roman" w:hAnsi="Times New Roman" w:cs="Times New Roman"/>
          <w:sz w:val="28"/>
          <w:szCs w:val="28"/>
          <w:lang w:val="ky-KG"/>
        </w:rPr>
        <w:t>э</w:t>
      </w:r>
      <w:r w:rsidRPr="0076389C">
        <w:rPr>
          <w:rFonts w:ascii="Times New Roman" w:hAnsi="Times New Roman" w:cs="Times New Roman"/>
          <w:sz w:val="28"/>
          <w:szCs w:val="28"/>
          <w:lang w:val="ky-KG"/>
        </w:rPr>
        <w:t>ксперт</w:t>
      </w:r>
      <w:r>
        <w:rPr>
          <w:rFonts w:ascii="Times New Roman" w:hAnsi="Times New Roman" w:cs="Times New Roman"/>
          <w:sz w:val="28"/>
          <w:szCs w:val="28"/>
          <w:lang w:val="ky-KG"/>
        </w:rPr>
        <w:t>тик</w:t>
      </w:r>
      <w:r w:rsidRPr="0076389C">
        <w:rPr>
          <w:rFonts w:ascii="Times New Roman" w:hAnsi="Times New Roman" w:cs="Times New Roman"/>
          <w:sz w:val="28"/>
          <w:szCs w:val="28"/>
          <w:lang w:val="ky-KG"/>
        </w:rPr>
        <w:t>ке талапкерге үч айдан эрте эмес экзаменди кайра тапшырууга уруксат берилет.</w:t>
      </w:r>
    </w:p>
    <w:p w:rsidR="0076389C" w:rsidRDefault="00351901" w:rsidP="003519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30</w:t>
      </w:r>
      <w:r w:rsidR="00354F25" w:rsidRPr="0076389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76389C" w:rsidRPr="0076389C">
        <w:rPr>
          <w:rFonts w:ascii="Times New Roman" w:hAnsi="Times New Roman" w:cs="Times New Roman"/>
          <w:sz w:val="28"/>
          <w:szCs w:val="28"/>
          <w:lang w:val="ky-KG"/>
        </w:rPr>
        <w:t>Аттестациялоо (аттестация</w:t>
      </w:r>
      <w:r w:rsidR="0076389C">
        <w:rPr>
          <w:rFonts w:ascii="Times New Roman" w:hAnsi="Times New Roman" w:cs="Times New Roman"/>
          <w:sz w:val="28"/>
          <w:szCs w:val="28"/>
          <w:lang w:val="ky-KG"/>
        </w:rPr>
        <w:t>лоо</w:t>
      </w:r>
      <w:r w:rsidR="0076389C" w:rsidRPr="0076389C">
        <w:rPr>
          <w:rFonts w:ascii="Times New Roman" w:hAnsi="Times New Roman" w:cs="Times New Roman"/>
          <w:sz w:val="28"/>
          <w:szCs w:val="28"/>
          <w:lang w:val="ky-KG"/>
        </w:rPr>
        <w:t>д</w:t>
      </w:r>
      <w:r w:rsidR="0076389C">
        <w:rPr>
          <w:rFonts w:ascii="Times New Roman" w:hAnsi="Times New Roman" w:cs="Times New Roman"/>
          <w:sz w:val="28"/>
          <w:szCs w:val="28"/>
          <w:lang w:val="ky-KG"/>
        </w:rPr>
        <w:t>о</w:t>
      </w:r>
      <w:r w:rsidR="0076389C" w:rsidRPr="0076389C">
        <w:rPr>
          <w:rFonts w:ascii="Times New Roman" w:hAnsi="Times New Roman" w:cs="Times New Roman"/>
          <w:sz w:val="28"/>
          <w:szCs w:val="28"/>
          <w:lang w:val="ky-KG"/>
        </w:rPr>
        <w:t xml:space="preserve">н баш тартуу) жөнүндө чечим квалификациялык экзаменди тапшыруунун жыйынтыктарын </w:t>
      </w:r>
      <w:r w:rsidR="0076389C">
        <w:rPr>
          <w:rFonts w:ascii="Times New Roman" w:hAnsi="Times New Roman" w:cs="Times New Roman"/>
          <w:sz w:val="28"/>
          <w:szCs w:val="28"/>
          <w:lang w:val="ky-KG"/>
        </w:rPr>
        <w:t xml:space="preserve">анализдөөнүн </w:t>
      </w:r>
      <w:r w:rsidR="0076389C" w:rsidRPr="0076389C">
        <w:rPr>
          <w:rFonts w:ascii="Times New Roman" w:hAnsi="Times New Roman" w:cs="Times New Roman"/>
          <w:sz w:val="28"/>
          <w:szCs w:val="28"/>
          <w:lang w:val="ky-KG"/>
        </w:rPr>
        <w:t>(аттестациялык комиссиянын жый</w:t>
      </w:r>
      <w:r w:rsidR="005D29A8">
        <w:rPr>
          <w:rFonts w:ascii="Times New Roman" w:hAnsi="Times New Roman" w:cs="Times New Roman"/>
          <w:sz w:val="28"/>
          <w:szCs w:val="28"/>
          <w:lang w:val="ky-KG"/>
        </w:rPr>
        <w:t>ыны</w:t>
      </w:r>
      <w:r w:rsidR="0076389C" w:rsidRPr="0076389C">
        <w:rPr>
          <w:rFonts w:ascii="Times New Roman" w:hAnsi="Times New Roman" w:cs="Times New Roman"/>
          <w:sz w:val="28"/>
          <w:szCs w:val="28"/>
          <w:lang w:val="ky-KG"/>
        </w:rPr>
        <w:t xml:space="preserve">нын протоколунун) жана </w:t>
      </w:r>
      <w:r w:rsidRPr="0076389C">
        <w:rPr>
          <w:rFonts w:ascii="Times New Roman" w:hAnsi="Times New Roman" w:cs="Times New Roman"/>
          <w:sz w:val="28"/>
          <w:szCs w:val="28"/>
          <w:lang w:val="ky-KG"/>
        </w:rPr>
        <w:t>өнөр жай коопсуздугу боюнча эксперттерге коюлган талаптарга ылайык берилген документтер</w:t>
      </w:r>
      <w:r>
        <w:rPr>
          <w:rFonts w:ascii="Times New Roman" w:hAnsi="Times New Roman" w:cs="Times New Roman"/>
          <w:sz w:val="28"/>
          <w:szCs w:val="28"/>
          <w:lang w:val="ky-KG"/>
        </w:rPr>
        <w:t>ди</w:t>
      </w:r>
      <w:r w:rsidRPr="0076389C">
        <w:rPr>
          <w:rFonts w:ascii="Times New Roman" w:hAnsi="Times New Roman" w:cs="Times New Roman"/>
          <w:sz w:val="28"/>
          <w:szCs w:val="28"/>
          <w:lang w:val="ky-KG"/>
        </w:rPr>
        <w:t xml:space="preserve"> кароонун </w:t>
      </w:r>
      <w:r>
        <w:rPr>
          <w:rFonts w:ascii="Times New Roman" w:hAnsi="Times New Roman" w:cs="Times New Roman"/>
          <w:sz w:val="28"/>
          <w:szCs w:val="28"/>
          <w:lang w:val="ky-KG"/>
        </w:rPr>
        <w:t>жыйынтыгынын негизинде</w:t>
      </w:r>
      <w:r w:rsidRPr="003519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76389C">
        <w:rPr>
          <w:rFonts w:ascii="Times New Roman" w:hAnsi="Times New Roman" w:cs="Times New Roman"/>
          <w:sz w:val="28"/>
          <w:szCs w:val="28"/>
          <w:lang w:val="ky-KG"/>
        </w:rPr>
        <w:t>эксперттин квалификациясын баа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лоонун </w:t>
      </w:r>
      <w:r w:rsidR="0076389C" w:rsidRPr="0076389C">
        <w:rPr>
          <w:rFonts w:ascii="Times New Roman" w:hAnsi="Times New Roman" w:cs="Times New Roman"/>
          <w:sz w:val="28"/>
          <w:szCs w:val="28"/>
          <w:lang w:val="ky-KG"/>
        </w:rPr>
        <w:t>негизинде аттестациялык комиссия тарабынан кабыл алынат.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D29A8" w:rsidRDefault="00351901" w:rsidP="005D2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31</w:t>
      </w:r>
      <w:r w:rsidR="00354F25" w:rsidRPr="00351901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5D29A8" w:rsidRPr="005D29A8">
        <w:rPr>
          <w:rFonts w:ascii="Times New Roman" w:hAnsi="Times New Roman" w:cs="Times New Roman"/>
          <w:sz w:val="28"/>
          <w:szCs w:val="28"/>
          <w:lang w:val="ky-KG"/>
        </w:rPr>
        <w:t xml:space="preserve">Аттестациялык комиссиянын </w:t>
      </w:r>
      <w:r w:rsidR="005D29A8" w:rsidRPr="00351901">
        <w:rPr>
          <w:rFonts w:ascii="Times New Roman" w:hAnsi="Times New Roman" w:cs="Times New Roman"/>
          <w:sz w:val="28"/>
          <w:szCs w:val="28"/>
          <w:lang w:val="ky-KG"/>
        </w:rPr>
        <w:t>жыйынынын</w:t>
      </w:r>
      <w:r w:rsidR="005D29A8" w:rsidRPr="005D29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D29A8" w:rsidRPr="00351901">
        <w:rPr>
          <w:rFonts w:ascii="Times New Roman" w:hAnsi="Times New Roman" w:cs="Times New Roman"/>
          <w:sz w:val="28"/>
          <w:szCs w:val="28"/>
          <w:lang w:val="ky-KG"/>
        </w:rPr>
        <w:t xml:space="preserve">жыйынтыгы </w:t>
      </w:r>
      <w:r w:rsidR="005D29A8" w:rsidRPr="005D29A8">
        <w:rPr>
          <w:rFonts w:ascii="Times New Roman" w:hAnsi="Times New Roman" w:cs="Times New Roman"/>
          <w:sz w:val="28"/>
          <w:szCs w:val="28"/>
          <w:lang w:val="ky-KG"/>
        </w:rPr>
        <w:t>ушул Жобонун 3-тиркемесине ылайык форма боюнча ыйгарым укуктуу орган тарабынан түзүлгөн протоколдо чагылдырылат.</w:t>
      </w:r>
    </w:p>
    <w:p w:rsidR="00354F25" w:rsidRPr="005D29A8" w:rsidRDefault="00354F25" w:rsidP="005D2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5D29A8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5D29A8">
        <w:rPr>
          <w:rFonts w:ascii="Times New Roman" w:hAnsi="Times New Roman" w:cs="Times New Roman"/>
          <w:sz w:val="28"/>
          <w:szCs w:val="28"/>
          <w:lang w:val="ky-KG"/>
        </w:rPr>
        <w:t>2</w:t>
      </w:r>
      <w:r w:rsidRPr="005D29A8">
        <w:rPr>
          <w:rFonts w:ascii="Times New Roman" w:hAnsi="Times New Roman" w:cs="Times New Roman"/>
          <w:sz w:val="28"/>
          <w:szCs w:val="28"/>
          <w:lang w:val="ky-KG"/>
        </w:rPr>
        <w:t>. Аттестациялык комиссиянын оң чечиминин негизинде, ыйгарым укуктуу орган аттестациялык комиссиянын отурумунун протолуна кол коюлгандан тартып беш жумушчу күндөн ашпаган мөөнөттө ушул Жобонун 4-тиркемесине ылайык</w:t>
      </w:r>
      <w:r w:rsidR="009516B7">
        <w:rPr>
          <w:rFonts w:ascii="Times New Roman" w:hAnsi="Times New Roman" w:cs="Times New Roman"/>
          <w:sz w:val="28"/>
          <w:szCs w:val="28"/>
          <w:lang w:val="ky-KG"/>
        </w:rPr>
        <w:t xml:space="preserve"> форма боюнча квалификациялык</w:t>
      </w:r>
      <w:r w:rsidRPr="005D29A8">
        <w:rPr>
          <w:rFonts w:ascii="Times New Roman" w:hAnsi="Times New Roman" w:cs="Times New Roman"/>
          <w:sz w:val="28"/>
          <w:szCs w:val="28"/>
          <w:lang w:val="ky-KG"/>
        </w:rPr>
        <w:t xml:space="preserve"> аттестатты тариздейт, анда аттестация тармагы көрсөтүлөт жана эксперти</w:t>
      </w:r>
      <w:r w:rsidR="00486BD9">
        <w:rPr>
          <w:rFonts w:ascii="Times New Roman" w:hAnsi="Times New Roman" w:cs="Times New Roman"/>
          <w:sz w:val="28"/>
          <w:szCs w:val="28"/>
          <w:lang w:val="ky-KG"/>
        </w:rPr>
        <w:t>занын</w:t>
      </w:r>
      <w:r w:rsidRPr="005D29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5D29A8">
        <w:rPr>
          <w:rFonts w:ascii="Times New Roman" w:hAnsi="Times New Roman" w:cs="Times New Roman"/>
          <w:sz w:val="28"/>
          <w:szCs w:val="28"/>
          <w:lang w:val="ky-KG"/>
        </w:rPr>
        <w:lastRenderedPageBreak/>
        <w:t>объект</w:t>
      </w:r>
      <w:r w:rsidR="00486BD9">
        <w:rPr>
          <w:rFonts w:ascii="Times New Roman" w:hAnsi="Times New Roman" w:cs="Times New Roman"/>
          <w:sz w:val="28"/>
          <w:szCs w:val="28"/>
          <w:lang w:val="ky-KG"/>
        </w:rPr>
        <w:t>иси</w:t>
      </w:r>
      <w:r w:rsidRPr="005D29A8">
        <w:rPr>
          <w:rFonts w:ascii="Times New Roman" w:hAnsi="Times New Roman" w:cs="Times New Roman"/>
          <w:sz w:val="28"/>
          <w:szCs w:val="28"/>
          <w:lang w:val="ky-KG"/>
        </w:rPr>
        <w:t xml:space="preserve"> (объекттери) боюнча өнөр жайлык коопсуздук тармагындагы тийиштүү квалификация (эксперт) ыйгарылат.</w:t>
      </w:r>
    </w:p>
    <w:p w:rsidR="007E4D69" w:rsidRPr="007E4D69" w:rsidRDefault="007E4D69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7E4D69">
        <w:rPr>
          <w:rFonts w:ascii="Times New Roman" w:hAnsi="Times New Roman" w:cs="Times New Roman"/>
          <w:sz w:val="28"/>
          <w:szCs w:val="28"/>
          <w:lang w:val="ky-KG"/>
        </w:rPr>
        <w:t>Квалификациялык аттестат 3 жыл жарактуу.</w:t>
      </w:r>
    </w:p>
    <w:p w:rsidR="007E4D69" w:rsidRDefault="007E4D69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33</w:t>
      </w:r>
      <w:r w:rsidR="00354F25" w:rsidRPr="007E4D6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7E4D69">
        <w:rPr>
          <w:rFonts w:ascii="Times New Roman" w:hAnsi="Times New Roman" w:cs="Times New Roman"/>
          <w:sz w:val="28"/>
          <w:szCs w:val="28"/>
          <w:lang w:val="ky-KG"/>
        </w:rPr>
        <w:t>Аттестациялык комиссиянын аттестация</w:t>
      </w:r>
      <w:r>
        <w:rPr>
          <w:rFonts w:ascii="Times New Roman" w:hAnsi="Times New Roman" w:cs="Times New Roman"/>
          <w:sz w:val="28"/>
          <w:szCs w:val="28"/>
          <w:lang w:val="ky-KG"/>
        </w:rPr>
        <w:t>лоодо</w:t>
      </w:r>
      <w:r w:rsidRPr="007E4D69">
        <w:rPr>
          <w:rFonts w:ascii="Times New Roman" w:hAnsi="Times New Roman" w:cs="Times New Roman"/>
          <w:sz w:val="28"/>
          <w:szCs w:val="28"/>
          <w:lang w:val="ky-KG"/>
        </w:rPr>
        <w:t>н баш тартуу жөнүндө чечими ушул Жобонун 5-тиркемесине ылайык форма боюнча таризделет.</w:t>
      </w:r>
    </w:p>
    <w:p w:rsidR="00354F25" w:rsidRPr="007E4D69" w:rsidRDefault="0064775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34</w:t>
      </w:r>
      <w:r w:rsidR="00354F25" w:rsidRPr="007E4D69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B35A06">
        <w:rPr>
          <w:rFonts w:ascii="Times New Roman" w:hAnsi="Times New Roman" w:cs="Times New Roman"/>
          <w:sz w:val="28"/>
          <w:szCs w:val="28"/>
          <w:lang w:val="ky-KG"/>
        </w:rPr>
        <w:t>Экспертке талапкер</w:t>
      </w:r>
      <w:r w:rsidR="00354F25" w:rsidRPr="007E4D69">
        <w:rPr>
          <w:rFonts w:ascii="Times New Roman" w:hAnsi="Times New Roman" w:cs="Times New Roman"/>
          <w:sz w:val="28"/>
          <w:szCs w:val="28"/>
          <w:lang w:val="ky-KG"/>
        </w:rPr>
        <w:t xml:space="preserve"> квалификациялык аттестаттын </w:t>
      </w:r>
      <w:r w:rsidR="00B35A06">
        <w:rPr>
          <w:rFonts w:ascii="Times New Roman" w:hAnsi="Times New Roman" w:cs="Times New Roman"/>
          <w:sz w:val="28"/>
          <w:szCs w:val="28"/>
          <w:lang w:val="ky-KG"/>
        </w:rPr>
        <w:t>жарактуу</w:t>
      </w:r>
      <w:r w:rsidR="00354F25" w:rsidRPr="007E4D69">
        <w:rPr>
          <w:rFonts w:ascii="Times New Roman" w:hAnsi="Times New Roman" w:cs="Times New Roman"/>
          <w:sz w:val="28"/>
          <w:szCs w:val="28"/>
          <w:lang w:val="ky-KG"/>
        </w:rPr>
        <w:t xml:space="preserve"> мөөнөтү бүтө электе кошумча тармак боюнча аттестациядан өтсө, ага жаңы өзүнчө номери бар квалификациялык аттестат берилет.</w:t>
      </w:r>
      <w:r w:rsidR="00B35A0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5A42B3" w:rsidRDefault="003E4410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35</w:t>
      </w:r>
      <w:r w:rsidR="00354F25" w:rsidRPr="005A42B3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5A42B3" w:rsidRPr="005A42B3">
        <w:rPr>
          <w:rFonts w:ascii="Times New Roman" w:hAnsi="Times New Roman" w:cs="Times New Roman"/>
          <w:sz w:val="28"/>
          <w:szCs w:val="28"/>
          <w:lang w:val="ky-KG"/>
        </w:rPr>
        <w:t xml:space="preserve">Колдонуу мөөнөтү бүтө элек квалификациялык </w:t>
      </w:r>
      <w:r w:rsidR="005A42B3">
        <w:rPr>
          <w:rFonts w:ascii="Times New Roman" w:hAnsi="Times New Roman" w:cs="Times New Roman"/>
          <w:sz w:val="28"/>
          <w:szCs w:val="28"/>
          <w:lang w:val="ky-KG"/>
        </w:rPr>
        <w:t>аттестат</w:t>
      </w:r>
      <w:r w:rsidR="005A42B3" w:rsidRPr="005A42B3">
        <w:rPr>
          <w:rFonts w:ascii="Times New Roman" w:hAnsi="Times New Roman" w:cs="Times New Roman"/>
          <w:sz w:val="28"/>
          <w:szCs w:val="28"/>
          <w:lang w:val="ky-KG"/>
        </w:rPr>
        <w:t xml:space="preserve"> жоголгон же бузулган учурда ыйгарым укуктуу орган аттестацияланган эксперттин </w:t>
      </w:r>
      <w:r w:rsidR="005A42B3">
        <w:rPr>
          <w:rFonts w:ascii="Times New Roman" w:hAnsi="Times New Roman" w:cs="Times New Roman"/>
          <w:sz w:val="28"/>
          <w:szCs w:val="28"/>
          <w:lang w:val="ky-KG"/>
        </w:rPr>
        <w:t>арызы</w:t>
      </w:r>
      <w:r w:rsidR="005A42B3" w:rsidRPr="005A42B3"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5A42B3">
        <w:rPr>
          <w:rFonts w:ascii="Times New Roman" w:hAnsi="Times New Roman" w:cs="Times New Roman"/>
          <w:sz w:val="28"/>
          <w:szCs w:val="28"/>
          <w:lang w:val="ky-KG"/>
        </w:rPr>
        <w:t>“</w:t>
      </w:r>
      <w:r w:rsidR="005A42B3" w:rsidRPr="005A42B3">
        <w:rPr>
          <w:rFonts w:ascii="Times New Roman" w:hAnsi="Times New Roman" w:cs="Times New Roman"/>
          <w:sz w:val="28"/>
          <w:szCs w:val="28"/>
          <w:lang w:val="ky-KG"/>
        </w:rPr>
        <w:t>Дубликат</w:t>
      </w:r>
      <w:r w:rsidR="005A42B3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5A42B3" w:rsidRPr="005A42B3">
        <w:rPr>
          <w:rFonts w:ascii="Times New Roman" w:hAnsi="Times New Roman" w:cs="Times New Roman"/>
          <w:sz w:val="28"/>
          <w:szCs w:val="28"/>
          <w:lang w:val="ky-KG"/>
        </w:rPr>
        <w:t xml:space="preserve"> деген белги коюлган жаңы квалификациялык </w:t>
      </w:r>
      <w:r w:rsidR="005A42B3">
        <w:rPr>
          <w:rFonts w:ascii="Times New Roman" w:hAnsi="Times New Roman" w:cs="Times New Roman"/>
          <w:sz w:val="28"/>
          <w:szCs w:val="28"/>
          <w:lang w:val="ky-KG"/>
        </w:rPr>
        <w:t>аттестат</w:t>
      </w:r>
      <w:r w:rsidR="005A42B3" w:rsidRPr="005A42B3">
        <w:rPr>
          <w:rFonts w:ascii="Times New Roman" w:hAnsi="Times New Roman" w:cs="Times New Roman"/>
          <w:sz w:val="28"/>
          <w:szCs w:val="28"/>
          <w:lang w:val="ky-KG"/>
        </w:rPr>
        <w:t xml:space="preserve"> берет.</w:t>
      </w:r>
    </w:p>
    <w:p w:rsidR="00354F25" w:rsidRPr="005A42B3" w:rsidRDefault="003E4410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36</w:t>
      </w:r>
      <w:r w:rsidR="00354F25" w:rsidRPr="005A42B3">
        <w:rPr>
          <w:rFonts w:ascii="Times New Roman" w:hAnsi="Times New Roman" w:cs="Times New Roman"/>
          <w:sz w:val="28"/>
          <w:szCs w:val="28"/>
          <w:lang w:val="ky-KG"/>
        </w:rPr>
        <w:t>. Кайрадан аттестациялоодо (аттестаттын жарактуу мөнөтү бүткөндөн кийин) эксперт ушул главада бекитилген тартипте аттестациядан өтөт.</w:t>
      </w:r>
    </w:p>
    <w:p w:rsidR="00354F25" w:rsidRPr="003E4410" w:rsidRDefault="00C23C77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37</w:t>
      </w:r>
      <w:r w:rsidR="00354F25" w:rsidRPr="003E4410">
        <w:rPr>
          <w:rFonts w:ascii="Times New Roman" w:hAnsi="Times New Roman" w:cs="Times New Roman"/>
          <w:sz w:val="28"/>
          <w:szCs w:val="28"/>
          <w:lang w:val="ky-KG"/>
        </w:rPr>
        <w:t>. Кайра аттестациядан өткөндөн кийин ыйгарым укуктуу орган экспертке 3 жыл</w:t>
      </w:r>
      <w:r w:rsidR="003E4410">
        <w:rPr>
          <w:rFonts w:ascii="Times New Roman" w:hAnsi="Times New Roman" w:cs="Times New Roman"/>
          <w:sz w:val="28"/>
          <w:szCs w:val="28"/>
          <w:lang w:val="ky-KG"/>
        </w:rPr>
        <w:t>дык</w:t>
      </w:r>
      <w:r w:rsidR="00354F25" w:rsidRPr="003E4410">
        <w:rPr>
          <w:rFonts w:ascii="Times New Roman" w:hAnsi="Times New Roman" w:cs="Times New Roman"/>
          <w:sz w:val="28"/>
          <w:szCs w:val="28"/>
          <w:lang w:val="ky-KG"/>
        </w:rPr>
        <w:t xml:space="preserve"> мөөнөт</w:t>
      </w:r>
      <w:r w:rsidR="003E4410">
        <w:rPr>
          <w:rFonts w:ascii="Times New Roman" w:hAnsi="Times New Roman" w:cs="Times New Roman"/>
          <w:sz w:val="28"/>
          <w:szCs w:val="28"/>
          <w:lang w:val="ky-KG"/>
        </w:rPr>
        <w:t>кө</w:t>
      </w:r>
      <w:r w:rsidR="00354F25" w:rsidRPr="003E4410">
        <w:rPr>
          <w:rFonts w:ascii="Times New Roman" w:hAnsi="Times New Roman" w:cs="Times New Roman"/>
          <w:sz w:val="28"/>
          <w:szCs w:val="28"/>
          <w:lang w:val="ky-KG"/>
        </w:rPr>
        <w:t xml:space="preserve"> жаңы </w:t>
      </w:r>
      <w:r w:rsidR="003E4410" w:rsidRPr="005A42B3">
        <w:rPr>
          <w:rFonts w:ascii="Times New Roman" w:hAnsi="Times New Roman" w:cs="Times New Roman"/>
          <w:sz w:val="28"/>
          <w:szCs w:val="28"/>
          <w:lang w:val="ky-KG"/>
        </w:rPr>
        <w:t>квалификациялык</w:t>
      </w:r>
      <w:r w:rsidR="003E4410" w:rsidRPr="003E441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54F25" w:rsidRPr="003E4410">
        <w:rPr>
          <w:rFonts w:ascii="Times New Roman" w:hAnsi="Times New Roman" w:cs="Times New Roman"/>
          <w:sz w:val="28"/>
          <w:szCs w:val="28"/>
          <w:lang w:val="ky-KG"/>
        </w:rPr>
        <w:t>аттестат берет.</w:t>
      </w:r>
      <w:r w:rsidR="003E441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FB36FC" w:rsidRDefault="00C23C77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38</w:t>
      </w:r>
      <w:r w:rsidR="00354F25" w:rsidRPr="00C23C77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="00FB36FC" w:rsidRPr="00FB36FC">
        <w:rPr>
          <w:rFonts w:ascii="Times New Roman" w:hAnsi="Times New Roman" w:cs="Times New Roman"/>
          <w:sz w:val="28"/>
          <w:szCs w:val="28"/>
          <w:lang w:val="ky-KG"/>
        </w:rPr>
        <w:t xml:space="preserve">Квалификациялык </w:t>
      </w:r>
      <w:r w:rsidR="00171B9C">
        <w:rPr>
          <w:rFonts w:ascii="Times New Roman" w:hAnsi="Times New Roman" w:cs="Times New Roman"/>
          <w:sz w:val="28"/>
          <w:szCs w:val="28"/>
          <w:lang w:val="ky-KG"/>
        </w:rPr>
        <w:t>аттестат</w:t>
      </w:r>
      <w:r w:rsidR="00FB36FC" w:rsidRPr="00FB36FC">
        <w:rPr>
          <w:rFonts w:ascii="Times New Roman" w:hAnsi="Times New Roman" w:cs="Times New Roman"/>
          <w:sz w:val="28"/>
          <w:szCs w:val="28"/>
          <w:lang w:val="ky-KG"/>
        </w:rPr>
        <w:t xml:space="preserve"> ал берилген мөөнөт аяктаган учурдан тартып күчүн жоготот. </w:t>
      </w:r>
      <w:r w:rsidR="00354F25" w:rsidRPr="00FB36FC">
        <w:rPr>
          <w:rFonts w:ascii="Times New Roman" w:hAnsi="Times New Roman" w:cs="Times New Roman"/>
          <w:sz w:val="28"/>
          <w:szCs w:val="28"/>
          <w:lang w:val="ky-KG"/>
        </w:rPr>
        <w:t>Квалификациялык аттестат мөөнөтү бүткөнгө чейин төмөнкү учурларда жараксыз деп таанылат:</w:t>
      </w:r>
    </w:p>
    <w:p w:rsidR="00354F25" w:rsidRPr="008D0199" w:rsidRDefault="00354F25" w:rsidP="00263C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8D0199">
        <w:rPr>
          <w:rFonts w:ascii="Times New Roman" w:hAnsi="Times New Roman" w:cs="Times New Roman"/>
          <w:sz w:val="28"/>
          <w:szCs w:val="28"/>
          <w:lang w:val="ky-KG"/>
        </w:rPr>
        <w:t>- эк</w:t>
      </w:r>
      <w:r w:rsidR="008D0199" w:rsidRPr="008D0199"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8D0199">
        <w:rPr>
          <w:rFonts w:ascii="Times New Roman" w:hAnsi="Times New Roman" w:cs="Times New Roman"/>
          <w:sz w:val="28"/>
          <w:szCs w:val="28"/>
          <w:lang w:val="ky-KG"/>
        </w:rPr>
        <w:t>перттин аттестация тармагына байланыштуу мы</w:t>
      </w:r>
      <w:r w:rsidR="00263C75">
        <w:rPr>
          <w:rFonts w:ascii="Times New Roman" w:hAnsi="Times New Roman" w:cs="Times New Roman"/>
          <w:sz w:val="28"/>
          <w:szCs w:val="28"/>
          <w:lang w:val="ky-KG"/>
        </w:rPr>
        <w:t>йзам бузуу фактылары бар болсо</w:t>
      </w:r>
      <w:r w:rsidRPr="008D0199">
        <w:rPr>
          <w:rFonts w:ascii="Times New Roman" w:hAnsi="Times New Roman" w:cs="Times New Roman"/>
          <w:sz w:val="28"/>
          <w:szCs w:val="28"/>
          <w:lang w:val="ky-KG"/>
        </w:rPr>
        <w:t>;</w:t>
      </w:r>
      <w:r w:rsidR="00263C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354F25" w:rsidRPr="00263C7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263C75">
        <w:rPr>
          <w:rFonts w:ascii="Times New Roman" w:hAnsi="Times New Roman" w:cs="Times New Roman"/>
          <w:sz w:val="28"/>
          <w:szCs w:val="28"/>
          <w:lang w:val="ky-KG"/>
        </w:rPr>
        <w:t xml:space="preserve">- квалификациялык аттестаты жайылтылган тармагындагы эксперттин жумушунда </w:t>
      </w:r>
      <w:r w:rsidR="00263C75">
        <w:rPr>
          <w:rFonts w:ascii="Times New Roman" w:hAnsi="Times New Roman" w:cs="Times New Roman"/>
          <w:sz w:val="28"/>
          <w:szCs w:val="28"/>
          <w:lang w:val="ky-KG"/>
        </w:rPr>
        <w:t>олуттуу</w:t>
      </w:r>
      <w:r w:rsidRPr="00263C75">
        <w:rPr>
          <w:rFonts w:ascii="Times New Roman" w:hAnsi="Times New Roman" w:cs="Times New Roman"/>
          <w:sz w:val="28"/>
          <w:szCs w:val="28"/>
          <w:lang w:val="ky-KG"/>
        </w:rPr>
        <w:t xml:space="preserve"> тыныгуу (бир жылдан ашуун) аныкталган</w:t>
      </w:r>
      <w:r w:rsidR="00263C75">
        <w:rPr>
          <w:rFonts w:ascii="Times New Roman" w:hAnsi="Times New Roman" w:cs="Times New Roman"/>
          <w:sz w:val="28"/>
          <w:szCs w:val="28"/>
          <w:lang w:val="ky-KG"/>
        </w:rPr>
        <w:t xml:space="preserve"> болсо</w:t>
      </w:r>
      <w:r w:rsidRPr="00263C75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263C7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0148C" w:rsidRDefault="0010148C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39</w:t>
      </w:r>
      <w:r w:rsidR="00354F25" w:rsidRPr="0010148C">
        <w:rPr>
          <w:rFonts w:ascii="Times New Roman" w:hAnsi="Times New Roman" w:cs="Times New Roman"/>
          <w:sz w:val="28"/>
          <w:szCs w:val="28"/>
          <w:lang w:val="ky-KG"/>
        </w:rPr>
        <w:t xml:space="preserve">. </w:t>
      </w:r>
      <w:r w:rsidRPr="0010148C">
        <w:rPr>
          <w:rFonts w:ascii="Times New Roman" w:hAnsi="Times New Roman" w:cs="Times New Roman"/>
          <w:sz w:val="28"/>
          <w:szCs w:val="28"/>
          <w:lang w:val="ky-KG"/>
        </w:rPr>
        <w:t>Квалификациялык аттестаттын колдонулушун мөөнөтүнөн мурда токтотуу жөнүндө чечимди аттестациялык комиссия документтерди карап чыккандан кийин төмөнкү учурларда кабыл алат: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r w:rsidR="00171B9C">
        <w:rPr>
          <w:rFonts w:ascii="Times New Roman" w:hAnsi="Times New Roman" w:cs="Times New Roman"/>
          <w:sz w:val="28"/>
          <w:szCs w:val="28"/>
          <w:lang w:val="ky-KG"/>
        </w:rPr>
        <w:t>аттеста</w:t>
      </w:r>
      <w:proofErr w:type="spellStart"/>
      <w:r w:rsidR="0010148C">
        <w:rPr>
          <w:rFonts w:ascii="Times New Roman" w:hAnsi="Times New Roman" w:cs="Times New Roman"/>
          <w:sz w:val="28"/>
          <w:szCs w:val="28"/>
        </w:rPr>
        <w:t>ттан</w:t>
      </w:r>
      <w:proofErr w:type="spellEnd"/>
      <w:r w:rsid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>
        <w:rPr>
          <w:rFonts w:ascii="Times New Roman" w:hAnsi="Times New Roman" w:cs="Times New Roman"/>
          <w:sz w:val="28"/>
          <w:szCs w:val="28"/>
        </w:rPr>
        <w:t>ыктыяры</w:t>
      </w:r>
      <w:proofErr w:type="spellEnd"/>
      <w:r w:rsid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10148C">
        <w:rPr>
          <w:rFonts w:ascii="Times New Roman" w:hAnsi="Times New Roman" w:cs="Times New Roman"/>
          <w:sz w:val="28"/>
          <w:szCs w:val="28"/>
        </w:rPr>
        <w:t xml:space="preserve"> баш </w:t>
      </w:r>
      <w:proofErr w:type="spellStart"/>
      <w:r w:rsidR="0010148C">
        <w:rPr>
          <w:rFonts w:ascii="Times New Roman" w:hAnsi="Times New Roman" w:cs="Times New Roman"/>
          <w:sz w:val="28"/>
          <w:szCs w:val="28"/>
        </w:rPr>
        <w:t>тартса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;</w:t>
      </w:r>
    </w:p>
    <w:p w:rsidR="0010148C" w:rsidRPr="0010148C" w:rsidRDefault="0010148C" w:rsidP="00101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4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өнөр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жай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коопсуздугунун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экспертизасы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иштерди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жүргүзүүгө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медициналык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каршы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көрсөтмөлөр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жагдайлардын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</w:t>
      </w:r>
      <w:proofErr w:type="spellEnd"/>
      <w:r w:rsidR="008728E2">
        <w:rPr>
          <w:rFonts w:ascii="Times New Roman" w:hAnsi="Times New Roman" w:cs="Times New Roman"/>
          <w:sz w:val="28"/>
          <w:szCs w:val="28"/>
          <w:lang w:val="ky-KG"/>
        </w:rPr>
        <w:t>ышы</w:t>
      </w:r>
      <w:r w:rsidRPr="0010148C">
        <w:rPr>
          <w:rFonts w:ascii="Times New Roman" w:hAnsi="Times New Roman" w:cs="Times New Roman"/>
          <w:sz w:val="28"/>
          <w:szCs w:val="28"/>
        </w:rPr>
        <w:t>;</w:t>
      </w:r>
    </w:p>
    <w:p w:rsidR="0010148C" w:rsidRPr="0010148C" w:rsidRDefault="0010148C" w:rsidP="00101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48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соттун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айыптоо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өкүмү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мыйзамдуу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күчүнө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48C">
        <w:rPr>
          <w:rFonts w:ascii="Times New Roman" w:hAnsi="Times New Roman" w:cs="Times New Roman"/>
          <w:sz w:val="28"/>
          <w:szCs w:val="28"/>
        </w:rPr>
        <w:t>киргенде</w:t>
      </w:r>
      <w:proofErr w:type="spellEnd"/>
      <w:r w:rsidRPr="0010148C">
        <w:rPr>
          <w:rFonts w:ascii="Times New Roman" w:hAnsi="Times New Roman" w:cs="Times New Roman"/>
          <w:sz w:val="28"/>
          <w:szCs w:val="28"/>
        </w:rPr>
        <w:t>;</w:t>
      </w:r>
    </w:p>
    <w:p w:rsidR="008728E2" w:rsidRPr="00354F25" w:rsidRDefault="008728E2" w:rsidP="00872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 xml:space="preserve">- эксперт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ашуун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убакыт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бою экспертиза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жүргүзүүгө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4F25">
        <w:rPr>
          <w:rFonts w:ascii="Times New Roman" w:hAnsi="Times New Roman" w:cs="Times New Roman"/>
          <w:sz w:val="28"/>
          <w:szCs w:val="28"/>
        </w:rPr>
        <w:t>тартылбаса</w:t>
      </w:r>
      <w:proofErr w:type="spellEnd"/>
      <w:r w:rsidRPr="00354F25">
        <w:rPr>
          <w:rFonts w:ascii="Times New Roman" w:hAnsi="Times New Roman" w:cs="Times New Roman"/>
          <w:sz w:val="28"/>
          <w:szCs w:val="28"/>
        </w:rPr>
        <w:t>.</w:t>
      </w:r>
    </w:p>
    <w:p w:rsidR="0010148C" w:rsidRPr="008728E2" w:rsidRDefault="008728E2" w:rsidP="001014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Квалификациялык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</w:t>
      </w:r>
      <w:r w:rsidR="0010148C" w:rsidRPr="0010148C">
        <w:rPr>
          <w:rFonts w:ascii="Times New Roman" w:hAnsi="Times New Roman" w:cs="Times New Roman"/>
          <w:sz w:val="28"/>
          <w:szCs w:val="28"/>
        </w:rPr>
        <w:t>ттын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колдонулушун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токтотуу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чечим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экспертке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148C" w:rsidRPr="0010148C">
        <w:rPr>
          <w:rFonts w:ascii="Times New Roman" w:hAnsi="Times New Roman" w:cs="Times New Roman"/>
          <w:sz w:val="28"/>
          <w:szCs w:val="28"/>
        </w:rPr>
        <w:t>жөнөтүлөт</w:t>
      </w:r>
      <w:proofErr w:type="spellEnd"/>
      <w:r w:rsidR="0010148C" w:rsidRPr="001014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10148C" w:rsidRDefault="0010148C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338" w:rsidRDefault="00A35338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338" w:rsidRDefault="00A35338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BA0" w:rsidRDefault="00C35BA0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BA0" w:rsidRDefault="00C35BA0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5338" w:rsidRDefault="00A35338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A35338" w:rsidRDefault="00354F25" w:rsidP="00A35338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35338">
        <w:rPr>
          <w:rFonts w:ascii="Times New Roman" w:hAnsi="Times New Roman" w:cs="Times New Roman"/>
          <w:sz w:val="24"/>
          <w:szCs w:val="24"/>
        </w:rPr>
        <w:lastRenderedPageBreak/>
        <w:t>Өнөр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коопсуздугу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экспертиза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338">
        <w:rPr>
          <w:rFonts w:ascii="Times New Roman" w:hAnsi="Times New Roman" w:cs="Times New Roman"/>
          <w:sz w:val="24"/>
          <w:szCs w:val="24"/>
        </w:rPr>
        <w:t>жобого</w:t>
      </w:r>
      <w:proofErr w:type="spellEnd"/>
      <w:r w:rsidRPr="00A353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F25" w:rsidRPr="00A35338" w:rsidRDefault="00354F25" w:rsidP="00A35338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A35338">
        <w:rPr>
          <w:rFonts w:ascii="Times New Roman" w:hAnsi="Times New Roman" w:cs="Times New Roman"/>
          <w:sz w:val="24"/>
          <w:szCs w:val="24"/>
        </w:rPr>
        <w:t>1-тиркеме</w:t>
      </w:r>
    </w:p>
    <w:p w:rsidR="00354F25" w:rsidRP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F25">
        <w:rPr>
          <w:rFonts w:ascii="Times New Roman" w:hAnsi="Times New Roman" w:cs="Times New Roman"/>
          <w:sz w:val="28"/>
          <w:szCs w:val="28"/>
        </w:rPr>
        <w:t> </w:t>
      </w:r>
    </w:p>
    <w:p w:rsidR="00354F25" w:rsidRPr="00C35BA0" w:rsidRDefault="00354F25" w:rsidP="00C35BA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Форма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BA0">
        <w:rPr>
          <w:rFonts w:ascii="Times New Roman" w:hAnsi="Times New Roman" w:cs="Times New Roman"/>
          <w:b/>
          <w:sz w:val="24"/>
          <w:szCs w:val="24"/>
        </w:rPr>
        <w:t>АРЫЗ</w:t>
      </w:r>
    </w:p>
    <w:p w:rsidR="00BE0497" w:rsidRPr="00C35BA0" w:rsidRDefault="00BE0497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F25" w:rsidRPr="00C35BA0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C35BA0">
        <w:rPr>
          <w:rFonts w:ascii="Times New Roman" w:hAnsi="Times New Roman" w:cs="Times New Roman"/>
          <w:sz w:val="24"/>
          <w:szCs w:val="24"/>
          <w:lang w:val="ky-KG"/>
        </w:rPr>
        <w:t>____________</w:t>
      </w:r>
      <w:r w:rsidR="00C35BA0">
        <w:rPr>
          <w:rFonts w:ascii="Times New Roman" w:hAnsi="Times New Roman" w:cs="Times New Roman"/>
          <w:sz w:val="24"/>
          <w:szCs w:val="24"/>
        </w:rPr>
        <w:t>_________________</w:t>
      </w:r>
    </w:p>
    <w:p w:rsidR="00354F25" w:rsidRPr="00C35BA0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берүүчүнүн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аты-жөнү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35BA0">
        <w:rPr>
          <w:rFonts w:ascii="Times New Roman" w:hAnsi="Times New Roman" w:cs="Times New Roman"/>
          <w:sz w:val="24"/>
          <w:szCs w:val="24"/>
          <w:lang w:val="ky-KG"/>
        </w:rPr>
        <w:t>___________</w:t>
      </w:r>
      <w:r w:rsidRPr="00C35B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54F25" w:rsidRPr="00C35BA0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юридикалык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дареги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, почта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дареги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, телефон, факс, е-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Экспертизанын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төмөндөгү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объекттери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өнөр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коопсуздугу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тармагындагы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эксперттик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квалификациясын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алуу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үчүн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аттестация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өткөрүүнү</w:t>
      </w:r>
      <w:proofErr w:type="spellEnd"/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BE0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E0497">
        <w:rPr>
          <w:rFonts w:ascii="Times New Roman" w:hAnsi="Times New Roman" w:cs="Times New Roman"/>
          <w:sz w:val="24"/>
          <w:szCs w:val="24"/>
          <w:lang w:val="ky-KG"/>
        </w:rPr>
        <w:t>____</w:t>
      </w:r>
      <w:r w:rsidR="00BE0497" w:rsidRPr="00BE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0497" w:rsidRPr="00C35BA0">
        <w:rPr>
          <w:rFonts w:ascii="Times New Roman" w:hAnsi="Times New Roman" w:cs="Times New Roman"/>
          <w:sz w:val="24"/>
          <w:szCs w:val="24"/>
        </w:rPr>
        <w:t>өтүнөт</w:t>
      </w:r>
      <w:proofErr w:type="spellEnd"/>
      <w:r w:rsidR="00BE0497" w:rsidRPr="00C35BA0">
        <w:rPr>
          <w:rFonts w:ascii="Times New Roman" w:hAnsi="Times New Roman" w:cs="Times New Roman"/>
          <w:sz w:val="24"/>
          <w:szCs w:val="24"/>
        </w:rPr>
        <w:t>.</w:t>
      </w:r>
    </w:p>
    <w:p w:rsidR="00354F25" w:rsidRPr="00C35BA0" w:rsidRDefault="00354F25" w:rsidP="00C35BA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r w:rsidR="00BE0497">
        <w:rPr>
          <w:rFonts w:ascii="Times New Roman" w:hAnsi="Times New Roman" w:cs="Times New Roman"/>
          <w:sz w:val="24"/>
          <w:szCs w:val="24"/>
          <w:lang w:val="ky-KG"/>
        </w:rPr>
        <w:t>ыйгарым</w:t>
      </w:r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укуктуу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аталышы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EA7064" w:rsidRDefault="00EA7064" w:rsidP="00EA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</w:t>
      </w:r>
      <w:proofErr w:type="spellStart"/>
      <w:r w:rsidR="00354F25" w:rsidRPr="00C35BA0">
        <w:rPr>
          <w:rFonts w:ascii="Times New Roman" w:hAnsi="Times New Roman" w:cs="Times New Roman"/>
          <w:sz w:val="24"/>
          <w:szCs w:val="24"/>
        </w:rPr>
        <w:t>еке</w:t>
      </w:r>
      <w:proofErr w:type="spellEnd"/>
      <w:r w:rsidR="00354F25"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F25" w:rsidRPr="00C35BA0">
        <w:rPr>
          <w:rFonts w:ascii="Times New Roman" w:hAnsi="Times New Roman" w:cs="Times New Roman"/>
          <w:sz w:val="24"/>
          <w:szCs w:val="24"/>
        </w:rPr>
        <w:t>жактын</w:t>
      </w:r>
      <w:proofErr w:type="spellEnd"/>
      <w:r w:rsidR="00354F25" w:rsidRPr="00C35BA0">
        <w:rPr>
          <w:rFonts w:ascii="Times New Roman" w:hAnsi="Times New Roman" w:cs="Times New Roman"/>
          <w:sz w:val="24"/>
          <w:szCs w:val="24"/>
        </w:rPr>
        <w:t xml:space="preserve"> ИСН 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</w:t>
      </w:r>
    </w:p>
    <w:p w:rsidR="00354F25" w:rsidRPr="00EA7064" w:rsidRDefault="00354F25" w:rsidP="00EA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EA7064">
        <w:rPr>
          <w:rFonts w:ascii="Times New Roman" w:hAnsi="Times New Roman" w:cs="Times New Roman"/>
          <w:sz w:val="24"/>
          <w:szCs w:val="24"/>
          <w:lang w:val="ky-KG"/>
        </w:rPr>
        <w:t>___________</w:t>
      </w:r>
    </w:p>
    <w:p w:rsidR="00354F25" w:rsidRPr="00C35BA0" w:rsidRDefault="00354F25" w:rsidP="00EA70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паспорттук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маалыматтары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паспорттун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№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сериясы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, ким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качан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жашаган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жери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Тиркеме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:</w:t>
      </w:r>
    </w:p>
    <w:p w:rsidR="00316394" w:rsidRPr="00316394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билимин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тасты</w:t>
      </w:r>
      <w:r w:rsidR="00316394">
        <w:rPr>
          <w:rFonts w:ascii="Times New Roman" w:hAnsi="Times New Roman" w:cs="Times New Roman"/>
          <w:sz w:val="24"/>
          <w:szCs w:val="24"/>
        </w:rPr>
        <w:t>ктаган</w:t>
      </w:r>
      <w:proofErr w:type="spellEnd"/>
      <w:r w:rsidR="0031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394">
        <w:rPr>
          <w:rFonts w:ascii="Times New Roman" w:hAnsi="Times New Roman" w:cs="Times New Roman"/>
          <w:sz w:val="24"/>
          <w:szCs w:val="24"/>
        </w:rPr>
        <w:t>документтердин</w:t>
      </w:r>
      <w:proofErr w:type="spellEnd"/>
      <w:r w:rsidR="00316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6394">
        <w:rPr>
          <w:rFonts w:ascii="Times New Roman" w:hAnsi="Times New Roman" w:cs="Times New Roman"/>
          <w:sz w:val="24"/>
          <w:szCs w:val="24"/>
        </w:rPr>
        <w:t>көчүрмөсү</w:t>
      </w:r>
      <w:proofErr w:type="spellEnd"/>
      <w:r w:rsidR="003163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16394" w:rsidRPr="007103C4" w:rsidRDefault="00316394" w:rsidP="0031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7103C4" w:rsidRPr="007103C4">
        <w:rPr>
          <w:rFonts w:ascii="Times New Roman" w:hAnsi="Times New Roman" w:cs="Times New Roman"/>
          <w:sz w:val="24"/>
          <w:szCs w:val="24"/>
          <w:lang w:val="ky-KG"/>
        </w:rPr>
        <w:t xml:space="preserve">күбөлүктөрдүн </w:t>
      </w:r>
      <w:r w:rsidRPr="007103C4">
        <w:rPr>
          <w:rFonts w:ascii="Times New Roman" w:hAnsi="Times New Roman" w:cs="Times New Roman"/>
          <w:sz w:val="24"/>
          <w:szCs w:val="24"/>
          <w:lang w:val="ky-KG"/>
        </w:rPr>
        <w:t xml:space="preserve">көчүрмөсү; </w:t>
      </w:r>
    </w:p>
    <w:p w:rsidR="00316394" w:rsidRPr="007103C4" w:rsidRDefault="00316394" w:rsidP="0031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7103C4" w:rsidRPr="007103C4">
        <w:rPr>
          <w:rFonts w:ascii="Times New Roman" w:hAnsi="Times New Roman" w:cs="Times New Roman"/>
          <w:sz w:val="24"/>
          <w:szCs w:val="24"/>
          <w:lang w:val="ky-KG"/>
        </w:rPr>
        <w:t>паспорттун</w:t>
      </w:r>
      <w:r w:rsidR="007103C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103C4" w:rsidRPr="007103C4">
        <w:rPr>
          <w:rFonts w:ascii="Times New Roman" w:hAnsi="Times New Roman" w:cs="Times New Roman"/>
          <w:sz w:val="24"/>
          <w:szCs w:val="24"/>
          <w:lang w:val="ky-KG"/>
        </w:rPr>
        <w:t>көчүрмөсү;</w:t>
      </w:r>
    </w:p>
    <w:p w:rsidR="00316394" w:rsidRPr="00316394" w:rsidRDefault="00316394" w:rsidP="00316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7103C4" w:rsidRPr="007103C4">
        <w:rPr>
          <w:rFonts w:ascii="Times New Roman" w:hAnsi="Times New Roman" w:cs="Times New Roman"/>
          <w:sz w:val="24"/>
          <w:szCs w:val="24"/>
          <w:lang w:val="ky-KG"/>
        </w:rPr>
        <w:t>эмгек китепчесинин көчүрмөсү</w:t>
      </w:r>
    </w:p>
    <w:p w:rsidR="00354F25" w:rsidRPr="007103C4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103C4">
        <w:rPr>
          <w:rFonts w:ascii="Times New Roman" w:hAnsi="Times New Roman" w:cs="Times New Roman"/>
          <w:sz w:val="24"/>
          <w:szCs w:val="24"/>
          <w:lang w:val="ky-KG"/>
        </w:rPr>
        <w:t>- эки түстүү сүрөт (3х4 см).</w:t>
      </w:r>
    </w:p>
    <w:p w:rsidR="00354F25" w:rsidRPr="007103C4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103C4">
        <w:rPr>
          <w:rFonts w:ascii="Times New Roman" w:hAnsi="Times New Roman" w:cs="Times New Roman"/>
          <w:sz w:val="24"/>
          <w:szCs w:val="24"/>
          <w:lang w:val="ky-KG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арыз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берүүчүнүн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колу)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B91" w:rsidRDefault="00354F25" w:rsidP="00AD2B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lastRenderedPageBreak/>
        <w:t>Өнөр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коопсуздугу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экспертиза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жобого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F25" w:rsidRPr="00C35BA0" w:rsidRDefault="00354F25" w:rsidP="00AD2B9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2-тиркеме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AD2B9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Форма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AD2B91" w:rsidRDefault="00354F25" w:rsidP="00AD2B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2B91">
        <w:rPr>
          <w:rFonts w:ascii="Times New Roman" w:hAnsi="Times New Roman" w:cs="Times New Roman"/>
          <w:b/>
          <w:sz w:val="24"/>
          <w:szCs w:val="24"/>
        </w:rPr>
        <w:t>Экзамендик</w:t>
      </w:r>
      <w:proofErr w:type="spellEnd"/>
      <w:r w:rsidRPr="00AD2B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B91">
        <w:rPr>
          <w:rFonts w:ascii="Times New Roman" w:hAnsi="Times New Roman" w:cs="Times New Roman"/>
          <w:b/>
          <w:sz w:val="24"/>
          <w:szCs w:val="24"/>
        </w:rPr>
        <w:t>комиссиянын</w:t>
      </w:r>
      <w:proofErr w:type="spellEnd"/>
      <w:r w:rsidRPr="00AD2B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2B91">
        <w:rPr>
          <w:rFonts w:ascii="Times New Roman" w:hAnsi="Times New Roman" w:cs="Times New Roman"/>
          <w:b/>
          <w:sz w:val="24"/>
          <w:szCs w:val="24"/>
        </w:rPr>
        <w:t>жыйынынын</w:t>
      </w:r>
      <w:proofErr w:type="spellEnd"/>
    </w:p>
    <w:p w:rsidR="00354F25" w:rsidRPr="00AD2B91" w:rsidRDefault="00354F25" w:rsidP="00AD2B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B91">
        <w:rPr>
          <w:rFonts w:ascii="Times New Roman" w:hAnsi="Times New Roman" w:cs="Times New Roman"/>
          <w:b/>
          <w:sz w:val="24"/>
          <w:szCs w:val="24"/>
        </w:rPr>
        <w:t>№ ____________ протоколу</w:t>
      </w:r>
    </w:p>
    <w:p w:rsidR="00354F25" w:rsidRPr="00C35BA0" w:rsidRDefault="00354F25" w:rsidP="00AD2B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4F25" w:rsidRPr="00C35BA0" w:rsidRDefault="00354F25" w:rsidP="00AD2B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354F25" w:rsidRPr="00C35BA0" w:rsidRDefault="00354F25" w:rsidP="00AD2B9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r w:rsidR="00AD2B91">
        <w:rPr>
          <w:rFonts w:ascii="Times New Roman" w:hAnsi="Times New Roman" w:cs="Times New Roman"/>
          <w:sz w:val="24"/>
          <w:szCs w:val="24"/>
          <w:lang w:val="ky-KG"/>
        </w:rPr>
        <w:t>ыйгарым</w:t>
      </w:r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укуктуу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аталышы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AD2B91" w:rsidRDefault="00AD2B91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F25" w:rsidRPr="00AD2B91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</w:t>
      </w:r>
      <w:r w:rsidR="00AD2B91">
        <w:rPr>
          <w:rFonts w:ascii="Times New Roman" w:hAnsi="Times New Roman" w:cs="Times New Roman"/>
          <w:sz w:val="24"/>
          <w:szCs w:val="24"/>
          <w:lang w:val="ky-KG"/>
        </w:rPr>
        <w:t>_____</w:t>
      </w:r>
    </w:p>
    <w:p w:rsidR="00354F25" w:rsidRPr="00C35BA0" w:rsidRDefault="00354F25" w:rsidP="00AD2B91">
      <w:pPr>
        <w:spacing w:after="0"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(дата)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AD2B91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курамы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:</w:t>
      </w:r>
      <w:r w:rsidR="00AD2B9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354F25" w:rsidRPr="00AD2B91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:</w:t>
      </w:r>
      <w:r w:rsidR="00AD2B91">
        <w:rPr>
          <w:rFonts w:ascii="Times New Roman" w:hAnsi="Times New Roman" w:cs="Times New Roman"/>
          <w:sz w:val="24"/>
          <w:szCs w:val="24"/>
          <w:lang w:val="ky-KG"/>
        </w:rPr>
        <w:t xml:space="preserve"> _______________________________________________</w:t>
      </w:r>
    </w:p>
    <w:p w:rsidR="00AD2B91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2B91">
        <w:rPr>
          <w:rFonts w:ascii="Times New Roman" w:hAnsi="Times New Roman" w:cs="Times New Roman"/>
          <w:sz w:val="24"/>
          <w:szCs w:val="24"/>
          <w:lang w:val="ky-KG"/>
        </w:rPr>
        <w:t>Комиссиянын мүчөлөрү:</w:t>
      </w:r>
      <w:r w:rsidR="00AD2B91">
        <w:rPr>
          <w:rFonts w:ascii="Times New Roman" w:hAnsi="Times New Roman" w:cs="Times New Roman"/>
          <w:sz w:val="24"/>
          <w:szCs w:val="24"/>
          <w:lang w:val="ky-KG"/>
        </w:rPr>
        <w:t xml:space="preserve"> _______________________________________________</w:t>
      </w:r>
    </w:p>
    <w:p w:rsidR="00354F25" w:rsidRPr="00AD2B91" w:rsidRDefault="00AD2B91" w:rsidP="00A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</w:t>
      </w:r>
    </w:p>
    <w:p w:rsidR="00AD2B91" w:rsidRDefault="00AD2B91" w:rsidP="00AD2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2B91">
        <w:rPr>
          <w:rFonts w:ascii="Times New Roman" w:hAnsi="Times New Roman" w:cs="Times New Roman"/>
          <w:sz w:val="24"/>
          <w:szCs w:val="24"/>
          <w:lang w:val="ky-KG"/>
        </w:rPr>
        <w:t xml:space="preserve">шайкештикти баалоону (шайкештикти баалоо түрүн көрсөтүү керек) экспертке талапкерлер арасында </w:t>
      </w:r>
      <w:r>
        <w:rPr>
          <w:rFonts w:ascii="Times New Roman" w:hAnsi="Times New Roman" w:cs="Times New Roman"/>
          <w:sz w:val="24"/>
          <w:szCs w:val="24"/>
          <w:lang w:val="ky-KG"/>
        </w:rPr>
        <w:t>квалификациялык экзамен өткөрдү</w:t>
      </w:r>
    </w:p>
    <w:p w:rsidR="00AD2B91" w:rsidRDefault="00AD2B91" w:rsidP="00A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</w:t>
      </w:r>
    </w:p>
    <w:p w:rsidR="00354F25" w:rsidRPr="00AD2B91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2B91">
        <w:rPr>
          <w:rFonts w:ascii="Times New Roman" w:hAnsi="Times New Roman" w:cs="Times New Roman"/>
          <w:sz w:val="24"/>
          <w:szCs w:val="24"/>
          <w:lang w:val="ky-KG"/>
        </w:rPr>
        <w:t> (тармактык спецификаны көрсөтүү, мисалы: мунай жана газ өнөр жайы)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8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529"/>
        <w:gridCol w:w="1233"/>
        <w:gridCol w:w="848"/>
        <w:gridCol w:w="1505"/>
        <w:gridCol w:w="2002"/>
        <w:gridCol w:w="1641"/>
      </w:tblGrid>
      <w:tr w:rsidR="00136A05" w:rsidRPr="00AD2B91" w:rsidTr="00136A05">
        <w:trPr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талапкер</w:t>
            </w: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</w:p>
          <w:p w:rsidR="00136A05" w:rsidRPr="00AD2B91" w:rsidRDefault="00136A05" w:rsidP="00136A0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аты-жөнү</w:t>
            </w:r>
            <w:proofErr w:type="spellEnd"/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Уюму</w:t>
            </w:r>
            <w:proofErr w:type="spellEnd"/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</w:t>
            </w: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 xml:space="preserve">ция </w:t>
            </w: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тармагы</w:t>
            </w:r>
            <w:proofErr w:type="spellEnd"/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деңгээли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(эксперт</w:t>
            </w: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дин</w:t>
            </w:r>
            <w:proofErr w:type="spellEnd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жыйынтыгы</w:t>
            </w:r>
            <w:proofErr w:type="spellEnd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өттү</w:t>
            </w:r>
            <w:proofErr w:type="spellEnd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36A05" w:rsidRPr="00AD2B91" w:rsidRDefault="00136A05" w:rsidP="00136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өткөн</w:t>
            </w:r>
            <w:proofErr w:type="spellEnd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жок</w:t>
            </w:r>
            <w:proofErr w:type="spellEnd"/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6A05" w:rsidRPr="00C35BA0" w:rsidTr="00136A05">
        <w:trPr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AD2B91" w:rsidRDefault="00136A05" w:rsidP="0074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AD2B91" w:rsidRDefault="00136A05" w:rsidP="00745822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AD2B91" w:rsidRDefault="00136A05" w:rsidP="0074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AD2B91" w:rsidRDefault="00136A05" w:rsidP="0074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AD2B91" w:rsidRDefault="00136A05" w:rsidP="0074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C35BA0" w:rsidRDefault="00136A05" w:rsidP="0074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A05" w:rsidRPr="00C35BA0" w:rsidRDefault="00136A05" w:rsidP="00745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</w:tr>
      <w:tr w:rsidR="00136A05" w:rsidRPr="00C35BA0" w:rsidTr="00136A05">
        <w:trPr>
          <w:jc w:val="center"/>
        </w:trPr>
        <w:tc>
          <w:tcPr>
            <w:tcW w:w="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Pr="00C35BA0" w:rsidRDefault="00136A05" w:rsidP="00AD2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Default="00136A05" w:rsidP="00AD2B91">
            <w:pPr>
              <w:spacing w:after="0" w:line="240" w:lineRule="auto"/>
              <w:ind w:right="-96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Default="00136A05" w:rsidP="00AD2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Default="00136A05" w:rsidP="00AD2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Default="00136A05" w:rsidP="00AD2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Default="00136A05" w:rsidP="00AD2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6A05" w:rsidRDefault="00136A05" w:rsidP="00AD2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644A1B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_______________________________________ </w:t>
      </w:r>
    </w:p>
    <w:p w:rsidR="00354F25" w:rsidRPr="00C35BA0" w:rsidRDefault="00354F25" w:rsidP="007458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(колу)</w:t>
      </w:r>
    </w:p>
    <w:p w:rsidR="00354F25" w:rsidRPr="00745822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мүчөлөрү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  ______________________________________</w:t>
      </w:r>
      <w:r w:rsidR="00745822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745822" w:rsidRPr="00745822" w:rsidRDefault="00745822" w:rsidP="007458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________________________________________</w:t>
      </w:r>
    </w:p>
    <w:p w:rsidR="00745822" w:rsidRPr="00745822" w:rsidRDefault="00745822" w:rsidP="00745822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C35BA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745822" w:rsidRPr="00745822" w:rsidRDefault="00745822" w:rsidP="007458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________________________________________</w:t>
      </w:r>
    </w:p>
    <w:p w:rsidR="00354F25" w:rsidRPr="00C35BA0" w:rsidRDefault="00745822" w:rsidP="0074582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r w:rsidR="00354F25" w:rsidRPr="00C35BA0">
        <w:rPr>
          <w:rFonts w:ascii="Times New Roman" w:hAnsi="Times New Roman" w:cs="Times New Roman"/>
          <w:sz w:val="24"/>
          <w:szCs w:val="24"/>
        </w:rPr>
        <w:t>(кол</w:t>
      </w:r>
      <w:r>
        <w:rPr>
          <w:rFonts w:ascii="Times New Roman" w:hAnsi="Times New Roman" w:cs="Times New Roman"/>
          <w:sz w:val="24"/>
          <w:szCs w:val="24"/>
          <w:lang w:val="ky-KG"/>
        </w:rPr>
        <w:t>дор</w:t>
      </w:r>
      <w:r w:rsidR="00354F25" w:rsidRPr="00C35BA0">
        <w:rPr>
          <w:rFonts w:ascii="Times New Roman" w:hAnsi="Times New Roman" w:cs="Times New Roman"/>
          <w:sz w:val="24"/>
          <w:szCs w:val="24"/>
        </w:rPr>
        <w:t>у)</w:t>
      </w:r>
    </w:p>
    <w:p w:rsid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745822" w:rsidRDefault="0074582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822" w:rsidRDefault="0074582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822" w:rsidRDefault="0074582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822" w:rsidRDefault="0074582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822" w:rsidRDefault="0074582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822" w:rsidRDefault="00745822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7E4" w:rsidRDefault="00E567E4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7E4" w:rsidRPr="00C35BA0" w:rsidRDefault="00E567E4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4A1B" w:rsidRDefault="00644A1B" w:rsidP="00644A1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lastRenderedPageBreak/>
        <w:t>Өнөр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коопсуздугу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экспертиза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жобого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A1B" w:rsidRPr="00C35BA0" w:rsidRDefault="00644A1B" w:rsidP="00644A1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3-тиркеме</w:t>
      </w:r>
    </w:p>
    <w:p w:rsidR="00644A1B" w:rsidRPr="00C35BA0" w:rsidRDefault="00644A1B" w:rsidP="00644A1B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644A1B" w:rsidRPr="00C35BA0" w:rsidRDefault="00644A1B" w:rsidP="00644A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Форма</w:t>
      </w:r>
    </w:p>
    <w:p w:rsidR="00644A1B" w:rsidRPr="00C35BA0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644A1B" w:rsidRPr="00644A1B" w:rsidRDefault="00644A1B" w:rsidP="00644A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4A1B">
        <w:rPr>
          <w:rFonts w:ascii="Times New Roman" w:hAnsi="Times New Roman" w:cs="Times New Roman"/>
          <w:b/>
          <w:sz w:val="24"/>
          <w:szCs w:val="24"/>
        </w:rPr>
        <w:t>Аттестациялык</w:t>
      </w:r>
      <w:proofErr w:type="spellEnd"/>
      <w:r w:rsidRPr="00644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4A1B">
        <w:rPr>
          <w:rFonts w:ascii="Times New Roman" w:hAnsi="Times New Roman" w:cs="Times New Roman"/>
          <w:b/>
          <w:sz w:val="24"/>
          <w:szCs w:val="24"/>
        </w:rPr>
        <w:t>комиссиянын</w:t>
      </w:r>
      <w:proofErr w:type="spellEnd"/>
      <w:r w:rsidRPr="00644A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44A1B">
        <w:rPr>
          <w:rFonts w:ascii="Times New Roman" w:hAnsi="Times New Roman" w:cs="Times New Roman"/>
          <w:b/>
          <w:sz w:val="24"/>
          <w:szCs w:val="24"/>
        </w:rPr>
        <w:t>жыйынынын</w:t>
      </w:r>
      <w:proofErr w:type="spellEnd"/>
    </w:p>
    <w:p w:rsidR="00644A1B" w:rsidRPr="00644A1B" w:rsidRDefault="00644A1B" w:rsidP="00644A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1B">
        <w:rPr>
          <w:rFonts w:ascii="Times New Roman" w:hAnsi="Times New Roman" w:cs="Times New Roman"/>
          <w:b/>
          <w:sz w:val="24"/>
          <w:szCs w:val="24"/>
        </w:rPr>
        <w:t>№_______________ протоколу</w:t>
      </w:r>
    </w:p>
    <w:p w:rsidR="00644A1B" w:rsidRPr="00644A1B" w:rsidRDefault="00644A1B" w:rsidP="00644A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A1B" w:rsidRPr="00C35BA0" w:rsidRDefault="00644A1B" w:rsidP="00644A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44A1B" w:rsidRDefault="00644A1B" w:rsidP="00644A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r w:rsidR="009857C3">
        <w:rPr>
          <w:rFonts w:ascii="Times New Roman" w:hAnsi="Times New Roman" w:cs="Times New Roman"/>
          <w:sz w:val="24"/>
          <w:szCs w:val="24"/>
          <w:lang w:val="ky-KG"/>
        </w:rPr>
        <w:t>ыйгарым</w:t>
      </w:r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укуктуу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аталышы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644A1B" w:rsidRPr="00C35BA0" w:rsidRDefault="00644A1B" w:rsidP="00644A1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44A1B" w:rsidRPr="00644A1B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_____</w:t>
      </w:r>
    </w:p>
    <w:p w:rsidR="00644A1B" w:rsidRPr="00C35BA0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</w:t>
      </w:r>
      <w:r w:rsidRPr="00C35BA0">
        <w:rPr>
          <w:rFonts w:ascii="Times New Roman" w:hAnsi="Times New Roman" w:cs="Times New Roman"/>
          <w:sz w:val="24"/>
          <w:szCs w:val="24"/>
        </w:rPr>
        <w:t>(дата)</w:t>
      </w:r>
    </w:p>
    <w:p w:rsidR="00644A1B" w:rsidRPr="00C35BA0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644A1B" w:rsidRPr="00C35BA0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курамы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:</w:t>
      </w:r>
    </w:p>
    <w:p w:rsidR="00644A1B" w:rsidRPr="00AD2B91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_______________________________________________</w:t>
      </w:r>
    </w:p>
    <w:p w:rsidR="00644A1B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D2B91">
        <w:rPr>
          <w:rFonts w:ascii="Times New Roman" w:hAnsi="Times New Roman" w:cs="Times New Roman"/>
          <w:sz w:val="24"/>
          <w:szCs w:val="24"/>
          <w:lang w:val="ky-KG"/>
        </w:rPr>
        <w:t>Комиссиянын мүчөлөрү: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_______________________________________________</w:t>
      </w:r>
    </w:p>
    <w:p w:rsidR="00644A1B" w:rsidRPr="00644A1B" w:rsidRDefault="00644A1B" w:rsidP="00644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</w:t>
      </w:r>
      <w:r w:rsidRPr="00644A1B">
        <w:rPr>
          <w:rFonts w:ascii="Times New Roman" w:hAnsi="Times New Roman" w:cs="Times New Roman"/>
          <w:sz w:val="24"/>
          <w:szCs w:val="24"/>
          <w:lang w:val="ky-KG"/>
        </w:rPr>
        <w:t> </w:t>
      </w:r>
    </w:p>
    <w:p w:rsidR="00644A1B" w:rsidRPr="00644A1B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44A1B">
        <w:rPr>
          <w:rFonts w:ascii="Times New Roman" w:hAnsi="Times New Roman" w:cs="Times New Roman"/>
          <w:sz w:val="24"/>
          <w:szCs w:val="24"/>
          <w:lang w:val="ky-KG"/>
        </w:rPr>
        <w:t>шайкештикти баалоочу (шайкештикти баалоо түрүн көрсөтүү керек) экспертке талапкерлердин шайкештигин баалады</w:t>
      </w:r>
    </w:p>
    <w:p w:rsidR="00644A1B" w:rsidRPr="00C35BA0" w:rsidRDefault="00644A1B" w:rsidP="00644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</w:t>
      </w: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644A1B" w:rsidRPr="00C35BA0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 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тармакты</w:t>
      </w:r>
      <w:r w:rsidR="00BB19D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B1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D9">
        <w:rPr>
          <w:rFonts w:ascii="Times New Roman" w:hAnsi="Times New Roman" w:cs="Times New Roman"/>
          <w:sz w:val="24"/>
          <w:szCs w:val="24"/>
        </w:rPr>
        <w:t>спецификаны</w:t>
      </w:r>
      <w:proofErr w:type="spellEnd"/>
      <w:r w:rsidR="00BB19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9D9">
        <w:rPr>
          <w:rFonts w:ascii="Times New Roman" w:hAnsi="Times New Roman" w:cs="Times New Roman"/>
          <w:sz w:val="24"/>
          <w:szCs w:val="24"/>
        </w:rPr>
        <w:t>көрсөтүү</w:t>
      </w:r>
      <w:proofErr w:type="spellEnd"/>
      <w:r w:rsidR="00BB19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19D9">
        <w:rPr>
          <w:rFonts w:ascii="Times New Roman" w:hAnsi="Times New Roman" w:cs="Times New Roman"/>
          <w:sz w:val="24"/>
          <w:szCs w:val="24"/>
        </w:rPr>
        <w:t>мисалы</w:t>
      </w:r>
      <w:proofErr w:type="spellEnd"/>
      <w:r w:rsidR="00BB19D9">
        <w:rPr>
          <w:rFonts w:ascii="Times New Roman" w:hAnsi="Times New Roman" w:cs="Times New Roman"/>
          <w:sz w:val="24"/>
          <w:szCs w:val="24"/>
        </w:rPr>
        <w:t>:</w:t>
      </w:r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мунай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же газ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өнөр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жайы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644A1B" w:rsidRPr="00C35BA0" w:rsidRDefault="00644A1B" w:rsidP="00644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558"/>
        <w:gridCol w:w="1157"/>
        <w:gridCol w:w="985"/>
        <w:gridCol w:w="1416"/>
        <w:gridCol w:w="2243"/>
        <w:gridCol w:w="1131"/>
      </w:tblGrid>
      <w:tr w:rsidR="00644A1B" w:rsidRPr="00C35BA0" w:rsidTr="00CD4419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644A1B" w:rsidP="00C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644A1B" w:rsidP="00C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Экспертке</w:t>
            </w:r>
            <w:proofErr w:type="spellEnd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талапкердин</w:t>
            </w:r>
            <w:proofErr w:type="spellEnd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аты-жөнү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644A1B" w:rsidP="00C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644A1B" w:rsidP="00C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Уюму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644A1B" w:rsidP="00C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BA0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тармагы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C371F8" w:rsidP="00C37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деңгээли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(эксперт</w:t>
            </w:r>
            <w:r w:rsidR="00644A1B" w:rsidRPr="00C35B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4A1B" w:rsidRPr="00C35BA0" w:rsidRDefault="00644A1B" w:rsidP="00CD4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>Күбөлү-гүнүн</w:t>
            </w:r>
            <w:proofErr w:type="spellEnd"/>
            <w:r w:rsidRPr="00C35BA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</w:tr>
      <w:tr w:rsidR="00644A1B" w:rsidRPr="00C35BA0" w:rsidTr="00CD4419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004379" w:rsidRDefault="00004379" w:rsidP="007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004379" w:rsidRDefault="00004379" w:rsidP="007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004379" w:rsidRDefault="00004379" w:rsidP="007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C35BA0" w:rsidRDefault="00004379" w:rsidP="007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C35BA0" w:rsidRDefault="00004379" w:rsidP="007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004379" w:rsidRDefault="00004379" w:rsidP="007A503A">
            <w:pPr>
              <w:spacing w:after="0" w:line="240" w:lineRule="auto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4A1B" w:rsidRPr="00C35BA0" w:rsidRDefault="00004379" w:rsidP="007A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</w:tr>
      <w:tr w:rsidR="00004379" w:rsidRPr="00C35BA0" w:rsidTr="00CD4419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379" w:rsidRPr="00C35BA0" w:rsidRDefault="00004379" w:rsidP="00CD4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_______________________________________ </w:t>
      </w:r>
    </w:p>
    <w:p w:rsidR="00354F25" w:rsidRPr="00C35BA0" w:rsidRDefault="00354F25" w:rsidP="000043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(колу)</w:t>
      </w:r>
    </w:p>
    <w:p w:rsidR="00004379" w:rsidRPr="00745822" w:rsidRDefault="00004379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мүчөлөрү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  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004379" w:rsidRPr="00745822" w:rsidRDefault="00004379" w:rsidP="000043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________________________________________</w:t>
      </w:r>
    </w:p>
    <w:p w:rsidR="00004379" w:rsidRPr="00745822" w:rsidRDefault="00004379" w:rsidP="00004379">
      <w:pPr>
        <w:spacing w:after="0" w:line="240" w:lineRule="auto"/>
        <w:ind w:left="2123"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C35BA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004379" w:rsidRPr="00745822" w:rsidRDefault="00004379" w:rsidP="000043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________________________________________</w:t>
      </w:r>
    </w:p>
    <w:p w:rsidR="00004379" w:rsidRPr="00C35BA0" w:rsidRDefault="00004379" w:rsidP="000043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 (кол</w:t>
      </w:r>
      <w:r>
        <w:rPr>
          <w:rFonts w:ascii="Times New Roman" w:hAnsi="Times New Roman" w:cs="Times New Roman"/>
          <w:sz w:val="24"/>
          <w:szCs w:val="24"/>
          <w:lang w:val="ky-KG"/>
        </w:rPr>
        <w:t>дор</w:t>
      </w:r>
      <w:r w:rsidRPr="00C35BA0">
        <w:rPr>
          <w:rFonts w:ascii="Times New Roman" w:hAnsi="Times New Roman" w:cs="Times New Roman"/>
          <w:sz w:val="24"/>
          <w:szCs w:val="24"/>
        </w:rPr>
        <w:t>у)</w:t>
      </w:r>
    </w:p>
    <w:p w:rsidR="00004379" w:rsidRDefault="00004379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C371F8" w:rsidRDefault="00C371F8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F8" w:rsidRDefault="00C371F8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F8" w:rsidRDefault="00C371F8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F8" w:rsidRDefault="00C371F8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F8" w:rsidRDefault="00C371F8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F8" w:rsidRDefault="00C371F8" w:rsidP="000043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C371F8" w:rsidRPr="00C35BA0" w:rsidRDefault="00C371F8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1F8" w:rsidRDefault="00354F25" w:rsidP="00C371F8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lastRenderedPageBreak/>
        <w:t>Өнөр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коопсуздугу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экспертиза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жобого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F25" w:rsidRPr="00C35BA0" w:rsidRDefault="00354F25" w:rsidP="00C371F8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4-тиркеме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C371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Форма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сырткы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бети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71F8">
        <w:rPr>
          <w:rFonts w:ascii="Times New Roman" w:hAnsi="Times New Roman" w:cs="Times New Roman"/>
          <w:b/>
          <w:sz w:val="24"/>
          <w:szCs w:val="24"/>
        </w:rPr>
        <w:t>Өнөр</w:t>
      </w:r>
      <w:proofErr w:type="spellEnd"/>
      <w:r w:rsidRPr="00C371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1F8">
        <w:rPr>
          <w:rFonts w:ascii="Times New Roman" w:hAnsi="Times New Roman" w:cs="Times New Roman"/>
          <w:b/>
          <w:sz w:val="24"/>
          <w:szCs w:val="24"/>
        </w:rPr>
        <w:t>жай</w:t>
      </w:r>
      <w:proofErr w:type="spellEnd"/>
      <w:r w:rsidRPr="00C371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1F8">
        <w:rPr>
          <w:rFonts w:ascii="Times New Roman" w:hAnsi="Times New Roman" w:cs="Times New Roman"/>
          <w:b/>
          <w:sz w:val="24"/>
          <w:szCs w:val="24"/>
        </w:rPr>
        <w:t>коопсуздугу</w:t>
      </w:r>
      <w:proofErr w:type="spellEnd"/>
      <w:r w:rsidRPr="00C371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1F8">
        <w:rPr>
          <w:rFonts w:ascii="Times New Roman" w:hAnsi="Times New Roman" w:cs="Times New Roman"/>
          <w:b/>
          <w:sz w:val="24"/>
          <w:szCs w:val="24"/>
        </w:rPr>
        <w:t>тармагындагы</w:t>
      </w:r>
      <w:proofErr w:type="spellEnd"/>
      <w:r w:rsidRPr="00C371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1F8">
        <w:rPr>
          <w:rFonts w:ascii="Times New Roman" w:hAnsi="Times New Roman" w:cs="Times New Roman"/>
          <w:b/>
          <w:sz w:val="24"/>
          <w:szCs w:val="24"/>
        </w:rPr>
        <w:t>шайкештикти</w:t>
      </w:r>
      <w:proofErr w:type="spellEnd"/>
      <w:r w:rsidRPr="00C371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71F8">
        <w:rPr>
          <w:rFonts w:ascii="Times New Roman" w:hAnsi="Times New Roman" w:cs="Times New Roman"/>
          <w:b/>
          <w:sz w:val="24"/>
          <w:szCs w:val="24"/>
        </w:rPr>
        <w:t>баалоо</w:t>
      </w:r>
      <w:proofErr w:type="spellEnd"/>
    </w:p>
    <w:p w:rsidR="00B13639" w:rsidRPr="00C371F8" w:rsidRDefault="00B13639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ыйгарым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укуктуу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аталышы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№ ХХXХ</w:t>
      </w: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4F25" w:rsidRPr="00C371F8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371F8">
        <w:rPr>
          <w:rFonts w:ascii="Times New Roman" w:hAnsi="Times New Roman" w:cs="Times New Roman"/>
          <w:sz w:val="24"/>
          <w:szCs w:val="24"/>
        </w:rPr>
        <w:t>Эксперттин</w:t>
      </w:r>
      <w:proofErr w:type="spellEnd"/>
      <w:r w:rsidRPr="00C37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1F8">
        <w:rPr>
          <w:rFonts w:ascii="Times New Roman" w:hAnsi="Times New Roman" w:cs="Times New Roman"/>
          <w:sz w:val="24"/>
          <w:szCs w:val="24"/>
        </w:rPr>
        <w:t>квалификациялык</w:t>
      </w:r>
      <w:proofErr w:type="spellEnd"/>
      <w:r w:rsidRPr="00C371F8">
        <w:rPr>
          <w:rFonts w:ascii="Times New Roman" w:hAnsi="Times New Roman" w:cs="Times New Roman"/>
          <w:sz w:val="24"/>
          <w:szCs w:val="24"/>
        </w:rPr>
        <w:t xml:space="preserve"> аттестаты</w:t>
      </w: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№ХХХХ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Сүрөт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Pr="00C35BA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4F25" w:rsidRPr="00C35BA0" w:rsidRDefault="00354F25" w:rsidP="00C371F8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фамилиясы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C371F8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4F25" w:rsidRPr="00C35BA0" w:rsidRDefault="00354F25" w:rsidP="00C371F8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C371F8">
      <w:pPr>
        <w:spacing w:after="0" w:line="240" w:lineRule="auto"/>
        <w:ind w:left="28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4F25" w:rsidRPr="00C35BA0" w:rsidRDefault="00354F25" w:rsidP="00C371F8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атасынын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="00C371F8">
        <w:rPr>
          <w:rFonts w:ascii="Times New Roman" w:hAnsi="Times New Roman" w:cs="Times New Roman"/>
          <w:sz w:val="24"/>
          <w:szCs w:val="24"/>
        </w:rPr>
        <w:tab/>
      </w:r>
      <w:r w:rsidRPr="00C35BA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54F25" w:rsidRPr="00C35BA0" w:rsidRDefault="00354F25" w:rsidP="00C371F8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эксперттин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ИСН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C371F8" w:rsidRDefault="00C371F8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54F25" w:rsidRPr="00C35BA0" w:rsidRDefault="00354F25" w:rsidP="00C371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арткы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бети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Өнөр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жай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коопсуздугу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боюнча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экспертиза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жүргүзүү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тартиби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жөнүндө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жобого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аттестациядан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өткөрүлдү</w:t>
      </w:r>
      <w:proofErr w:type="spellEnd"/>
    </w:p>
    <w:p w:rsidR="00354F25" w:rsidRPr="00C35BA0" w:rsidRDefault="00354F25" w:rsidP="007A5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7A503A">
        <w:rPr>
          <w:rFonts w:ascii="Times New Roman" w:hAnsi="Times New Roman" w:cs="Times New Roman"/>
          <w:sz w:val="24"/>
          <w:szCs w:val="24"/>
          <w:lang w:val="ky-KG"/>
        </w:rPr>
        <w:t>___________</w:t>
      </w:r>
      <w:r w:rsidRPr="00C35BA0">
        <w:rPr>
          <w:rFonts w:ascii="Times New Roman" w:hAnsi="Times New Roman" w:cs="Times New Roman"/>
          <w:sz w:val="24"/>
          <w:szCs w:val="24"/>
        </w:rPr>
        <w:t>_____</w:t>
      </w:r>
    </w:p>
    <w:p w:rsidR="00354F25" w:rsidRPr="00C35BA0" w:rsidRDefault="00354F25" w:rsidP="007A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шайкештикти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баалоо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түрү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жана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тармактык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адистиги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көрсөтүлөт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7A50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№ _____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квалификациялык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аттестаттын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колдонуу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мөөнөтү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(</w:t>
      </w:r>
      <w:r w:rsidR="007A503A">
        <w:rPr>
          <w:rFonts w:ascii="Times New Roman" w:hAnsi="Times New Roman" w:cs="Times New Roman"/>
          <w:sz w:val="24"/>
          <w:szCs w:val="24"/>
        </w:rPr>
        <w:t>20__-ж. “___” ______ №___</w:t>
      </w:r>
      <w:r w:rsidRPr="00C35BA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протоколго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ылайык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20___-ж. “___” _______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чейин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.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Аттестация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тармагы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 w:rsidR="00BF39F0">
        <w:rPr>
          <w:rFonts w:ascii="Times New Roman" w:hAnsi="Times New Roman" w:cs="Times New Roman"/>
          <w:sz w:val="24"/>
          <w:szCs w:val="24"/>
          <w:lang w:val="ky-KG"/>
        </w:rPr>
        <w:t>________</w:t>
      </w:r>
    </w:p>
    <w:p w:rsidR="00BF39F0" w:rsidRPr="00BF39F0" w:rsidRDefault="00BF39F0" w:rsidP="00BF3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______________________________________________________________________________________________________________________________________________________</w:t>
      </w:r>
    </w:p>
    <w:p w:rsidR="00354F25" w:rsidRPr="00C35BA0" w:rsidRDefault="00354F25" w:rsidP="007A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 xml:space="preserve">(аттестация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тармагы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көрсөтүлөт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>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Аттестациялык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төрагасы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_________________ ____________</w:t>
      </w:r>
    </w:p>
    <w:p w:rsidR="00354F25" w:rsidRPr="00C35BA0" w:rsidRDefault="007A503A" w:rsidP="007A503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</w:t>
      </w:r>
      <w:r w:rsidR="00354F25"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54F25" w:rsidRPr="00C35BA0">
        <w:rPr>
          <w:rFonts w:ascii="Times New Roman" w:hAnsi="Times New Roman" w:cs="Times New Roman"/>
          <w:sz w:val="24"/>
          <w:szCs w:val="24"/>
        </w:rPr>
        <w:t>аты-</w:t>
      </w:r>
      <w:proofErr w:type="gramStart"/>
      <w:r w:rsidR="00354F25" w:rsidRPr="00C35BA0">
        <w:rPr>
          <w:rFonts w:ascii="Times New Roman" w:hAnsi="Times New Roman" w:cs="Times New Roman"/>
          <w:sz w:val="24"/>
          <w:szCs w:val="24"/>
        </w:rPr>
        <w:t>жөнү</w:t>
      </w:r>
      <w:proofErr w:type="spellEnd"/>
      <w:r w:rsidR="00354F25" w:rsidRPr="00C35BA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="00354F25" w:rsidRPr="00C35BA0">
        <w:rPr>
          <w:rFonts w:ascii="Times New Roman" w:hAnsi="Times New Roman" w:cs="Times New Roman"/>
          <w:sz w:val="24"/>
          <w:szCs w:val="24"/>
        </w:rPr>
        <w:t>(колу)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Ыйгарым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укуктуу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органдын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жетекчиси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 _________________ ____________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 </w:t>
      </w:r>
      <w:r w:rsidR="007A503A">
        <w:rPr>
          <w:rFonts w:ascii="Times New Roman" w:hAnsi="Times New Roman" w:cs="Times New Roman"/>
          <w:sz w:val="24"/>
          <w:szCs w:val="24"/>
        </w:rPr>
        <w:tab/>
      </w:r>
      <w:r w:rsidR="007A503A">
        <w:rPr>
          <w:rFonts w:ascii="Times New Roman" w:hAnsi="Times New Roman" w:cs="Times New Roman"/>
          <w:sz w:val="24"/>
          <w:szCs w:val="24"/>
        </w:rPr>
        <w:tab/>
      </w:r>
      <w:r w:rsidR="007A503A">
        <w:rPr>
          <w:rFonts w:ascii="Times New Roman" w:hAnsi="Times New Roman" w:cs="Times New Roman"/>
          <w:sz w:val="24"/>
          <w:szCs w:val="24"/>
        </w:rPr>
        <w:tab/>
      </w:r>
      <w:r w:rsidR="007A503A">
        <w:rPr>
          <w:rFonts w:ascii="Times New Roman" w:hAnsi="Times New Roman" w:cs="Times New Roman"/>
          <w:sz w:val="24"/>
          <w:szCs w:val="24"/>
        </w:rPr>
        <w:tab/>
      </w:r>
      <w:r w:rsidR="007A503A">
        <w:rPr>
          <w:rFonts w:ascii="Times New Roman" w:hAnsi="Times New Roman" w:cs="Times New Roman"/>
          <w:sz w:val="24"/>
          <w:szCs w:val="24"/>
        </w:rPr>
        <w:tab/>
      </w:r>
      <w:r w:rsidR="007A503A">
        <w:rPr>
          <w:rFonts w:ascii="Times New Roman" w:hAnsi="Times New Roman" w:cs="Times New Roman"/>
          <w:sz w:val="24"/>
          <w:szCs w:val="24"/>
        </w:rPr>
        <w:tab/>
      </w:r>
      <w:r w:rsidR="007A503A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C35BA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35BA0">
        <w:rPr>
          <w:rFonts w:ascii="Times New Roman" w:hAnsi="Times New Roman" w:cs="Times New Roman"/>
          <w:sz w:val="24"/>
          <w:szCs w:val="24"/>
        </w:rPr>
        <w:t>аты-</w:t>
      </w:r>
      <w:proofErr w:type="gramStart"/>
      <w:r w:rsidRPr="00C35BA0">
        <w:rPr>
          <w:rFonts w:ascii="Times New Roman" w:hAnsi="Times New Roman" w:cs="Times New Roman"/>
          <w:sz w:val="24"/>
          <w:szCs w:val="24"/>
        </w:rPr>
        <w:t>жөнү</w:t>
      </w:r>
      <w:proofErr w:type="spellEnd"/>
      <w:r w:rsidRPr="00C35BA0">
        <w:rPr>
          <w:rFonts w:ascii="Times New Roman" w:hAnsi="Times New Roman" w:cs="Times New Roman"/>
          <w:sz w:val="24"/>
          <w:szCs w:val="24"/>
        </w:rPr>
        <w:t xml:space="preserve">) </w:t>
      </w:r>
      <w:r w:rsidR="007A503A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proofErr w:type="gramEnd"/>
      <w:r w:rsidR="007A503A">
        <w:rPr>
          <w:rFonts w:ascii="Times New Roman" w:hAnsi="Times New Roman" w:cs="Times New Roman"/>
          <w:sz w:val="24"/>
          <w:szCs w:val="24"/>
          <w:lang w:val="ky-KG"/>
        </w:rPr>
        <w:t xml:space="preserve">              </w:t>
      </w:r>
      <w:r w:rsidRPr="00C35BA0">
        <w:rPr>
          <w:rFonts w:ascii="Times New Roman" w:hAnsi="Times New Roman" w:cs="Times New Roman"/>
          <w:sz w:val="24"/>
          <w:szCs w:val="24"/>
        </w:rPr>
        <w:t>(колу)</w:t>
      </w:r>
    </w:p>
    <w:p w:rsidR="00354F25" w:rsidRPr="00C35BA0" w:rsidRDefault="00354F25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BA0">
        <w:rPr>
          <w:rFonts w:ascii="Times New Roman" w:hAnsi="Times New Roman" w:cs="Times New Roman"/>
          <w:sz w:val="24"/>
          <w:szCs w:val="24"/>
        </w:rPr>
        <w:t>М.О.</w:t>
      </w:r>
    </w:p>
    <w:p w:rsidR="007A503A" w:rsidRDefault="007A503A" w:rsidP="00354F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F25" w:rsidRPr="00354F25" w:rsidRDefault="00354F25" w:rsidP="00B136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54F25" w:rsidRPr="00354F25" w:rsidSect="00A35338">
      <w:footerReference w:type="default" r:id="rId6"/>
      <w:pgSz w:w="11906" w:h="16838"/>
      <w:pgMar w:top="1134" w:right="1134" w:bottom="1134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6D" w:rsidRDefault="005D256D" w:rsidP="00A35338">
      <w:pPr>
        <w:spacing w:after="0" w:line="240" w:lineRule="auto"/>
      </w:pPr>
      <w:r>
        <w:separator/>
      </w:r>
    </w:p>
  </w:endnote>
  <w:endnote w:type="continuationSeparator" w:id="0">
    <w:p w:rsidR="005D256D" w:rsidRDefault="005D256D" w:rsidP="00A35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8202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35338" w:rsidRPr="00A35338" w:rsidRDefault="00A35338" w:rsidP="00A35338">
        <w:pPr>
          <w:pStyle w:val="a5"/>
          <w:jc w:val="right"/>
          <w:rPr>
            <w:rFonts w:ascii="Times New Roman" w:hAnsi="Times New Roman" w:cs="Times New Roman"/>
          </w:rPr>
        </w:pPr>
        <w:r w:rsidRPr="00A35338">
          <w:rPr>
            <w:rFonts w:ascii="Times New Roman" w:hAnsi="Times New Roman" w:cs="Times New Roman"/>
          </w:rPr>
          <w:fldChar w:fldCharType="begin"/>
        </w:r>
        <w:r w:rsidRPr="00A35338">
          <w:rPr>
            <w:rFonts w:ascii="Times New Roman" w:hAnsi="Times New Roman" w:cs="Times New Roman"/>
          </w:rPr>
          <w:instrText>PAGE   \* MERGEFORMAT</w:instrText>
        </w:r>
        <w:r w:rsidRPr="00A35338">
          <w:rPr>
            <w:rFonts w:ascii="Times New Roman" w:hAnsi="Times New Roman" w:cs="Times New Roman"/>
          </w:rPr>
          <w:fldChar w:fldCharType="separate"/>
        </w:r>
        <w:r w:rsidR="00BA7E5A">
          <w:rPr>
            <w:rFonts w:ascii="Times New Roman" w:hAnsi="Times New Roman" w:cs="Times New Roman"/>
            <w:noProof/>
          </w:rPr>
          <w:t>10</w:t>
        </w:r>
        <w:r w:rsidRPr="00A3533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6D" w:rsidRDefault="005D256D" w:rsidP="00A35338">
      <w:pPr>
        <w:spacing w:after="0" w:line="240" w:lineRule="auto"/>
      </w:pPr>
      <w:r>
        <w:separator/>
      </w:r>
    </w:p>
  </w:footnote>
  <w:footnote w:type="continuationSeparator" w:id="0">
    <w:p w:rsidR="005D256D" w:rsidRDefault="005D256D" w:rsidP="00A353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25"/>
    <w:rsid w:val="00004379"/>
    <w:rsid w:val="000326CE"/>
    <w:rsid w:val="00043C1B"/>
    <w:rsid w:val="00053CB8"/>
    <w:rsid w:val="000A645C"/>
    <w:rsid w:val="000A7D31"/>
    <w:rsid w:val="0010148C"/>
    <w:rsid w:val="00136A05"/>
    <w:rsid w:val="00171B9C"/>
    <w:rsid w:val="00172FC2"/>
    <w:rsid w:val="0025364C"/>
    <w:rsid w:val="00263C75"/>
    <w:rsid w:val="00292BB8"/>
    <w:rsid w:val="002D54C1"/>
    <w:rsid w:val="002D5634"/>
    <w:rsid w:val="002F687D"/>
    <w:rsid w:val="00305A9B"/>
    <w:rsid w:val="00316394"/>
    <w:rsid w:val="00330678"/>
    <w:rsid w:val="00351901"/>
    <w:rsid w:val="00354F25"/>
    <w:rsid w:val="003E4410"/>
    <w:rsid w:val="00480C5E"/>
    <w:rsid w:val="00486BD9"/>
    <w:rsid w:val="004A5A56"/>
    <w:rsid w:val="004E4939"/>
    <w:rsid w:val="0050531F"/>
    <w:rsid w:val="00510CE0"/>
    <w:rsid w:val="005201F6"/>
    <w:rsid w:val="005A42B3"/>
    <w:rsid w:val="005D256D"/>
    <w:rsid w:val="005D29A8"/>
    <w:rsid w:val="005D3AE1"/>
    <w:rsid w:val="00641137"/>
    <w:rsid w:val="00642EF7"/>
    <w:rsid w:val="00644A1B"/>
    <w:rsid w:val="00647751"/>
    <w:rsid w:val="00694346"/>
    <w:rsid w:val="006A5FB5"/>
    <w:rsid w:val="006D7F81"/>
    <w:rsid w:val="006F33FA"/>
    <w:rsid w:val="006F36CB"/>
    <w:rsid w:val="0070761C"/>
    <w:rsid w:val="007103C4"/>
    <w:rsid w:val="007123BA"/>
    <w:rsid w:val="00745822"/>
    <w:rsid w:val="0076389C"/>
    <w:rsid w:val="007A503A"/>
    <w:rsid w:val="007B1421"/>
    <w:rsid w:val="007D2FC3"/>
    <w:rsid w:val="007E4D69"/>
    <w:rsid w:val="0081793B"/>
    <w:rsid w:val="0083188C"/>
    <w:rsid w:val="0083672C"/>
    <w:rsid w:val="00845FE5"/>
    <w:rsid w:val="008570A2"/>
    <w:rsid w:val="008728E2"/>
    <w:rsid w:val="00875403"/>
    <w:rsid w:val="008829BC"/>
    <w:rsid w:val="008A039B"/>
    <w:rsid w:val="008A78BF"/>
    <w:rsid w:val="008B4E84"/>
    <w:rsid w:val="008D0199"/>
    <w:rsid w:val="008D32A5"/>
    <w:rsid w:val="008E5BF5"/>
    <w:rsid w:val="008F467E"/>
    <w:rsid w:val="009156E5"/>
    <w:rsid w:val="00916107"/>
    <w:rsid w:val="00921D0E"/>
    <w:rsid w:val="0095145B"/>
    <w:rsid w:val="009516B7"/>
    <w:rsid w:val="009857C3"/>
    <w:rsid w:val="009870D6"/>
    <w:rsid w:val="009B3796"/>
    <w:rsid w:val="009E2ED5"/>
    <w:rsid w:val="00A07D25"/>
    <w:rsid w:val="00A35338"/>
    <w:rsid w:val="00A60978"/>
    <w:rsid w:val="00AB149D"/>
    <w:rsid w:val="00AD2B91"/>
    <w:rsid w:val="00B13639"/>
    <w:rsid w:val="00B17AFE"/>
    <w:rsid w:val="00B20E6C"/>
    <w:rsid w:val="00B314E2"/>
    <w:rsid w:val="00B31C02"/>
    <w:rsid w:val="00B35A06"/>
    <w:rsid w:val="00B57EFE"/>
    <w:rsid w:val="00BA749C"/>
    <w:rsid w:val="00BA7E5A"/>
    <w:rsid w:val="00BB19D9"/>
    <w:rsid w:val="00BC2DBC"/>
    <w:rsid w:val="00BD3D6A"/>
    <w:rsid w:val="00BE0497"/>
    <w:rsid w:val="00BF39F0"/>
    <w:rsid w:val="00C2144C"/>
    <w:rsid w:val="00C2159D"/>
    <w:rsid w:val="00C23C77"/>
    <w:rsid w:val="00C35BA0"/>
    <w:rsid w:val="00C371F8"/>
    <w:rsid w:val="00C56C93"/>
    <w:rsid w:val="00C60500"/>
    <w:rsid w:val="00C74D17"/>
    <w:rsid w:val="00C83657"/>
    <w:rsid w:val="00CD62BA"/>
    <w:rsid w:val="00DA20A8"/>
    <w:rsid w:val="00DE6F76"/>
    <w:rsid w:val="00DF2BBC"/>
    <w:rsid w:val="00E52A62"/>
    <w:rsid w:val="00E54B61"/>
    <w:rsid w:val="00E567E4"/>
    <w:rsid w:val="00EA7064"/>
    <w:rsid w:val="00EA73FE"/>
    <w:rsid w:val="00F10300"/>
    <w:rsid w:val="00F123C5"/>
    <w:rsid w:val="00F37844"/>
    <w:rsid w:val="00F80563"/>
    <w:rsid w:val="00F96187"/>
    <w:rsid w:val="00FA545A"/>
    <w:rsid w:val="00FB36FC"/>
    <w:rsid w:val="00F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DDF82-92B8-46D6-9B20-562D2CA5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5338"/>
  </w:style>
  <w:style w:type="paragraph" w:styleId="a5">
    <w:name w:val="footer"/>
    <w:basedOn w:val="a"/>
    <w:link w:val="a6"/>
    <w:uiPriority w:val="99"/>
    <w:unhideWhenUsed/>
    <w:rsid w:val="00A35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5338"/>
  </w:style>
  <w:style w:type="paragraph" w:styleId="a7">
    <w:name w:val="List Paragraph"/>
    <w:basedOn w:val="a"/>
    <w:uiPriority w:val="34"/>
    <w:qFormat/>
    <w:rsid w:val="00AD2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2788</Words>
  <Characters>15895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152</cp:revision>
  <dcterms:created xsi:type="dcterms:W3CDTF">2023-04-25T05:07:00Z</dcterms:created>
  <dcterms:modified xsi:type="dcterms:W3CDTF">2023-04-26T09:56:00Z</dcterms:modified>
</cp:coreProperties>
</file>