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9B" w:rsidRPr="00513FA5" w:rsidRDefault="007B61B4" w:rsidP="00852958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13FA5">
        <w:rPr>
          <w:rFonts w:eastAsia="Times New Roman"/>
          <w:b/>
          <w:color w:val="000000"/>
          <w:sz w:val="28"/>
          <w:szCs w:val="28"/>
        </w:rPr>
        <w:t>С</w:t>
      </w:r>
      <w:r w:rsidR="00984B9B" w:rsidRPr="00513FA5">
        <w:rPr>
          <w:rFonts w:eastAsia="Times New Roman"/>
          <w:b/>
          <w:color w:val="000000"/>
          <w:sz w:val="28"/>
          <w:szCs w:val="28"/>
        </w:rPr>
        <w:t>ПРАВКА-ОБОСНОВАНИЕ</w:t>
      </w:r>
    </w:p>
    <w:p w:rsidR="00984B9B" w:rsidRPr="00513FA5" w:rsidRDefault="00984B9B" w:rsidP="00852958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984B9B" w:rsidRPr="00513FA5" w:rsidRDefault="00E32392" w:rsidP="00852958">
      <w:pPr>
        <w:jc w:val="center"/>
        <w:rPr>
          <w:b/>
          <w:sz w:val="28"/>
          <w:szCs w:val="28"/>
        </w:rPr>
      </w:pPr>
      <w:r w:rsidRPr="00513FA5">
        <w:rPr>
          <w:b/>
          <w:sz w:val="28"/>
          <w:szCs w:val="28"/>
        </w:rPr>
        <w:t>приказа Министерства природных ресурсов, экологии и технического надзора Кыргызской Республики «О ведомственной форменной одежде, знаках различия сотрудников Службы экологического и технического надзора при Министерстве природных ресурсов, экологии и технического надзора Кыргызской Республики»</w:t>
      </w:r>
    </w:p>
    <w:p w:rsidR="00E32392" w:rsidRPr="00513FA5" w:rsidRDefault="00E32392" w:rsidP="00852958">
      <w:pPr>
        <w:jc w:val="center"/>
        <w:rPr>
          <w:sz w:val="28"/>
          <w:szCs w:val="28"/>
        </w:rPr>
      </w:pPr>
    </w:p>
    <w:p w:rsidR="00984B9B" w:rsidRPr="00513FA5" w:rsidRDefault="00984B9B" w:rsidP="0085295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513FA5">
        <w:rPr>
          <w:b/>
          <w:sz w:val="28"/>
          <w:szCs w:val="28"/>
        </w:rPr>
        <w:t>Цель и задачи</w:t>
      </w:r>
    </w:p>
    <w:p w:rsidR="00E32392" w:rsidRPr="00513FA5" w:rsidRDefault="00984B9B" w:rsidP="00F16D4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513FA5">
        <w:rPr>
          <w:rFonts w:eastAsia="Times New Roman"/>
          <w:color w:val="000000"/>
          <w:sz w:val="28"/>
          <w:szCs w:val="28"/>
        </w:rPr>
        <w:t xml:space="preserve">Целью и задачей настоящего проекта приказа </w:t>
      </w:r>
      <w:r w:rsidRPr="00513FA5">
        <w:rPr>
          <w:sz w:val="28"/>
          <w:szCs w:val="28"/>
        </w:rPr>
        <w:t xml:space="preserve">является упорядочения ношения ведомственной формы одежды и знаков различия </w:t>
      </w:r>
      <w:r w:rsidR="00E32392" w:rsidRPr="00513FA5">
        <w:rPr>
          <w:sz w:val="28"/>
          <w:szCs w:val="28"/>
        </w:rPr>
        <w:t>Службы экологического и технического надзора при Министерстве природных ресурсов, экологии и технического надзора Кыргызской Республики</w:t>
      </w:r>
      <w:bookmarkStart w:id="0" w:name="_GoBack"/>
      <w:bookmarkEnd w:id="0"/>
    </w:p>
    <w:p w:rsidR="00984B9B" w:rsidRPr="00513FA5" w:rsidRDefault="00984B9B" w:rsidP="0085295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513FA5">
        <w:rPr>
          <w:b/>
          <w:sz w:val="28"/>
          <w:szCs w:val="28"/>
        </w:rPr>
        <w:t>Описательная часть</w:t>
      </w:r>
    </w:p>
    <w:p w:rsidR="00E32392" w:rsidRPr="00513FA5" w:rsidRDefault="00852958" w:rsidP="00852958">
      <w:pPr>
        <w:pStyle w:val="a8"/>
        <w:spacing w:after="0"/>
        <w:jc w:val="both"/>
        <w:rPr>
          <w:rFonts w:ascii="Times New Roman" w:hAnsi="Times New Roman" w:cs="Times New Roman"/>
          <w:b w:val="0"/>
        </w:rPr>
      </w:pPr>
      <w:r w:rsidRPr="00513FA5">
        <w:rPr>
          <w:rFonts w:ascii="Times New Roman" w:hAnsi="Times New Roman" w:cs="Times New Roman"/>
          <w:b w:val="0"/>
        </w:rPr>
        <w:tab/>
      </w:r>
      <w:proofErr w:type="gramStart"/>
      <w:r w:rsidR="007B61B4" w:rsidRPr="00513FA5">
        <w:rPr>
          <w:rFonts w:ascii="Times New Roman" w:hAnsi="Times New Roman" w:cs="Times New Roman"/>
          <w:b w:val="0"/>
        </w:rPr>
        <w:t xml:space="preserve">Настоящий проект приказа Министерства природных ресурсов, экологии и технического надзора Кыргызской Республики </w:t>
      </w:r>
      <w:r w:rsidRPr="00513FA5">
        <w:rPr>
          <w:rFonts w:ascii="Times New Roman" w:hAnsi="Times New Roman" w:cs="Times New Roman"/>
          <w:b w:val="0"/>
        </w:rPr>
        <w:t>«</w:t>
      </w:r>
      <w:r w:rsidR="00E32392" w:rsidRPr="00513FA5">
        <w:rPr>
          <w:rFonts w:ascii="Times New Roman" w:hAnsi="Times New Roman" w:cs="Times New Roman"/>
          <w:b w:val="0"/>
          <w:szCs w:val="24"/>
        </w:rPr>
        <w:t>О ведомственной форменной одежде, знаках различия сотрудников Службы экологического и технического надзора при Министерстве природных ресурсов, экологии и технического надзора Кыргызской Республики</w:t>
      </w:r>
      <w:r w:rsidRPr="00513FA5">
        <w:rPr>
          <w:rFonts w:ascii="Times New Roman" w:hAnsi="Times New Roman" w:cs="Times New Roman"/>
          <w:b w:val="0"/>
          <w:szCs w:val="24"/>
        </w:rPr>
        <w:t>»</w:t>
      </w:r>
      <w:r w:rsidRPr="00513FA5">
        <w:rPr>
          <w:rFonts w:ascii="Times New Roman" w:hAnsi="Times New Roman" w:cs="Times New Roman"/>
          <w:b w:val="0"/>
          <w:sz w:val="32"/>
        </w:rPr>
        <w:t xml:space="preserve"> </w:t>
      </w:r>
      <w:r w:rsidRPr="00513FA5">
        <w:rPr>
          <w:rFonts w:ascii="Times New Roman" w:hAnsi="Times New Roman" w:cs="Times New Roman"/>
          <w:b w:val="0"/>
        </w:rPr>
        <w:t>разработан</w:t>
      </w:r>
      <w:r w:rsidR="00A21F3B" w:rsidRPr="00513FA5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A21F3B" w:rsidRPr="00513FA5">
        <w:rPr>
          <w:rFonts w:ascii="Times New Roman" w:hAnsi="Times New Roman" w:cs="Times New Roman"/>
          <w:b w:val="0"/>
        </w:rPr>
        <w:t>в целях упорядоч</w:t>
      </w:r>
      <w:r w:rsidRPr="00513FA5">
        <w:rPr>
          <w:rFonts w:ascii="Times New Roman" w:hAnsi="Times New Roman" w:cs="Times New Roman"/>
          <w:b w:val="0"/>
        </w:rPr>
        <w:t>ения ношения ведомственной форменной</w:t>
      </w:r>
      <w:r w:rsidR="00A21F3B" w:rsidRPr="00513FA5">
        <w:rPr>
          <w:rFonts w:ascii="Times New Roman" w:hAnsi="Times New Roman" w:cs="Times New Roman"/>
          <w:b w:val="0"/>
        </w:rPr>
        <w:t xml:space="preserve"> одежды</w:t>
      </w:r>
      <w:r w:rsidRPr="00513FA5">
        <w:rPr>
          <w:rFonts w:ascii="Times New Roman" w:hAnsi="Times New Roman" w:cs="Times New Roman"/>
          <w:b w:val="0"/>
        </w:rPr>
        <w:t xml:space="preserve"> и знаков различия</w:t>
      </w:r>
      <w:r w:rsidR="007B2487" w:rsidRPr="00513FA5">
        <w:rPr>
          <w:rFonts w:ascii="Times New Roman" w:hAnsi="Times New Roman" w:cs="Times New Roman"/>
          <w:b w:val="0"/>
        </w:rPr>
        <w:t xml:space="preserve"> </w:t>
      </w:r>
      <w:r w:rsidR="00A21F3B" w:rsidRPr="00513FA5">
        <w:rPr>
          <w:rFonts w:ascii="Times New Roman" w:hAnsi="Times New Roman" w:cs="Times New Roman"/>
          <w:b w:val="0"/>
        </w:rPr>
        <w:t xml:space="preserve">сотрудников Министерства природных ресурсов, экологии и технического надзора Кыргызской Республики. </w:t>
      </w:r>
      <w:proofErr w:type="gramEnd"/>
    </w:p>
    <w:p w:rsidR="00A21F3B" w:rsidRPr="00513FA5" w:rsidRDefault="00BB67C2" w:rsidP="00E32392">
      <w:pPr>
        <w:pStyle w:val="a8"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proofErr w:type="gramStart"/>
      <w:r w:rsidRPr="00513FA5">
        <w:rPr>
          <w:rFonts w:ascii="Times New Roman" w:hAnsi="Times New Roman" w:cs="Times New Roman"/>
          <w:b w:val="0"/>
        </w:rPr>
        <w:t>Согласно</w:t>
      </w:r>
      <w:r w:rsidR="00E32392" w:rsidRPr="00513FA5">
        <w:t xml:space="preserve"> </w:t>
      </w:r>
      <w:r w:rsidR="00E32392" w:rsidRPr="00513FA5">
        <w:rPr>
          <w:rFonts w:ascii="Times New Roman" w:hAnsi="Times New Roman" w:cs="Times New Roman"/>
          <w:b w:val="0"/>
        </w:rPr>
        <w:t>постановлению Правительства Кыргызской Республики от 3 декабря 2015 года № 829 «Об упорядочении ношения специальной и ведомственной формы одежды» и пункту 11</w:t>
      </w:r>
      <w:r w:rsidRPr="00513FA5">
        <w:rPr>
          <w:rFonts w:ascii="Times New Roman" w:hAnsi="Times New Roman" w:cs="Times New Roman"/>
          <w:b w:val="0"/>
        </w:rPr>
        <w:t xml:space="preserve"> Положения </w:t>
      </w:r>
      <w:r w:rsidR="00E32392" w:rsidRPr="00513FA5">
        <w:rPr>
          <w:rFonts w:ascii="Times New Roman" w:hAnsi="Times New Roman" w:cs="Times New Roman"/>
          <w:b w:val="0"/>
        </w:rPr>
        <w:t>Службе экологического и технического надзора при Министерстве природных ресурсов, экологии и технического надзора Кыргызской Республики</w:t>
      </w:r>
      <w:r w:rsidRPr="00513FA5">
        <w:rPr>
          <w:rFonts w:ascii="Times New Roman" w:hAnsi="Times New Roman" w:cs="Times New Roman"/>
          <w:b w:val="0"/>
        </w:rPr>
        <w:t xml:space="preserve">, утвержденного постановлением Кабинета Министров Кыргызской Республики </w:t>
      </w:r>
      <w:r w:rsidR="00E32392" w:rsidRPr="00513FA5">
        <w:rPr>
          <w:rFonts w:ascii="Times New Roman" w:hAnsi="Times New Roman" w:cs="Times New Roman"/>
          <w:b w:val="0"/>
        </w:rPr>
        <w:t>от 24 декабря 2021 года № 338</w:t>
      </w:r>
      <w:r w:rsidRPr="00513FA5">
        <w:rPr>
          <w:rFonts w:ascii="Times New Roman" w:hAnsi="Times New Roman" w:cs="Times New Roman"/>
          <w:b w:val="0"/>
        </w:rPr>
        <w:t xml:space="preserve">, </w:t>
      </w:r>
      <w:r w:rsidR="00E32392" w:rsidRPr="00513FA5">
        <w:rPr>
          <w:rFonts w:ascii="Times New Roman" w:hAnsi="Times New Roman" w:cs="Times New Roman"/>
          <w:b w:val="0"/>
        </w:rPr>
        <w:t xml:space="preserve">сотрудники службы </w:t>
      </w:r>
      <w:r w:rsidR="00E32392" w:rsidRPr="00513F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имею</w:t>
      </w:r>
      <w:r w:rsidRPr="00513F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т право</w:t>
      </w:r>
      <w:r w:rsidRPr="00513FA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513F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на ношение форменной одежды утвержденного образца</w:t>
      </w:r>
      <w:proofErr w:type="gramEnd"/>
      <w:r w:rsidRPr="00513FA5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 со знаками различия.</w:t>
      </w:r>
    </w:p>
    <w:p w:rsidR="00513FA5" w:rsidRPr="00513FA5" w:rsidRDefault="00513FA5" w:rsidP="00513FA5">
      <w:pPr>
        <w:ind w:firstLine="709"/>
        <w:jc w:val="both"/>
        <w:rPr>
          <w:sz w:val="28"/>
          <w:szCs w:val="28"/>
          <w:lang w:val="ky-KG"/>
        </w:rPr>
      </w:pPr>
      <w:proofErr w:type="gramStart"/>
      <w:r w:rsidRPr="00513FA5">
        <w:rPr>
          <w:sz w:val="28"/>
          <w:szCs w:val="28"/>
        </w:rPr>
        <w:t>Представленный проект был согласован с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цифрового развития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транспорта</w:t>
      </w:r>
      <w:r>
        <w:rPr>
          <w:sz w:val="28"/>
          <w:szCs w:val="28"/>
          <w:lang w:val="ky-KG"/>
        </w:rPr>
        <w:t xml:space="preserve"> и коммуникаций</w:t>
      </w:r>
      <w:r w:rsidRPr="00513FA5">
        <w:rPr>
          <w:sz w:val="28"/>
          <w:szCs w:val="28"/>
        </w:rPr>
        <w:t xml:space="preserve">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энергетики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внутренних дел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чрезвычайных ситуаций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водных ресурсов, сельского хозяйства и перерабатывающей промышленности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финансов Кыргызской Республики, Министерство</w:t>
      </w:r>
      <w:r>
        <w:rPr>
          <w:sz w:val="28"/>
          <w:szCs w:val="28"/>
          <w:lang w:val="ky-KG"/>
        </w:rPr>
        <w:t>м</w:t>
      </w:r>
      <w:r w:rsidRPr="00513FA5">
        <w:rPr>
          <w:sz w:val="28"/>
          <w:szCs w:val="28"/>
        </w:rPr>
        <w:t xml:space="preserve"> экономики и коммерций Кыргызской Республики</w:t>
      </w:r>
      <w:r>
        <w:rPr>
          <w:sz w:val="28"/>
          <w:szCs w:val="28"/>
          <w:lang w:val="ky-KG"/>
        </w:rPr>
        <w:t xml:space="preserve"> без замечаний и предложений.</w:t>
      </w:r>
      <w:proofErr w:type="gramEnd"/>
    </w:p>
    <w:p w:rsidR="00513FA5" w:rsidRPr="00513FA5" w:rsidRDefault="00513FA5" w:rsidP="00513FA5">
      <w:pPr>
        <w:pStyle w:val="a8"/>
        <w:spacing w:after="0"/>
        <w:ind w:firstLine="709"/>
        <w:jc w:val="both"/>
        <w:rPr>
          <w:rStyle w:val="ezkurwreuab5ozgtqnkl"/>
          <w:rFonts w:ascii="Times New Roman" w:hAnsi="Times New Roman" w:cs="Times New Roman"/>
          <w:b w:val="0"/>
        </w:rPr>
      </w:pPr>
      <w:r>
        <w:rPr>
          <w:rStyle w:val="ezkurwreuab5ozgtqnkl"/>
          <w:rFonts w:ascii="Times New Roman" w:hAnsi="Times New Roman" w:cs="Times New Roman"/>
          <w:b w:val="0"/>
          <w:lang w:val="ky-KG"/>
        </w:rPr>
        <w:t>С</w:t>
      </w:r>
      <w:r w:rsidRPr="00513FA5">
        <w:rPr>
          <w:rStyle w:val="ezkurwreuab5ozgtqnkl"/>
          <w:rFonts w:ascii="Times New Roman" w:hAnsi="Times New Roman" w:cs="Times New Roman"/>
          <w:b w:val="0"/>
        </w:rPr>
        <w:t>о стороны М</w:t>
      </w:r>
      <w:r>
        <w:rPr>
          <w:rStyle w:val="ezkurwreuab5ozgtqnkl"/>
          <w:rFonts w:ascii="Times New Roman" w:hAnsi="Times New Roman" w:cs="Times New Roman"/>
          <w:b w:val="0"/>
        </w:rPr>
        <w:t>инистерств</w:t>
      </w:r>
      <w:r>
        <w:rPr>
          <w:rStyle w:val="ezkurwreuab5ozgtqnkl"/>
          <w:rFonts w:ascii="Times New Roman" w:hAnsi="Times New Roman" w:cs="Times New Roman"/>
          <w:b w:val="0"/>
          <w:lang w:val="ky-KG"/>
        </w:rPr>
        <w:t>а</w:t>
      </w:r>
      <w:r w:rsidRPr="00513FA5">
        <w:rPr>
          <w:rStyle w:val="ezkurwreuab5ozgtqnkl"/>
          <w:rFonts w:ascii="Times New Roman" w:hAnsi="Times New Roman" w:cs="Times New Roman"/>
          <w:b w:val="0"/>
        </w:rPr>
        <w:t xml:space="preserve"> юстиции Кыргызской Республики </w:t>
      </w:r>
      <w:r>
        <w:rPr>
          <w:rStyle w:val="ezkurwreuab5ozgtqnkl"/>
          <w:rFonts w:ascii="Times New Roman" w:hAnsi="Times New Roman" w:cs="Times New Roman"/>
          <w:b w:val="0"/>
          <w:lang w:val="ky-KG"/>
        </w:rPr>
        <w:t xml:space="preserve">поступили следующие </w:t>
      </w:r>
      <w:r w:rsidRPr="00513FA5">
        <w:rPr>
          <w:rStyle w:val="ezkurwreuab5ozgtqnkl"/>
          <w:rFonts w:ascii="Times New Roman" w:hAnsi="Times New Roman" w:cs="Times New Roman"/>
          <w:b w:val="0"/>
        </w:rPr>
        <w:t xml:space="preserve">предложения и замечания. </w:t>
      </w:r>
    </w:p>
    <w:p w:rsidR="00513FA5" w:rsidRDefault="00513FA5" w:rsidP="00513FA5">
      <w:pPr>
        <w:pStyle w:val="a8"/>
        <w:spacing w:after="0"/>
        <w:ind w:firstLine="709"/>
        <w:jc w:val="both"/>
        <w:rPr>
          <w:rStyle w:val="ezkurwreuab5ozgtqnkl"/>
          <w:rFonts w:ascii="Times New Roman" w:hAnsi="Times New Roman" w:cs="Times New Roman"/>
          <w:lang w:val="ky-KG"/>
        </w:rPr>
      </w:pPr>
    </w:p>
    <w:p w:rsidR="00513FA5" w:rsidRPr="00513FA5" w:rsidRDefault="00513FA5" w:rsidP="00513FA5">
      <w:pPr>
        <w:pStyle w:val="a8"/>
        <w:spacing w:after="0"/>
        <w:ind w:firstLine="709"/>
        <w:jc w:val="both"/>
        <w:rPr>
          <w:rStyle w:val="ezkurwreuab5ozgtqnkl"/>
          <w:rFonts w:ascii="Times New Roman" w:hAnsi="Times New Roman" w:cs="Times New Roman"/>
        </w:rPr>
      </w:pPr>
      <w:r w:rsidRPr="00513FA5">
        <w:rPr>
          <w:rStyle w:val="ezkurwreuab5ozgtqnkl"/>
          <w:rFonts w:ascii="Times New Roman" w:hAnsi="Times New Roman" w:cs="Times New Roman"/>
        </w:rPr>
        <w:lastRenderedPageBreak/>
        <w:t>Министерство юстиции Кыргызской Республики:</w:t>
      </w:r>
    </w:p>
    <w:p w:rsidR="00513FA5" w:rsidRPr="00513FA5" w:rsidRDefault="00513FA5" w:rsidP="00513FA5">
      <w:pPr>
        <w:pStyle w:val="a7"/>
        <w:widowControl w:val="0"/>
        <w:tabs>
          <w:tab w:val="left" w:pos="1763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513FA5">
        <w:rPr>
          <w:sz w:val="28"/>
        </w:rPr>
        <w:t xml:space="preserve">1. Согласно пункту 15 Инструкции по разработке проектов подзаконных актов Кыргызской </w:t>
      </w:r>
      <w:proofErr w:type="gramStart"/>
      <w:r w:rsidRPr="00513FA5">
        <w:rPr>
          <w:sz w:val="28"/>
        </w:rPr>
        <w:t>Республики, утвержденной постановлением Правительства Кыргызской Республики от 31 мая 2017 года №313 установлено</w:t>
      </w:r>
      <w:proofErr w:type="gramEnd"/>
      <w:r w:rsidRPr="00513FA5">
        <w:rPr>
          <w:sz w:val="28"/>
        </w:rPr>
        <w:t>, что наименование вида проекта подзаконного акта печатается по центру страницы, прописными буквами, полужирным шрифтом, с использованием двойного междустрочного интервала от слова «Проект».</w:t>
      </w:r>
    </w:p>
    <w:p w:rsidR="00513FA5" w:rsidRPr="00513FA5" w:rsidRDefault="00513FA5" w:rsidP="00513FA5">
      <w:pPr>
        <w:pStyle w:val="aa"/>
        <w:ind w:right="286" w:firstLine="709"/>
        <w:jc w:val="both"/>
        <w:rPr>
          <w:lang w:val="ru-RU"/>
        </w:rPr>
      </w:pPr>
      <w:r w:rsidRPr="00513FA5">
        <w:rPr>
          <w:lang w:val="ru-RU"/>
        </w:rPr>
        <w:t>В связи с чем, наименование вида проекта подзаконного акта необходимо привести в соответствие с пунктом 15 указанной Инструкции.</w:t>
      </w:r>
    </w:p>
    <w:p w:rsidR="00513FA5" w:rsidRPr="00513FA5" w:rsidRDefault="00513FA5" w:rsidP="00513FA5">
      <w:pPr>
        <w:pStyle w:val="aa"/>
        <w:ind w:right="286" w:firstLine="709"/>
        <w:jc w:val="both"/>
        <w:rPr>
          <w:lang w:val="ru-RU"/>
        </w:rPr>
      </w:pPr>
      <w:r w:rsidRPr="00513FA5">
        <w:rPr>
          <w:lang w:val="ru-RU"/>
        </w:rPr>
        <w:t>2.В пункте 6 проекта приказа слово «постановления» предлагаем заменить словом «приказа».</w:t>
      </w:r>
    </w:p>
    <w:p w:rsidR="00513FA5" w:rsidRPr="00513FA5" w:rsidRDefault="00513FA5" w:rsidP="00513FA5">
      <w:pPr>
        <w:pStyle w:val="aa"/>
        <w:ind w:right="286" w:firstLine="709"/>
        <w:jc w:val="both"/>
        <w:rPr>
          <w:lang w:val="ru-RU"/>
        </w:rPr>
      </w:pPr>
      <w:r w:rsidRPr="00513FA5">
        <w:rPr>
          <w:lang w:val="ru-RU"/>
        </w:rPr>
        <w:t>3.Оформление проекта и приложенные документы необходимо привести в соответствие с пунктами 22, 23, 25, 27, 62</w:t>
      </w:r>
      <w:r w:rsidRPr="00513FA5">
        <w:rPr>
          <w:spacing w:val="40"/>
          <w:lang w:val="ru-RU"/>
        </w:rPr>
        <w:t xml:space="preserve"> </w:t>
      </w:r>
      <w:r w:rsidRPr="00513FA5">
        <w:rPr>
          <w:lang w:val="ru-RU"/>
        </w:rPr>
        <w:t>Инструкции по разработке проектов подзаконных актов Кыргызской Республики, утвержденной постановлением Правительства Кыргызской Республики от 31 мая 2017 года № 313.</w:t>
      </w:r>
    </w:p>
    <w:p w:rsidR="00513FA5" w:rsidRDefault="00513FA5" w:rsidP="00513FA5">
      <w:pPr>
        <w:pStyle w:val="a7"/>
        <w:widowControl w:val="0"/>
        <w:tabs>
          <w:tab w:val="left" w:pos="1590"/>
        </w:tabs>
        <w:autoSpaceDE w:val="0"/>
        <w:autoSpaceDN w:val="0"/>
        <w:ind w:left="0" w:right="289" w:firstLine="709"/>
        <w:contextualSpacing w:val="0"/>
        <w:jc w:val="both"/>
        <w:rPr>
          <w:sz w:val="28"/>
          <w:lang w:val="ky-KG"/>
        </w:rPr>
      </w:pPr>
      <w:r w:rsidRPr="00513FA5">
        <w:rPr>
          <w:sz w:val="28"/>
        </w:rPr>
        <w:t>Все вышеуказанные предложений и замечаний были учтены.</w:t>
      </w:r>
    </w:p>
    <w:p w:rsidR="00513FA5" w:rsidRPr="00513FA5" w:rsidRDefault="00513FA5" w:rsidP="00513FA5">
      <w:pPr>
        <w:pStyle w:val="a7"/>
        <w:widowControl w:val="0"/>
        <w:tabs>
          <w:tab w:val="left" w:pos="1590"/>
        </w:tabs>
        <w:autoSpaceDE w:val="0"/>
        <w:autoSpaceDN w:val="0"/>
        <w:ind w:left="284" w:right="289" w:firstLine="415"/>
        <w:contextualSpacing w:val="0"/>
        <w:jc w:val="both"/>
        <w:rPr>
          <w:sz w:val="28"/>
          <w:lang w:val="ky-KG"/>
        </w:rPr>
      </w:pPr>
    </w:p>
    <w:p w:rsidR="00984B9B" w:rsidRPr="00513FA5" w:rsidRDefault="00984B9B" w:rsidP="00852958">
      <w:pPr>
        <w:pStyle w:val="a7"/>
        <w:numPr>
          <w:ilvl w:val="0"/>
          <w:numId w:val="4"/>
        </w:numPr>
        <w:ind w:left="0" w:firstLine="708"/>
        <w:jc w:val="both"/>
        <w:rPr>
          <w:b/>
          <w:sz w:val="28"/>
          <w:szCs w:val="28"/>
        </w:rPr>
      </w:pPr>
      <w:r w:rsidRPr="00513FA5">
        <w:rPr>
          <w:b/>
          <w:bCs/>
          <w:spacing w:val="5"/>
          <w:sz w:val="28"/>
          <w:szCs w:val="28"/>
          <w:shd w:val="clear" w:color="auto" w:fill="FFFFFF"/>
        </w:rPr>
        <w:t xml:space="preserve">Прогнозы возможных социальных, экономических, правовых, правозащитных, </w:t>
      </w:r>
      <w:proofErr w:type="spellStart"/>
      <w:r w:rsidRPr="00513FA5">
        <w:rPr>
          <w:b/>
          <w:bCs/>
          <w:spacing w:val="5"/>
          <w:sz w:val="28"/>
          <w:szCs w:val="28"/>
          <w:shd w:val="clear" w:color="auto" w:fill="FFFFFF"/>
        </w:rPr>
        <w:t>гендерных</w:t>
      </w:r>
      <w:proofErr w:type="spellEnd"/>
      <w:r w:rsidRPr="00513FA5">
        <w:rPr>
          <w:b/>
          <w:bCs/>
          <w:spacing w:val="5"/>
          <w:sz w:val="28"/>
          <w:szCs w:val="28"/>
          <w:shd w:val="clear" w:color="auto" w:fill="FFFFFF"/>
        </w:rPr>
        <w:t>, экологических, коррупционных последствий</w:t>
      </w:r>
    </w:p>
    <w:p w:rsidR="00984B9B" w:rsidRPr="00513FA5" w:rsidRDefault="00984B9B" w:rsidP="00852958">
      <w:pPr>
        <w:shd w:val="clear" w:color="auto" w:fill="FFFFFF"/>
        <w:ind w:firstLine="708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513FA5">
        <w:rPr>
          <w:bCs/>
          <w:spacing w:val="5"/>
          <w:sz w:val="28"/>
          <w:szCs w:val="28"/>
          <w:shd w:val="clear" w:color="auto" w:fill="FFFFFF"/>
        </w:rPr>
        <w:t xml:space="preserve">Принятие данного проекта не повлечет социальных, экономических, правовых, правозащитных, </w:t>
      </w:r>
      <w:proofErr w:type="spellStart"/>
      <w:r w:rsidRPr="00513FA5">
        <w:rPr>
          <w:bCs/>
          <w:spacing w:val="5"/>
          <w:sz w:val="28"/>
          <w:szCs w:val="28"/>
          <w:shd w:val="clear" w:color="auto" w:fill="FFFFFF"/>
        </w:rPr>
        <w:t>гендерных</w:t>
      </w:r>
      <w:proofErr w:type="spellEnd"/>
      <w:r w:rsidRPr="00513FA5">
        <w:rPr>
          <w:bCs/>
          <w:spacing w:val="5"/>
          <w:sz w:val="28"/>
          <w:szCs w:val="28"/>
          <w:shd w:val="clear" w:color="auto" w:fill="FFFFFF"/>
        </w:rPr>
        <w:t>, экологических, коррупционных последствий.</w:t>
      </w:r>
    </w:p>
    <w:p w:rsidR="007F1F84" w:rsidRPr="00513FA5" w:rsidRDefault="007F1F84" w:rsidP="00852958">
      <w:pPr>
        <w:shd w:val="clear" w:color="auto" w:fill="FFFFFF"/>
        <w:ind w:firstLine="708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984B9B" w:rsidRPr="00513FA5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  <w:rPr>
          <w:b/>
          <w:bCs/>
          <w:spacing w:val="5"/>
          <w:sz w:val="28"/>
          <w:szCs w:val="28"/>
          <w:shd w:val="clear" w:color="auto" w:fill="FFFFFF"/>
        </w:rPr>
      </w:pPr>
      <w:r w:rsidRPr="00513FA5">
        <w:rPr>
          <w:b/>
          <w:bCs/>
          <w:spacing w:val="5"/>
          <w:sz w:val="28"/>
          <w:szCs w:val="28"/>
          <w:shd w:val="clear" w:color="auto" w:fill="FFFFFF"/>
        </w:rPr>
        <w:t>Информация о результатах общественного обсуждения</w:t>
      </w:r>
    </w:p>
    <w:p w:rsidR="00852958" w:rsidRPr="00513FA5" w:rsidRDefault="00984B9B" w:rsidP="00852958">
      <w:pPr>
        <w:pStyle w:val="a7"/>
        <w:shd w:val="clear" w:color="auto" w:fill="FFFFFF"/>
        <w:ind w:left="0" w:firstLine="720"/>
        <w:jc w:val="both"/>
      </w:pPr>
      <w:r w:rsidRPr="00513FA5">
        <w:rPr>
          <w:bCs/>
          <w:spacing w:val="5"/>
          <w:sz w:val="28"/>
          <w:szCs w:val="28"/>
          <w:shd w:val="clear" w:color="auto" w:fill="FFFFFF"/>
        </w:rPr>
        <w:t>В связи с тем, что данный проект не затрагивает деятельности предпринимателей и юридических лиц, проведения общественного обсуждения не требуется.</w:t>
      </w:r>
      <w:r w:rsidRPr="00513FA5">
        <w:t xml:space="preserve"> </w:t>
      </w:r>
    </w:p>
    <w:p w:rsidR="007F1F84" w:rsidRPr="00513FA5" w:rsidRDefault="007F1F84" w:rsidP="00852958">
      <w:pPr>
        <w:pStyle w:val="a7"/>
        <w:shd w:val="clear" w:color="auto" w:fill="FFFFFF"/>
        <w:ind w:left="0" w:firstLine="720"/>
        <w:jc w:val="both"/>
      </w:pPr>
    </w:p>
    <w:p w:rsidR="00984B9B" w:rsidRPr="00513FA5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</w:pPr>
      <w:r w:rsidRPr="00513FA5">
        <w:rPr>
          <w:b/>
          <w:bCs/>
          <w:spacing w:val="5"/>
          <w:sz w:val="28"/>
          <w:szCs w:val="28"/>
          <w:shd w:val="clear" w:color="auto" w:fill="FFFFFF"/>
        </w:rPr>
        <w:t>Анализ соответствия проекта законодательству</w:t>
      </w:r>
    </w:p>
    <w:p w:rsidR="0008500C" w:rsidRPr="00513FA5" w:rsidRDefault="00984B9B" w:rsidP="00E32392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513FA5">
        <w:rPr>
          <w:bCs/>
          <w:spacing w:val="5"/>
          <w:sz w:val="28"/>
          <w:szCs w:val="28"/>
          <w:shd w:val="clear" w:color="auto" w:fill="FFFFFF"/>
        </w:rPr>
        <w:t xml:space="preserve">Представленный проект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</w:t>
      </w:r>
      <w:proofErr w:type="spellStart"/>
      <w:r w:rsidRPr="00513FA5">
        <w:rPr>
          <w:bCs/>
          <w:spacing w:val="5"/>
          <w:sz w:val="28"/>
          <w:szCs w:val="28"/>
          <w:shd w:val="clear" w:color="auto" w:fill="FFFFFF"/>
        </w:rPr>
        <w:t>Кыргызская</w:t>
      </w:r>
      <w:proofErr w:type="spellEnd"/>
      <w:r w:rsidRPr="00513FA5">
        <w:rPr>
          <w:bCs/>
          <w:spacing w:val="5"/>
          <w:sz w:val="28"/>
          <w:szCs w:val="28"/>
          <w:shd w:val="clear" w:color="auto" w:fill="FFFFFF"/>
        </w:rPr>
        <w:t xml:space="preserve"> Республика.</w:t>
      </w:r>
    </w:p>
    <w:p w:rsidR="007F1F84" w:rsidRPr="00513FA5" w:rsidRDefault="007F1F84" w:rsidP="00E32392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984B9B" w:rsidRPr="00513FA5" w:rsidRDefault="00984B9B" w:rsidP="0008500C">
      <w:pPr>
        <w:pStyle w:val="a7"/>
        <w:numPr>
          <w:ilvl w:val="0"/>
          <w:numId w:val="4"/>
        </w:numPr>
        <w:shd w:val="clear" w:color="auto" w:fill="FFFFFF"/>
        <w:rPr>
          <w:b/>
          <w:bCs/>
          <w:spacing w:val="5"/>
          <w:sz w:val="28"/>
          <w:szCs w:val="28"/>
          <w:shd w:val="clear" w:color="auto" w:fill="FFFFFF"/>
        </w:rPr>
      </w:pPr>
      <w:r w:rsidRPr="00513FA5">
        <w:rPr>
          <w:b/>
          <w:bCs/>
          <w:spacing w:val="5"/>
          <w:sz w:val="28"/>
          <w:szCs w:val="28"/>
          <w:shd w:val="clear" w:color="auto" w:fill="FFFFFF"/>
        </w:rPr>
        <w:t>Информация о необходимости финансирования</w:t>
      </w:r>
    </w:p>
    <w:p w:rsidR="00852958" w:rsidRPr="00513FA5" w:rsidRDefault="00984B9B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513FA5">
        <w:rPr>
          <w:bCs/>
          <w:spacing w:val="5"/>
          <w:sz w:val="28"/>
          <w:szCs w:val="28"/>
          <w:shd w:val="clear" w:color="auto" w:fill="FFFFFF"/>
        </w:rPr>
        <w:t xml:space="preserve">Принятие настоящего проекта </w:t>
      </w:r>
      <w:r w:rsidR="00513FA5">
        <w:rPr>
          <w:bCs/>
          <w:spacing w:val="5"/>
          <w:sz w:val="28"/>
          <w:szCs w:val="28"/>
          <w:shd w:val="clear" w:color="auto" w:fill="FFFFFF"/>
          <w:lang w:val="ky-KG"/>
        </w:rPr>
        <w:t xml:space="preserve">приказа </w:t>
      </w:r>
      <w:r w:rsidR="007B2487" w:rsidRPr="00513FA5">
        <w:rPr>
          <w:bCs/>
          <w:spacing w:val="5"/>
          <w:sz w:val="28"/>
          <w:szCs w:val="28"/>
          <w:shd w:val="clear" w:color="auto" w:fill="FFFFFF"/>
        </w:rPr>
        <w:t>не</w:t>
      </w:r>
      <w:r w:rsidRPr="00513FA5">
        <w:rPr>
          <w:bCs/>
          <w:spacing w:val="5"/>
          <w:sz w:val="28"/>
          <w:szCs w:val="28"/>
          <w:shd w:val="clear" w:color="auto" w:fill="FFFFFF"/>
        </w:rPr>
        <w:t xml:space="preserve"> </w:t>
      </w:r>
      <w:r w:rsidR="00A21F3B" w:rsidRPr="00513FA5">
        <w:rPr>
          <w:bCs/>
          <w:spacing w:val="5"/>
          <w:sz w:val="28"/>
          <w:szCs w:val="28"/>
          <w:shd w:val="clear" w:color="auto" w:fill="FFFFFF"/>
        </w:rPr>
        <w:t>повлечет дополнительные финансовые</w:t>
      </w:r>
      <w:r w:rsidRPr="00513FA5">
        <w:rPr>
          <w:bCs/>
          <w:spacing w:val="5"/>
          <w:sz w:val="28"/>
          <w:szCs w:val="28"/>
          <w:shd w:val="clear" w:color="auto" w:fill="FFFFFF"/>
        </w:rPr>
        <w:t xml:space="preserve"> затрат</w:t>
      </w:r>
      <w:r w:rsidR="00A21F3B" w:rsidRPr="00513FA5">
        <w:rPr>
          <w:bCs/>
          <w:spacing w:val="5"/>
          <w:sz w:val="28"/>
          <w:szCs w:val="28"/>
          <w:shd w:val="clear" w:color="auto" w:fill="FFFFFF"/>
        </w:rPr>
        <w:t>ы</w:t>
      </w:r>
      <w:r w:rsidRPr="00513FA5">
        <w:rPr>
          <w:bCs/>
          <w:spacing w:val="5"/>
          <w:sz w:val="28"/>
          <w:szCs w:val="28"/>
          <w:shd w:val="clear" w:color="auto" w:fill="FFFFFF"/>
        </w:rPr>
        <w:t xml:space="preserve"> из республиканского бюджета. </w:t>
      </w:r>
    </w:p>
    <w:p w:rsidR="007F1F84" w:rsidRPr="00513FA5" w:rsidRDefault="007F1F84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984B9B" w:rsidRPr="00513FA5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  <w:rPr>
          <w:b/>
          <w:bCs/>
          <w:spacing w:val="5"/>
          <w:sz w:val="28"/>
          <w:szCs w:val="28"/>
          <w:shd w:val="clear" w:color="auto" w:fill="FFFFFF"/>
        </w:rPr>
      </w:pPr>
      <w:r w:rsidRPr="00513FA5">
        <w:rPr>
          <w:b/>
          <w:bCs/>
          <w:spacing w:val="5"/>
          <w:sz w:val="28"/>
          <w:szCs w:val="28"/>
          <w:shd w:val="clear" w:color="auto" w:fill="FFFFFF"/>
        </w:rPr>
        <w:t>Информация об анализе регулятивного воздействия</w:t>
      </w:r>
    </w:p>
    <w:p w:rsidR="00984B9B" w:rsidRPr="00513FA5" w:rsidRDefault="00984B9B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513FA5">
        <w:rPr>
          <w:bCs/>
          <w:spacing w:val="5"/>
          <w:sz w:val="28"/>
          <w:szCs w:val="28"/>
          <w:shd w:val="clear" w:color="auto" w:fill="FFFFFF"/>
        </w:rPr>
        <w:lastRenderedPageBreak/>
        <w:t>Предлагаемый проект не требует анализа регулятивного воздействия, поскольку не направлен на регулирование предпринимательской деятельности.</w:t>
      </w:r>
    </w:p>
    <w:p w:rsidR="00984B9B" w:rsidRPr="00513FA5" w:rsidRDefault="00984B9B" w:rsidP="00852958">
      <w:pPr>
        <w:jc w:val="both"/>
        <w:rPr>
          <w:rFonts w:eastAsia="Times New Roman"/>
          <w:sz w:val="28"/>
          <w:szCs w:val="28"/>
        </w:rPr>
      </w:pPr>
    </w:p>
    <w:p w:rsidR="007B2487" w:rsidRPr="00513FA5" w:rsidRDefault="007B2487" w:rsidP="00852958">
      <w:pPr>
        <w:ind w:firstLine="708"/>
        <w:jc w:val="both"/>
        <w:rPr>
          <w:rFonts w:eastAsia="Times New Roman"/>
          <w:b/>
          <w:sz w:val="28"/>
          <w:szCs w:val="28"/>
        </w:rPr>
      </w:pPr>
    </w:p>
    <w:p w:rsidR="00984B9B" w:rsidRPr="00513FA5" w:rsidRDefault="007F1F84" w:rsidP="007F1F84">
      <w:pPr>
        <w:shd w:val="clear" w:color="auto" w:fill="FFFFFF"/>
        <w:ind w:firstLine="709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513FA5">
        <w:rPr>
          <w:rFonts w:eastAsia="Times New Roman"/>
          <w:b/>
          <w:sz w:val="28"/>
          <w:szCs w:val="28"/>
        </w:rPr>
        <w:t>И.о. министра</w:t>
      </w:r>
      <w:r w:rsidRPr="00513FA5">
        <w:rPr>
          <w:rFonts w:eastAsia="Times New Roman"/>
          <w:b/>
          <w:sz w:val="28"/>
          <w:szCs w:val="28"/>
        </w:rPr>
        <w:tab/>
        <w:t xml:space="preserve">                                                       А.А.</w:t>
      </w:r>
      <w:r w:rsidR="00513FA5">
        <w:rPr>
          <w:rFonts w:eastAsia="Times New Roman"/>
          <w:b/>
          <w:sz w:val="28"/>
          <w:szCs w:val="28"/>
          <w:lang w:val="ky-KG"/>
        </w:rPr>
        <w:t xml:space="preserve"> </w:t>
      </w:r>
      <w:proofErr w:type="spellStart"/>
      <w:r w:rsidRPr="00513FA5">
        <w:rPr>
          <w:rFonts w:eastAsia="Times New Roman"/>
          <w:b/>
          <w:sz w:val="28"/>
          <w:szCs w:val="28"/>
        </w:rPr>
        <w:t>Сапаралиев</w:t>
      </w:r>
      <w:proofErr w:type="spellEnd"/>
    </w:p>
    <w:p w:rsidR="00984B9B" w:rsidRPr="00513FA5" w:rsidRDefault="00984B9B" w:rsidP="00852958">
      <w:pPr>
        <w:jc w:val="both"/>
        <w:rPr>
          <w:sz w:val="28"/>
          <w:szCs w:val="28"/>
        </w:rPr>
      </w:pPr>
    </w:p>
    <w:p w:rsidR="00984B9B" w:rsidRPr="00513FA5" w:rsidRDefault="00984B9B" w:rsidP="00852958">
      <w:pPr>
        <w:spacing w:after="480"/>
        <w:jc w:val="both"/>
        <w:rPr>
          <w:sz w:val="28"/>
          <w:szCs w:val="28"/>
        </w:rPr>
      </w:pPr>
    </w:p>
    <w:p w:rsidR="00213569" w:rsidRPr="00513FA5" w:rsidRDefault="00213569" w:rsidP="00852958">
      <w:pPr>
        <w:spacing w:after="480"/>
        <w:jc w:val="both"/>
        <w:rPr>
          <w:sz w:val="28"/>
          <w:szCs w:val="28"/>
        </w:rPr>
      </w:pPr>
    </w:p>
    <w:sectPr w:rsidR="00213569" w:rsidRPr="00513FA5" w:rsidSect="00513FA5">
      <w:footerReference w:type="default" r:id="rId7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41F" w:rsidRDefault="00A4641F" w:rsidP="00513FA5">
      <w:r>
        <w:separator/>
      </w:r>
    </w:p>
  </w:endnote>
  <w:endnote w:type="continuationSeparator" w:id="0">
    <w:p w:rsidR="00A4641F" w:rsidRDefault="00A4641F" w:rsidP="0051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9714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13FA5" w:rsidRPr="00513FA5" w:rsidRDefault="00513FA5">
        <w:pPr>
          <w:pStyle w:val="ae"/>
          <w:jc w:val="right"/>
          <w:rPr>
            <w:sz w:val="22"/>
          </w:rPr>
        </w:pPr>
        <w:r w:rsidRPr="00513FA5">
          <w:rPr>
            <w:sz w:val="22"/>
          </w:rPr>
          <w:fldChar w:fldCharType="begin"/>
        </w:r>
        <w:r w:rsidRPr="00513FA5">
          <w:rPr>
            <w:sz w:val="22"/>
          </w:rPr>
          <w:instrText xml:space="preserve"> PAGE   \* MERGEFORMAT </w:instrText>
        </w:r>
        <w:r w:rsidRPr="00513FA5">
          <w:rPr>
            <w:sz w:val="22"/>
          </w:rPr>
          <w:fldChar w:fldCharType="separate"/>
        </w:r>
        <w:r w:rsidR="00040554">
          <w:rPr>
            <w:noProof/>
            <w:sz w:val="22"/>
          </w:rPr>
          <w:t>2</w:t>
        </w:r>
        <w:r w:rsidRPr="00513FA5">
          <w:rPr>
            <w:sz w:val="22"/>
          </w:rPr>
          <w:fldChar w:fldCharType="end"/>
        </w:r>
      </w:p>
    </w:sdtContent>
  </w:sdt>
  <w:p w:rsidR="00513FA5" w:rsidRDefault="00513FA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41F" w:rsidRDefault="00A4641F" w:rsidP="00513FA5">
      <w:r>
        <w:separator/>
      </w:r>
    </w:p>
  </w:footnote>
  <w:footnote w:type="continuationSeparator" w:id="0">
    <w:p w:rsidR="00A4641F" w:rsidRDefault="00A4641F" w:rsidP="00513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54F"/>
    <w:multiLevelType w:val="hybridMultilevel"/>
    <w:tmpl w:val="C8E0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91847"/>
    <w:multiLevelType w:val="hybridMultilevel"/>
    <w:tmpl w:val="7D6C1672"/>
    <w:lvl w:ilvl="0" w:tplc="97D8E5A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0C272A"/>
    <w:multiLevelType w:val="hybridMultilevel"/>
    <w:tmpl w:val="C7F8F692"/>
    <w:lvl w:ilvl="0" w:tplc="F1C224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667FB"/>
    <w:rsid w:val="0001134D"/>
    <w:rsid w:val="00040554"/>
    <w:rsid w:val="0008500C"/>
    <w:rsid w:val="00085DB3"/>
    <w:rsid w:val="000B3896"/>
    <w:rsid w:val="000F1080"/>
    <w:rsid w:val="00162CDE"/>
    <w:rsid w:val="00184723"/>
    <w:rsid w:val="001A3156"/>
    <w:rsid w:val="001A40F5"/>
    <w:rsid w:val="001E75FC"/>
    <w:rsid w:val="00213569"/>
    <w:rsid w:val="002160FB"/>
    <w:rsid w:val="0023141F"/>
    <w:rsid w:val="0025298A"/>
    <w:rsid w:val="002D3DCF"/>
    <w:rsid w:val="002D5F35"/>
    <w:rsid w:val="00390429"/>
    <w:rsid w:val="003A1607"/>
    <w:rsid w:val="004349ED"/>
    <w:rsid w:val="004835A1"/>
    <w:rsid w:val="0049620B"/>
    <w:rsid w:val="004F11C6"/>
    <w:rsid w:val="00513FA5"/>
    <w:rsid w:val="00540BE8"/>
    <w:rsid w:val="00574C52"/>
    <w:rsid w:val="00597411"/>
    <w:rsid w:val="0066689D"/>
    <w:rsid w:val="006B5C0F"/>
    <w:rsid w:val="007655C8"/>
    <w:rsid w:val="007A05A1"/>
    <w:rsid w:val="007B2487"/>
    <w:rsid w:val="007B61B4"/>
    <w:rsid w:val="007E5CBE"/>
    <w:rsid w:val="007F1F84"/>
    <w:rsid w:val="007F63BA"/>
    <w:rsid w:val="00827E1D"/>
    <w:rsid w:val="0085266A"/>
    <w:rsid w:val="00852958"/>
    <w:rsid w:val="008B5EB7"/>
    <w:rsid w:val="008D0702"/>
    <w:rsid w:val="00967A21"/>
    <w:rsid w:val="00984B9B"/>
    <w:rsid w:val="009A27FB"/>
    <w:rsid w:val="00A17B34"/>
    <w:rsid w:val="00A21F3B"/>
    <w:rsid w:val="00A4641F"/>
    <w:rsid w:val="00A8653D"/>
    <w:rsid w:val="00A8686B"/>
    <w:rsid w:val="00AC2065"/>
    <w:rsid w:val="00B312FF"/>
    <w:rsid w:val="00B3794A"/>
    <w:rsid w:val="00B667FB"/>
    <w:rsid w:val="00BB67C2"/>
    <w:rsid w:val="00C42528"/>
    <w:rsid w:val="00C6037B"/>
    <w:rsid w:val="00C64418"/>
    <w:rsid w:val="00CB27E8"/>
    <w:rsid w:val="00CD42E2"/>
    <w:rsid w:val="00D66555"/>
    <w:rsid w:val="00E32392"/>
    <w:rsid w:val="00F1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F5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2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12FF"/>
    <w:rPr>
      <w:color w:val="800080"/>
      <w:u w:val="single"/>
    </w:rPr>
  </w:style>
  <w:style w:type="paragraph" w:customStyle="1" w:styleId="msonormal0">
    <w:name w:val="msonormal"/>
    <w:basedOn w:val="a"/>
    <w:rsid w:val="00B312F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31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2FF"/>
    <w:rPr>
      <w:rFonts w:ascii="Tahoma" w:hAnsi="Tahoma" w:cs="Tahoma" w:hint="default"/>
    </w:rPr>
  </w:style>
  <w:style w:type="paragraph" w:customStyle="1" w:styleId="msochpdefault">
    <w:name w:val="msochpdefault"/>
    <w:basedOn w:val="a"/>
    <w:rsid w:val="00B312FF"/>
    <w:pPr>
      <w:spacing w:before="100" w:beforeAutospacing="1" w:after="100" w:afterAutospacing="1"/>
    </w:pPr>
    <w:rPr>
      <w:sz w:val="20"/>
      <w:szCs w:val="20"/>
    </w:rPr>
  </w:style>
  <w:style w:type="paragraph" w:styleId="a7">
    <w:name w:val="List Paragraph"/>
    <w:basedOn w:val="a"/>
    <w:uiPriority w:val="1"/>
    <w:qFormat/>
    <w:rsid w:val="00213569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852958"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852958"/>
    <w:rPr>
      <w:rFonts w:ascii="Arial" w:eastAsiaTheme="minorEastAsia" w:hAnsi="Arial" w:cs="Arial"/>
      <w:b/>
      <w:bCs/>
      <w:spacing w:val="5"/>
      <w:sz w:val="28"/>
      <w:szCs w:val="28"/>
    </w:rPr>
  </w:style>
  <w:style w:type="character" w:customStyle="1" w:styleId="ezkurwreuab5ozgtqnkl">
    <w:name w:val="ezkurwreuab5ozgtqnkl"/>
    <w:basedOn w:val="a0"/>
    <w:rsid w:val="00F16D47"/>
  </w:style>
  <w:style w:type="paragraph" w:styleId="aa">
    <w:name w:val="Body Text"/>
    <w:basedOn w:val="a"/>
    <w:link w:val="ab"/>
    <w:uiPriority w:val="1"/>
    <w:qFormat/>
    <w:rsid w:val="00513FA5"/>
    <w:pPr>
      <w:widowControl w:val="0"/>
      <w:autoSpaceDE w:val="0"/>
      <w:autoSpaceDN w:val="0"/>
    </w:pPr>
    <w:rPr>
      <w:rFonts w:eastAsia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513FA5"/>
    <w:rPr>
      <w:sz w:val="28"/>
      <w:szCs w:val="28"/>
      <w:lang w:val="kk-KZ" w:eastAsia="en-US"/>
    </w:rPr>
  </w:style>
  <w:style w:type="paragraph" w:styleId="ac">
    <w:name w:val="header"/>
    <w:basedOn w:val="a"/>
    <w:link w:val="ad"/>
    <w:uiPriority w:val="99"/>
    <w:semiHidden/>
    <w:unhideWhenUsed/>
    <w:rsid w:val="00513F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13FA5"/>
    <w:rPr>
      <w:rFonts w:eastAsiaTheme="minorEastAsia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13F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3FA5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1656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908614483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658385469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155999971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1457455910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1548101177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1701785490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30811520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  <w:div w:id="1090660787">
          <w:marLeft w:val="0"/>
          <w:marRight w:val="0"/>
          <w:marTop w:val="0"/>
          <w:marBottom w:val="0"/>
          <w:divBdr>
            <w:top w:val="single" w:sz="6" w:space="0" w:color="B4F8CF"/>
            <w:left w:val="single" w:sz="6" w:space="0" w:color="B4F8CF"/>
            <w:bottom w:val="single" w:sz="6" w:space="0" w:color="B4F8CF"/>
            <w:right w:val="single" w:sz="6" w:space="0" w:color="B4F8CF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Бекбатыр</dc:creator>
  <cp:lastModifiedBy>User</cp:lastModifiedBy>
  <cp:revision>5</cp:revision>
  <cp:lastPrinted>2024-08-20T12:23:00Z</cp:lastPrinted>
  <dcterms:created xsi:type="dcterms:W3CDTF">2024-07-26T13:46:00Z</dcterms:created>
  <dcterms:modified xsi:type="dcterms:W3CDTF">2024-08-20T12:25:00Z</dcterms:modified>
</cp:coreProperties>
</file>