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11B8" w14:textId="1D50A119" w:rsidR="00167BF7" w:rsidRPr="003B4E4C" w:rsidRDefault="008A09B3" w:rsidP="003B4E4C">
      <w:pPr>
        <w:ind w:firstLine="709"/>
        <w:jc w:val="right"/>
        <w:rPr>
          <w:b/>
          <w:sz w:val="28"/>
          <w:szCs w:val="28"/>
          <w:lang w:val="ky-KG"/>
        </w:rPr>
      </w:pPr>
      <w:r w:rsidRPr="003B4E4C">
        <w:rPr>
          <w:b/>
          <w:sz w:val="28"/>
          <w:szCs w:val="28"/>
          <w:lang w:val="ky-KG"/>
        </w:rPr>
        <w:t>Долбоор</w:t>
      </w:r>
    </w:p>
    <w:p w14:paraId="0DE213B7" w14:textId="77777777" w:rsidR="003B4E4C" w:rsidRDefault="003B4E4C" w:rsidP="003B4E4C">
      <w:pPr>
        <w:ind w:firstLine="709"/>
        <w:jc w:val="center"/>
        <w:rPr>
          <w:b/>
          <w:sz w:val="28"/>
          <w:szCs w:val="28"/>
          <w:lang w:val="ky-KG"/>
        </w:rPr>
      </w:pPr>
    </w:p>
    <w:p w14:paraId="59D55AA7" w14:textId="39410177" w:rsidR="00E670BF" w:rsidRPr="003B4E4C" w:rsidRDefault="00E670BF" w:rsidP="003B4E4C">
      <w:pPr>
        <w:ind w:firstLine="709"/>
        <w:jc w:val="center"/>
        <w:rPr>
          <w:b/>
          <w:sz w:val="28"/>
          <w:szCs w:val="28"/>
          <w:lang w:val="ky-KG"/>
        </w:rPr>
      </w:pPr>
      <w:r w:rsidRPr="003B4E4C">
        <w:rPr>
          <w:b/>
          <w:sz w:val="28"/>
          <w:szCs w:val="28"/>
          <w:lang w:val="ky-KG"/>
        </w:rPr>
        <w:t>КЫРГЫЗ РЕСПУБЛИКАСЫНЫН МИНИСТРЛЕР КАБИНЕТИНИН ТОКТОМУ</w:t>
      </w:r>
    </w:p>
    <w:p w14:paraId="6222C63C" w14:textId="0DDA4BAB" w:rsidR="008A09B3" w:rsidRPr="003B4E4C" w:rsidRDefault="008A09B3" w:rsidP="003B4E4C">
      <w:pPr>
        <w:ind w:firstLine="709"/>
        <w:jc w:val="center"/>
        <w:rPr>
          <w:b/>
          <w:sz w:val="28"/>
          <w:szCs w:val="28"/>
          <w:lang w:val="ky-KG"/>
        </w:rPr>
      </w:pPr>
      <w:r w:rsidRPr="003B4E4C">
        <w:rPr>
          <w:b/>
          <w:sz w:val="28"/>
          <w:szCs w:val="28"/>
          <w:lang w:val="ky-KG"/>
        </w:rPr>
        <w:t>Кыргыз Республикасынын Министрлер Кабинетин</w:t>
      </w:r>
      <w:r w:rsidR="00551EC5" w:rsidRPr="003B4E4C">
        <w:rPr>
          <w:b/>
          <w:sz w:val="28"/>
          <w:szCs w:val="28"/>
          <w:lang w:val="ky-KG"/>
        </w:rPr>
        <w:t xml:space="preserve">ин алдындагы </w:t>
      </w:r>
      <w:r w:rsidRPr="003B4E4C">
        <w:rPr>
          <w:b/>
          <w:sz w:val="28"/>
          <w:szCs w:val="28"/>
          <w:lang w:val="ky-KG"/>
        </w:rPr>
        <w:t xml:space="preserve">генетикалык модификацияланган организмдер менен иштөө боюнча </w:t>
      </w:r>
      <w:r w:rsidR="00E559A8" w:rsidRPr="003B4E4C">
        <w:rPr>
          <w:b/>
          <w:sz w:val="28"/>
          <w:szCs w:val="28"/>
          <w:lang w:val="ky-KG"/>
        </w:rPr>
        <w:t>в</w:t>
      </w:r>
      <w:r w:rsidRPr="003B4E4C">
        <w:rPr>
          <w:b/>
          <w:sz w:val="28"/>
          <w:szCs w:val="28"/>
          <w:lang w:val="ky-KG"/>
        </w:rPr>
        <w:t xml:space="preserve">едомстволор аралык комиссия </w:t>
      </w:r>
      <w:r w:rsidR="00AA0477" w:rsidRPr="003B4E4C">
        <w:rPr>
          <w:b/>
          <w:sz w:val="28"/>
          <w:szCs w:val="28"/>
          <w:lang w:val="ky-KG"/>
        </w:rPr>
        <w:t xml:space="preserve">түзүү </w:t>
      </w:r>
      <w:r w:rsidRPr="003B4E4C">
        <w:rPr>
          <w:b/>
          <w:sz w:val="28"/>
          <w:szCs w:val="28"/>
          <w:lang w:val="ky-KG"/>
        </w:rPr>
        <w:t xml:space="preserve">жөнүндө </w:t>
      </w:r>
    </w:p>
    <w:p w14:paraId="25963793" w14:textId="351B1305" w:rsidR="008A09B3" w:rsidRDefault="008A09B3" w:rsidP="003B4E4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Times New Roman"/>
          <w:color w:val="000000"/>
          <w:sz w:val="28"/>
          <w:szCs w:val="28"/>
          <w:lang w:val="ky-KG"/>
        </w:rPr>
      </w:pPr>
    </w:p>
    <w:p w14:paraId="6AB581DA" w14:textId="77777777" w:rsidR="003B4E4C" w:rsidRPr="003B4E4C" w:rsidRDefault="003B4E4C" w:rsidP="003B4E4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Times New Roman"/>
          <w:color w:val="000000"/>
          <w:sz w:val="28"/>
          <w:szCs w:val="28"/>
          <w:lang w:val="ky-KG"/>
        </w:rPr>
      </w:pPr>
    </w:p>
    <w:p w14:paraId="1E221F28" w14:textId="4064D075" w:rsidR="008A09B3" w:rsidRPr="003B4E4C" w:rsidRDefault="008A09B3" w:rsidP="003B4E4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Times New Roman"/>
          <w:color w:val="000000"/>
          <w:sz w:val="28"/>
          <w:szCs w:val="28"/>
          <w:lang w:val="ky-KG"/>
        </w:rPr>
      </w:pPr>
      <w:r w:rsidRPr="003B4E4C">
        <w:rPr>
          <w:rFonts w:eastAsia="Times New Roman"/>
          <w:color w:val="000000"/>
          <w:sz w:val="28"/>
          <w:szCs w:val="28"/>
          <w:lang w:val="ky-KG"/>
        </w:rPr>
        <w:t>Кыргыз Республикасынын биологиялык коопсуздук жана гендик-инженердик иши жаатындагы мамлекеттик саясатты ишке ашырууга багытталган аткаруу бийлик органдарынын макулдашылган иш-аракеттерин жалпы координациялоону жана камсыз кылуу боюнча чечимдерди кабыл алууну жүзөгө ашыруу максатында, “Кыргыз Республикасынын Министрлер Кабинети жөнүндө” Кыргыз Республикасынын конституциялык мыйзамынын 13 жана 17-беренелерине, ошондой эле “Кыргыз Республикасындагы биологиялык коопсуздук жөнүндө” Кыргыз Республикасынын мыйзамынын 11, 13-беренелерине ылайык Кыргыз Республикасынын Министрлер Кабинети токтом кылат:</w:t>
      </w:r>
    </w:p>
    <w:p w14:paraId="6FEEAC5F" w14:textId="0BDB1543" w:rsidR="00167BF7" w:rsidRPr="003B4E4C" w:rsidRDefault="00097477" w:rsidP="003B4E4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Times New Roman"/>
          <w:color w:val="000000"/>
          <w:sz w:val="28"/>
          <w:szCs w:val="28"/>
          <w:lang w:val="ky-KG"/>
        </w:rPr>
      </w:pPr>
      <w:bookmarkStart w:id="0" w:name="_heading=h.gjdgxs" w:colFirst="0" w:colLast="0"/>
      <w:bookmarkEnd w:id="0"/>
      <w:r w:rsidRPr="003B4E4C">
        <w:rPr>
          <w:rFonts w:eastAsia="Times New Roman"/>
          <w:color w:val="000000"/>
          <w:sz w:val="28"/>
          <w:szCs w:val="28"/>
          <w:lang w:val="ky-KG"/>
        </w:rPr>
        <w:t xml:space="preserve">1. </w:t>
      </w:r>
      <w:r w:rsidR="008A09B3" w:rsidRPr="003B4E4C">
        <w:rPr>
          <w:rFonts w:eastAsia="Times New Roman"/>
          <w:color w:val="000000"/>
          <w:sz w:val="28"/>
          <w:szCs w:val="28"/>
          <w:lang w:val="ky-KG"/>
        </w:rPr>
        <w:t>Кыргыз Республикасынын Министрлер Кабинетин</w:t>
      </w:r>
      <w:r w:rsidR="00551EC5" w:rsidRPr="003B4E4C">
        <w:rPr>
          <w:rFonts w:eastAsia="Times New Roman"/>
          <w:color w:val="000000"/>
          <w:sz w:val="28"/>
          <w:szCs w:val="28"/>
          <w:lang w:val="ky-KG"/>
        </w:rPr>
        <w:t>ин алдындагы</w:t>
      </w:r>
      <w:r w:rsidR="008A09B3" w:rsidRPr="003B4E4C">
        <w:rPr>
          <w:rFonts w:eastAsia="Times New Roman"/>
          <w:color w:val="000000"/>
          <w:sz w:val="28"/>
          <w:szCs w:val="28"/>
          <w:lang w:val="ky-KG"/>
        </w:rPr>
        <w:t xml:space="preserve"> генетикалык модификацияланган организмдер менен иштөө боюнча Ведомстволор аралык комиссия 1-тиркемеге ылайык курамда түзүлсүн. </w:t>
      </w:r>
    </w:p>
    <w:p w14:paraId="32579BCB" w14:textId="504613DE" w:rsidR="00167BF7" w:rsidRPr="003B4E4C" w:rsidRDefault="00097477" w:rsidP="003B4E4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Times New Roman"/>
          <w:color w:val="000000"/>
          <w:sz w:val="28"/>
          <w:szCs w:val="28"/>
          <w:lang w:val="ky-KG"/>
        </w:rPr>
      </w:pPr>
      <w:r w:rsidRPr="003B4E4C">
        <w:rPr>
          <w:rFonts w:eastAsia="Times New Roman"/>
          <w:color w:val="000000"/>
          <w:sz w:val="28"/>
          <w:szCs w:val="28"/>
          <w:lang w:val="ky-KG"/>
        </w:rPr>
        <w:t xml:space="preserve">2. </w:t>
      </w:r>
      <w:r w:rsidR="00551EC5" w:rsidRPr="003B4E4C">
        <w:rPr>
          <w:rFonts w:eastAsia="Times New Roman"/>
          <w:color w:val="000000"/>
          <w:sz w:val="28"/>
          <w:szCs w:val="28"/>
          <w:lang w:val="ky-KG"/>
        </w:rPr>
        <w:t xml:space="preserve">Кыргыз Республикасынын Министрлер Кабинетинин алдындагы генетикалык модификацияланган организмдер менен иштөө боюнча Ведомстволор аралык комиссия жөнүндө жобо 2-тиркемеге ылайык бекитилсин. </w:t>
      </w:r>
    </w:p>
    <w:p w14:paraId="66008825" w14:textId="70BDA7C8" w:rsidR="00167BF7" w:rsidRPr="003B4E4C" w:rsidRDefault="003B4E4C" w:rsidP="003B4E4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Times New Roman"/>
          <w:color w:val="000000"/>
          <w:sz w:val="28"/>
          <w:szCs w:val="28"/>
          <w:lang w:val="ky-KG"/>
        </w:rPr>
      </w:pPr>
      <w:r w:rsidRPr="003B4E4C">
        <w:rPr>
          <w:rFonts w:eastAsia="Times New Roman"/>
          <w:color w:val="000000"/>
          <w:sz w:val="28"/>
          <w:szCs w:val="28"/>
          <w:lang w:val="ky-KG"/>
        </w:rPr>
        <w:t>3</w:t>
      </w:r>
      <w:r w:rsidR="00097477" w:rsidRPr="003B4E4C">
        <w:rPr>
          <w:rFonts w:eastAsia="Times New Roman"/>
          <w:color w:val="000000"/>
          <w:sz w:val="28"/>
          <w:szCs w:val="28"/>
          <w:lang w:val="ky-KG"/>
        </w:rPr>
        <w:t xml:space="preserve">. </w:t>
      </w:r>
      <w:r w:rsidR="00E559A8" w:rsidRPr="003B4E4C">
        <w:rPr>
          <w:rFonts w:eastAsia="Times New Roman"/>
          <w:color w:val="000000"/>
          <w:sz w:val="28"/>
          <w:szCs w:val="28"/>
          <w:lang w:val="ky-KG"/>
        </w:rPr>
        <w:t>Бул токтом расмий жарыяланган күндөн тартып күчүнө кирет.</w:t>
      </w:r>
    </w:p>
    <w:p w14:paraId="3D73E5A2" w14:textId="7190DEB0" w:rsidR="00167BF7" w:rsidRDefault="00097477" w:rsidP="003B4E4C">
      <w:pPr>
        <w:ind w:firstLine="709"/>
        <w:jc w:val="both"/>
        <w:rPr>
          <w:sz w:val="28"/>
          <w:szCs w:val="28"/>
          <w:lang w:val="ky-KG"/>
        </w:rPr>
      </w:pPr>
      <w:r w:rsidRPr="003B4E4C">
        <w:rPr>
          <w:sz w:val="28"/>
          <w:szCs w:val="28"/>
          <w:lang w:val="ky-KG"/>
        </w:rPr>
        <w:t> </w:t>
      </w:r>
    </w:p>
    <w:p w14:paraId="5DBBE758" w14:textId="77777777" w:rsidR="003B4E4C" w:rsidRPr="003B4E4C" w:rsidRDefault="003B4E4C" w:rsidP="003B4E4C">
      <w:pPr>
        <w:ind w:firstLine="709"/>
        <w:jc w:val="both"/>
        <w:rPr>
          <w:sz w:val="28"/>
          <w:szCs w:val="28"/>
          <w:lang w:val="ky-KG"/>
        </w:rPr>
      </w:pPr>
    </w:p>
    <w:tbl>
      <w:tblPr>
        <w:tblStyle w:val="ae"/>
        <w:tblW w:w="9439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718"/>
        <w:gridCol w:w="4721"/>
      </w:tblGrid>
      <w:tr w:rsidR="00167BF7" w:rsidRPr="003B4E4C" w14:paraId="5AA84967" w14:textId="77777777">
        <w:tc>
          <w:tcPr>
            <w:tcW w:w="4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4ACD" w14:textId="1D9710EC" w:rsidR="00167BF7" w:rsidRPr="003B4E4C" w:rsidRDefault="00E559A8" w:rsidP="003B4E4C">
            <w:pPr>
              <w:rPr>
                <w:sz w:val="28"/>
                <w:szCs w:val="28"/>
              </w:rPr>
            </w:pPr>
            <w:r w:rsidRPr="003B4E4C">
              <w:rPr>
                <w:b/>
                <w:sz w:val="28"/>
                <w:szCs w:val="28"/>
                <w:lang w:val="ky-KG"/>
              </w:rPr>
              <w:t>Кыргыз Республикасынын Министрлер Кабинетинин Төрагасы</w:t>
            </w:r>
          </w:p>
        </w:tc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50DF" w14:textId="77777777" w:rsidR="00167BF7" w:rsidRPr="003B4E4C" w:rsidRDefault="00097477" w:rsidP="003B4E4C">
            <w:pPr>
              <w:ind w:firstLine="709"/>
              <w:jc w:val="right"/>
              <w:rPr>
                <w:sz w:val="28"/>
                <w:szCs w:val="28"/>
              </w:rPr>
            </w:pPr>
            <w:r w:rsidRPr="003B4E4C">
              <w:rPr>
                <w:sz w:val="28"/>
                <w:szCs w:val="28"/>
              </w:rPr>
              <w:t> </w:t>
            </w:r>
          </w:p>
          <w:p w14:paraId="5E2A8301" w14:textId="77777777" w:rsidR="00D241FC" w:rsidRPr="003B4E4C" w:rsidRDefault="00D241FC" w:rsidP="003B4E4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14:paraId="440A4FE8" w14:textId="0F878CA0" w:rsidR="00167BF7" w:rsidRPr="003B4E4C" w:rsidRDefault="00854751" w:rsidP="003B4E4C">
            <w:pPr>
              <w:ind w:firstLine="709"/>
              <w:jc w:val="right"/>
              <w:rPr>
                <w:sz w:val="28"/>
                <w:szCs w:val="28"/>
              </w:rPr>
            </w:pPr>
            <w:r w:rsidRPr="003B4E4C">
              <w:rPr>
                <w:b/>
                <w:sz w:val="28"/>
                <w:szCs w:val="28"/>
              </w:rPr>
              <w:t xml:space="preserve">А.А. </w:t>
            </w:r>
            <w:proofErr w:type="spellStart"/>
            <w:r w:rsidRPr="003B4E4C">
              <w:rPr>
                <w:b/>
                <w:sz w:val="28"/>
                <w:szCs w:val="28"/>
              </w:rPr>
              <w:t>Касымалиев</w:t>
            </w:r>
            <w:proofErr w:type="spellEnd"/>
          </w:p>
        </w:tc>
      </w:tr>
    </w:tbl>
    <w:p w14:paraId="5D00AE09" w14:textId="2A324908" w:rsidR="00167BF7" w:rsidRPr="003B4E4C" w:rsidRDefault="00167BF7" w:rsidP="00263B90">
      <w:pPr>
        <w:rPr>
          <w:sz w:val="28"/>
          <w:szCs w:val="28"/>
        </w:rPr>
      </w:pPr>
    </w:p>
    <w:sectPr w:rsidR="00167BF7" w:rsidRPr="003B4E4C" w:rsidSect="003B4E4C">
      <w:pgSz w:w="11906" w:h="16838"/>
      <w:pgMar w:top="1134" w:right="1133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F7"/>
    <w:rsid w:val="00017E51"/>
    <w:rsid w:val="00036A2C"/>
    <w:rsid w:val="00097477"/>
    <w:rsid w:val="000A4774"/>
    <w:rsid w:val="000B7BD3"/>
    <w:rsid w:val="00147DD9"/>
    <w:rsid w:val="00153D0C"/>
    <w:rsid w:val="00167BF7"/>
    <w:rsid w:val="0017084C"/>
    <w:rsid w:val="00177F0C"/>
    <w:rsid w:val="001946EC"/>
    <w:rsid w:val="001D49E3"/>
    <w:rsid w:val="001D563B"/>
    <w:rsid w:val="00227ACB"/>
    <w:rsid w:val="00250F51"/>
    <w:rsid w:val="00263B90"/>
    <w:rsid w:val="002972D2"/>
    <w:rsid w:val="002C698E"/>
    <w:rsid w:val="002F13A1"/>
    <w:rsid w:val="0030171E"/>
    <w:rsid w:val="003268DE"/>
    <w:rsid w:val="0037664E"/>
    <w:rsid w:val="003B4E4C"/>
    <w:rsid w:val="003B501B"/>
    <w:rsid w:val="003D7E08"/>
    <w:rsid w:val="003F3BC2"/>
    <w:rsid w:val="003F5907"/>
    <w:rsid w:val="00436EB9"/>
    <w:rsid w:val="00493A70"/>
    <w:rsid w:val="004B0BFB"/>
    <w:rsid w:val="004B7C02"/>
    <w:rsid w:val="004B7FEA"/>
    <w:rsid w:val="004D1C35"/>
    <w:rsid w:val="004E4696"/>
    <w:rsid w:val="004F1D6E"/>
    <w:rsid w:val="004F7DE5"/>
    <w:rsid w:val="00551EC5"/>
    <w:rsid w:val="00566D22"/>
    <w:rsid w:val="005D11AA"/>
    <w:rsid w:val="0066133C"/>
    <w:rsid w:val="00670072"/>
    <w:rsid w:val="006A107A"/>
    <w:rsid w:val="006A36DA"/>
    <w:rsid w:val="007032AA"/>
    <w:rsid w:val="0072318E"/>
    <w:rsid w:val="00742B6B"/>
    <w:rsid w:val="00742D90"/>
    <w:rsid w:val="00747443"/>
    <w:rsid w:val="007745EB"/>
    <w:rsid w:val="007830BB"/>
    <w:rsid w:val="007A096C"/>
    <w:rsid w:val="007B6591"/>
    <w:rsid w:val="007D1ECD"/>
    <w:rsid w:val="00815BE1"/>
    <w:rsid w:val="00854751"/>
    <w:rsid w:val="008704D7"/>
    <w:rsid w:val="008840AA"/>
    <w:rsid w:val="008946B1"/>
    <w:rsid w:val="008A09B3"/>
    <w:rsid w:val="008A49E6"/>
    <w:rsid w:val="008B4CE1"/>
    <w:rsid w:val="008B5459"/>
    <w:rsid w:val="008D469A"/>
    <w:rsid w:val="008E6622"/>
    <w:rsid w:val="008E7DA0"/>
    <w:rsid w:val="0093694C"/>
    <w:rsid w:val="00945BAC"/>
    <w:rsid w:val="00986D5E"/>
    <w:rsid w:val="009B6119"/>
    <w:rsid w:val="009D5A38"/>
    <w:rsid w:val="009F049F"/>
    <w:rsid w:val="00A249AA"/>
    <w:rsid w:val="00A34993"/>
    <w:rsid w:val="00A8637F"/>
    <w:rsid w:val="00AA0477"/>
    <w:rsid w:val="00AC49C3"/>
    <w:rsid w:val="00AF0DB0"/>
    <w:rsid w:val="00B15873"/>
    <w:rsid w:val="00B24B08"/>
    <w:rsid w:val="00B24BC4"/>
    <w:rsid w:val="00B41FF5"/>
    <w:rsid w:val="00B7179D"/>
    <w:rsid w:val="00BB4B86"/>
    <w:rsid w:val="00BB69D9"/>
    <w:rsid w:val="00BE5DCD"/>
    <w:rsid w:val="00BF4745"/>
    <w:rsid w:val="00C004D6"/>
    <w:rsid w:val="00C008FF"/>
    <w:rsid w:val="00C049FA"/>
    <w:rsid w:val="00C46D5B"/>
    <w:rsid w:val="00C55E32"/>
    <w:rsid w:val="00C75B10"/>
    <w:rsid w:val="00CC0598"/>
    <w:rsid w:val="00CC310A"/>
    <w:rsid w:val="00CC4F3D"/>
    <w:rsid w:val="00CD5ADE"/>
    <w:rsid w:val="00D22AE5"/>
    <w:rsid w:val="00D241FC"/>
    <w:rsid w:val="00D74849"/>
    <w:rsid w:val="00D949EF"/>
    <w:rsid w:val="00DB4A17"/>
    <w:rsid w:val="00DC3509"/>
    <w:rsid w:val="00DD1B35"/>
    <w:rsid w:val="00E449CE"/>
    <w:rsid w:val="00E46F0B"/>
    <w:rsid w:val="00E52244"/>
    <w:rsid w:val="00E550CF"/>
    <w:rsid w:val="00E559A8"/>
    <w:rsid w:val="00E670BF"/>
    <w:rsid w:val="00EA58BA"/>
    <w:rsid w:val="00F10CFB"/>
    <w:rsid w:val="00F53B9A"/>
    <w:rsid w:val="00F5772A"/>
    <w:rsid w:val="00F70E6C"/>
    <w:rsid w:val="00F75172"/>
    <w:rsid w:val="00FA0BAE"/>
    <w:rsid w:val="00FA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2A39"/>
  <w15:docId w15:val="{95846EE4-6484-48B1-9EE2-5ECCA9C4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 w:hint="default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9209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0931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209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0931"/>
    <w:rPr>
      <w:rFonts w:eastAsiaTheme="minorEastAsia"/>
      <w:sz w:val="24"/>
      <w:szCs w:val="24"/>
    </w:rPr>
  </w:style>
  <w:style w:type="paragraph" w:styleId="ac">
    <w:name w:val="List Paragraph"/>
    <w:basedOn w:val="a"/>
    <w:uiPriority w:val="34"/>
    <w:qFormat/>
    <w:rsid w:val="00600908"/>
    <w:pPr>
      <w:ind w:left="720"/>
      <w:contextualSpacing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kuPfsnkSJebUyE42PnsaveyQ8A==">CgMxLjAyCGguZ2pkZ3hzMgppZC4zMGowemxsMgppZC4xZm9iOXRlMgppZC4zem55c2g3MgppZC4yZXQ5MnAwMglpZC50eWpjd3QyCmlkLjNkeTZ2a20yCmlkLjF0M2g1c2YyCmlkLjRkMzRvZzgyCWguMnM4ZXlvMTgAciExN2NHaFduWlRGV29tRkhYck9adUVydm9NTDQwTHNNdG0=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Taalaibek  Bektashev</dc:creator>
  <cp:lastModifiedBy>Акпаралиев Дерсуу Венирович</cp:lastModifiedBy>
  <cp:revision>12</cp:revision>
  <dcterms:created xsi:type="dcterms:W3CDTF">2025-05-20T03:17:00Z</dcterms:created>
  <dcterms:modified xsi:type="dcterms:W3CDTF">2025-06-16T05:07:00Z</dcterms:modified>
</cp:coreProperties>
</file>