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17CD2" w14:textId="22D93A86" w:rsidR="00D76662" w:rsidRPr="00796757" w:rsidRDefault="00796757" w:rsidP="00796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9. МЕТОДИКА РАСЧЕТА ВЫБРОСОВ ЗАГРЯЗНЯЮЩИХ ВЕЩЕСТВ ПРИ ПРОИЗВОДСТВЕ МЕБЕЛИ, ФАНЕРЫ И ДРЕВЕСНО-СТРУЖЕЧНЫХ ПЛИТ</w:t>
      </w:r>
    </w:p>
    <w:p w14:paraId="02A6F968" w14:textId="77777777" w:rsidR="00796757" w:rsidRPr="00796757" w:rsidRDefault="00796757" w:rsidP="00796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378E6C97" w14:textId="77777777" w:rsidR="00D76662" w:rsidRPr="00796757" w:rsidRDefault="00D76662" w:rsidP="00D7666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Характерными выделениями загрязняющих веществ при производстве мебели, фанеры, древесно-стружечных плит являются:</w:t>
      </w:r>
    </w:p>
    <w:p w14:paraId="6DE8B0B3" w14:textId="77777777" w:rsidR="00D76662" w:rsidRPr="00796757" w:rsidRDefault="00D76662" w:rsidP="00D7666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механической обработке древесины и древесно-стружечных плит – опилки, пыль, формальдегид;</w:t>
      </w:r>
    </w:p>
    <w:p w14:paraId="12CFA6AF" w14:textId="77777777" w:rsidR="00D76662" w:rsidRPr="00796757" w:rsidRDefault="00D76662" w:rsidP="00D7666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фанеровании древесных щитов – формальдегид, фенол, аммиак;</w:t>
      </w:r>
    </w:p>
    <w:p w14:paraId="433A5187" w14:textId="77777777" w:rsidR="00D76662" w:rsidRPr="00796757" w:rsidRDefault="00D76662" w:rsidP="00D7666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изготовлении пенополиуретановых изделий – </w:t>
      </w:r>
      <w:proofErr w:type="spellStart"/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гексаметилендиамин</w:t>
      </w:r>
      <w:proofErr w:type="spellEnd"/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оксид этилена, оксид углерода;</w:t>
      </w:r>
    </w:p>
    <w:p w14:paraId="2F568C99" w14:textId="77777777" w:rsidR="00D76662" w:rsidRPr="00796757" w:rsidRDefault="00D76662" w:rsidP="00D7666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изготовлении и отделке пленки – формальдегид, ароматические углеводороды, эфиры, спирты;</w:t>
      </w:r>
    </w:p>
    <w:p w14:paraId="265C9A48" w14:textId="77777777" w:rsidR="00D76662" w:rsidRPr="00796757" w:rsidRDefault="00D76662" w:rsidP="00D7666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горячем прессовании – формальдегид, фенол, аммиак;</w:t>
      </w:r>
    </w:p>
    <w:p w14:paraId="499787AF" w14:textId="77777777" w:rsidR="00D76662" w:rsidRPr="00796757" w:rsidRDefault="00D76662" w:rsidP="00D7666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основном производстве плит – формальдегид, аммиак, пыль.</w:t>
      </w:r>
    </w:p>
    <w:p w14:paraId="553D2202" w14:textId="77777777" w:rsidR="00D76662" w:rsidRPr="00796757" w:rsidRDefault="00D76662" w:rsidP="00D7666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Количество пыли, образующейся при обработке древесины на деревообрабатывающих и шлифовальных станках (т/год), определяется по формуле:</w:t>
      </w:r>
    </w:p>
    <w:p w14:paraId="254E93F9" w14:textId="77777777" w:rsidR="00D76662" w:rsidRPr="00796757" w:rsidRDefault="00D76662" w:rsidP="00D7666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28F8ADA" w14:textId="5D82E1DE" w:rsidR="00D76662" w:rsidRPr="00796757" w:rsidRDefault="00D76662" w:rsidP="00D7666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</w:t>
      </w:r>
      <w:r w:rsidRPr="00796757">
        <w:rPr>
          <w:rFonts w:ascii="Times New Roman" w:eastAsia="Times New Roman" w:hAnsi="Times New Roman" w:cs="Times New Roman"/>
          <w:position w:val="-24"/>
          <w:sz w:val="24"/>
          <w:szCs w:val="24"/>
          <w:lang w:val="ru-RU" w:eastAsia="ru-RU"/>
        </w:rPr>
        <w:object w:dxaOrig="1440" w:dyaOrig="639" w14:anchorId="7B578E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2.25pt" o:ole="">
            <v:imagedata r:id="rId7" o:title=""/>
          </v:shape>
          <o:OLEObject Type="Embed" ProgID="Equation.3" ShapeID="_x0000_i1025" DrawAspect="Content" ObjectID="_1809162106" r:id="rId8"/>
        </w:object>
      </w:r>
      <w:proofErr w:type="gramStart"/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  </w:t>
      </w:r>
      <w:proofErr w:type="gramEnd"/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(9.1.)</w:t>
      </w:r>
    </w:p>
    <w:p w14:paraId="67CEAD67" w14:textId="77777777" w:rsidR="00D76662" w:rsidRPr="00796757" w:rsidRDefault="00D76662" w:rsidP="00D7666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7C68D83" w14:textId="057B128A" w:rsidR="00D76662" w:rsidRPr="00796757" w:rsidRDefault="00D76662" w:rsidP="00362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где К</w:t>
      </w:r>
      <w:r w:rsidRPr="00796757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о</w:t>
      </w: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коэффициент эффективности местных отсосов; </w:t>
      </w:r>
      <w:proofErr w:type="spellStart"/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r w:rsidRPr="00796757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п</w:t>
      </w:r>
      <w:proofErr w:type="spellEnd"/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содержание (%) в отходах пыли с размером частиц менее 200 мкм (табл. 9.1.); </w:t>
      </w:r>
      <w:r w:rsidRPr="007967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количество древесных отходов (кг/ч), получаемых при обработке древесины на различных станках (табл. 9.2.); τ – время работы оборудования (ч).</w:t>
      </w:r>
    </w:p>
    <w:p w14:paraId="3780C74E" w14:textId="77777777" w:rsidR="00D76662" w:rsidRPr="00796757" w:rsidRDefault="00D76662" w:rsidP="00D76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4234D61" w14:textId="77777777" w:rsidR="00D76662" w:rsidRPr="00796757" w:rsidRDefault="00D76662" w:rsidP="00D76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9.1.</w:t>
      </w:r>
    </w:p>
    <w:p w14:paraId="295C38A3" w14:textId="77777777" w:rsidR="00D76662" w:rsidRPr="00796757" w:rsidRDefault="00D76662" w:rsidP="00D76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Содержание (</w:t>
      </w:r>
      <w:proofErr w:type="spellStart"/>
      <w:r w:rsidRPr="0079675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</w:t>
      </w:r>
      <w:r w:rsidRPr="00796757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u-RU" w:eastAsia="ru-RU"/>
        </w:rPr>
        <w:t>п</w:t>
      </w:r>
      <w:proofErr w:type="spellEnd"/>
      <w:r w:rsidRPr="0079675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%) пыли в отходах при различных технологических процессах обработки древесины.</w:t>
      </w:r>
    </w:p>
    <w:p w14:paraId="51F59A1C" w14:textId="77777777" w:rsidR="00D76662" w:rsidRPr="00796757" w:rsidRDefault="00D76662" w:rsidP="00D7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Процесс                     </w:t>
      </w:r>
      <w:proofErr w:type="spellStart"/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r w:rsidRPr="00796757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п</w:t>
      </w:r>
      <w:proofErr w:type="spellEnd"/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Процесс                   </w:t>
      </w:r>
      <w:proofErr w:type="spellStart"/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r w:rsidRPr="00796757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п</w:t>
      </w:r>
      <w:proofErr w:type="spellEnd"/>
    </w:p>
    <w:p w14:paraId="5625F64B" w14:textId="77777777" w:rsidR="00D76662" w:rsidRPr="00796757" w:rsidRDefault="00D76662" w:rsidP="00D7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Пиление . . . . . . . . . . . . . . . . . . . . . </w:t>
      </w:r>
      <w:proofErr w:type="gramStart"/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. . .</w:t>
      </w:r>
      <w:proofErr w:type="gramEnd"/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. 36,0             Шлифование . . . . . . . . . . . . . . . . . . </w:t>
      </w:r>
      <w:proofErr w:type="gramStart"/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. . .</w:t>
      </w:r>
      <w:proofErr w:type="gramEnd"/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90,0</w:t>
      </w:r>
    </w:p>
    <w:p w14:paraId="09667816" w14:textId="77777777" w:rsidR="00D76662" w:rsidRPr="00796757" w:rsidRDefault="00D76662" w:rsidP="00D7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Фрезерование  . . .</w:t>
      </w:r>
      <w:proofErr w:type="gramEnd"/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. . . . . . . . . . . . . . . . . . 12,5             Получение технологической щепы  . . . 10,0</w:t>
      </w:r>
    </w:p>
    <w:p w14:paraId="3B19997E" w14:textId="77777777" w:rsidR="00D76662" w:rsidRPr="00796757" w:rsidRDefault="00D76662" w:rsidP="00D7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Сверление  . . .</w:t>
      </w:r>
      <w:proofErr w:type="gramEnd"/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. . . . . . . . . . . . . . . . . . . . . 18,0             Получение сухой стружки  . . . . . . . . . . 25,0</w:t>
      </w:r>
    </w:p>
    <w:p w14:paraId="602244C6" w14:textId="77777777" w:rsidR="00D76662" w:rsidRPr="00796757" w:rsidRDefault="00D76662" w:rsidP="00D7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Строгание  . . .</w:t>
      </w:r>
      <w:proofErr w:type="gramEnd"/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. . . . . . . . . . . . . . . . . . . . . 12,5</w:t>
      </w:r>
    </w:p>
    <w:p w14:paraId="1DB53D25" w14:textId="77777777" w:rsidR="00D76662" w:rsidRPr="00796757" w:rsidRDefault="00D76662" w:rsidP="00D76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9.2.</w:t>
      </w:r>
    </w:p>
    <w:p w14:paraId="4CF7666B" w14:textId="77777777" w:rsidR="00D76662" w:rsidRPr="00796757" w:rsidRDefault="00D76662" w:rsidP="00D76662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Количество отходов, получаемых при обработке древесины </w:t>
      </w:r>
    </w:p>
    <w:p w14:paraId="4A20F6A1" w14:textId="77777777" w:rsidR="00D76662" w:rsidRPr="00796757" w:rsidRDefault="00D76662" w:rsidP="00D76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 различных станках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9"/>
        <w:gridCol w:w="2295"/>
        <w:gridCol w:w="2040"/>
      </w:tblGrid>
      <w:tr w:rsidR="00D76662" w:rsidRPr="00796757" w14:paraId="7374836E" w14:textId="77777777" w:rsidTr="00FC5265">
        <w:tc>
          <w:tcPr>
            <w:tcW w:w="5148" w:type="dxa"/>
            <w:vAlign w:val="center"/>
          </w:tcPr>
          <w:p w14:paraId="6DA25D9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Оборудование</w:t>
            </w:r>
          </w:p>
        </w:tc>
        <w:tc>
          <w:tcPr>
            <w:tcW w:w="2340" w:type="dxa"/>
            <w:vAlign w:val="center"/>
          </w:tcPr>
          <w:p w14:paraId="08EC972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Среднее количество отходов, кг/ч</w:t>
            </w:r>
          </w:p>
        </w:tc>
        <w:tc>
          <w:tcPr>
            <w:tcW w:w="2082" w:type="dxa"/>
            <w:vAlign w:val="center"/>
          </w:tcPr>
          <w:p w14:paraId="776EDF2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том числе пыли с размером частиц менее 200 мкм (%)</w:t>
            </w:r>
          </w:p>
        </w:tc>
      </w:tr>
      <w:tr w:rsidR="00D76662" w:rsidRPr="00796757" w14:paraId="3E99760A" w14:textId="77777777" w:rsidTr="00FC5265">
        <w:trPr>
          <w:cantSplit/>
        </w:trPr>
        <w:tc>
          <w:tcPr>
            <w:tcW w:w="9570" w:type="dxa"/>
            <w:gridSpan w:val="3"/>
          </w:tcPr>
          <w:p w14:paraId="57E31B41" w14:textId="77777777" w:rsidR="00D76662" w:rsidRPr="00796757" w:rsidRDefault="00D76662" w:rsidP="00D76662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Круглопильные станки</w:t>
            </w:r>
          </w:p>
        </w:tc>
      </w:tr>
      <w:tr w:rsidR="00D76662" w:rsidRPr="00796757" w14:paraId="53F1D6D0" w14:textId="77777777" w:rsidTr="00FC5265">
        <w:tc>
          <w:tcPr>
            <w:tcW w:w="5148" w:type="dxa"/>
          </w:tcPr>
          <w:p w14:paraId="205226EA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Прирезной ПДК-4</w:t>
            </w:r>
          </w:p>
          <w:p w14:paraId="0AABAB37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Деляно</w:t>
            </w:r>
            <w:proofErr w:type="spellEnd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-реечный ЦА-2</w:t>
            </w:r>
          </w:p>
          <w:p w14:paraId="76D4060A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Природный многопильный ЦМР-1</w:t>
            </w:r>
          </w:p>
          <w:p w14:paraId="3EF89C27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Торцовочный ЦМЭ-2</w:t>
            </w:r>
          </w:p>
          <w:p w14:paraId="628B5B02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Концеравнитель</w:t>
            </w:r>
            <w:proofErr w:type="spellEnd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двухпильный</w:t>
            </w:r>
            <w:proofErr w:type="spellEnd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Ц2 и К12</w:t>
            </w:r>
          </w:p>
          <w:p w14:paraId="172F4993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Формативный</w:t>
            </w:r>
            <w:proofErr w:type="spellEnd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четырехпильный</w:t>
            </w:r>
            <w:proofErr w:type="spellEnd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 фрезерными головками ЦФ-2</w:t>
            </w:r>
          </w:p>
          <w:p w14:paraId="0C264AD2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СР-6</w:t>
            </w:r>
          </w:p>
          <w:p w14:paraId="34111988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СР-12</w:t>
            </w:r>
          </w:p>
          <w:p w14:paraId="0F0D3593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СР-18</w:t>
            </w:r>
          </w:p>
          <w:p w14:paraId="08CD009A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Рейсмусовые двусторонние:</w:t>
            </w:r>
          </w:p>
          <w:p w14:paraId="3B9CD043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С2Р8</w:t>
            </w:r>
          </w:p>
          <w:p w14:paraId="09EE7CA6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С2Р12</w:t>
            </w:r>
          </w:p>
          <w:p w14:paraId="1D30ABC5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С2Р16</w:t>
            </w:r>
          </w:p>
          <w:p w14:paraId="6F3A78A2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Четырехсторонние строгальные:</w:t>
            </w:r>
          </w:p>
          <w:p w14:paraId="3132D76A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СК-15, С16-4, С16-5</w:t>
            </w:r>
          </w:p>
          <w:p w14:paraId="067EBB07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СП-30, С-26</w:t>
            </w:r>
          </w:p>
          <w:p w14:paraId="46D9B3E4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Фрезерный Ф-4, Ф-5, Ф-6</w:t>
            </w:r>
          </w:p>
          <w:p w14:paraId="28D6FC15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Фрезерный с автоподачей ФА-4</w:t>
            </w:r>
          </w:p>
          <w:p w14:paraId="5A918BB1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Карусельно-фрезерный Ф1К</w:t>
            </w:r>
          </w:p>
        </w:tc>
        <w:tc>
          <w:tcPr>
            <w:tcW w:w="2340" w:type="dxa"/>
          </w:tcPr>
          <w:p w14:paraId="1CA8EBE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78</w:t>
            </w:r>
          </w:p>
          <w:p w14:paraId="176DE3C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110</w:t>
            </w:r>
          </w:p>
          <w:p w14:paraId="6DC7A58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  <w:p w14:paraId="1F26F9C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</w:t>
            </w:r>
          </w:p>
          <w:p w14:paraId="3548FBF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  <w:p w14:paraId="4BF7272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3A680C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5A80CB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245</w:t>
            </w:r>
          </w:p>
          <w:p w14:paraId="1AFBC27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335</w:t>
            </w:r>
          </w:p>
          <w:p w14:paraId="475EF7E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500</w:t>
            </w:r>
          </w:p>
          <w:p w14:paraId="215897F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ECA595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445</w:t>
            </w:r>
          </w:p>
          <w:p w14:paraId="13D20F1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490</w:t>
            </w:r>
          </w:p>
          <w:p w14:paraId="7C99867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555</w:t>
            </w:r>
          </w:p>
          <w:p w14:paraId="28C8B4B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6CA75F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310</w:t>
            </w:r>
          </w:p>
          <w:p w14:paraId="101CBDF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600</w:t>
            </w:r>
          </w:p>
          <w:p w14:paraId="39B0141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  <w:p w14:paraId="32FF265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</w:t>
            </w:r>
          </w:p>
          <w:p w14:paraId="016DF69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2082" w:type="dxa"/>
          </w:tcPr>
          <w:p w14:paraId="7299369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38</w:t>
            </w:r>
          </w:p>
          <w:p w14:paraId="7AD16E1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  <w:p w14:paraId="4F7874B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  <w:p w14:paraId="5B236C8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  <w:p w14:paraId="79071FC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  <w:p w14:paraId="215BF47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FBEFA0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C8A0B1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  <w:p w14:paraId="16D7A46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  <w:p w14:paraId="69CAEEB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  <w:p w14:paraId="2934C08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7CA603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  <w:p w14:paraId="59DA1D2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  <w:p w14:paraId="1F9C848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  <w:p w14:paraId="5296284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59527A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  <w:p w14:paraId="262014E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  <w:p w14:paraId="37CEC1D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  <w:p w14:paraId="11EEA8A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  <w:p w14:paraId="0BC9B35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D76662" w:rsidRPr="00796757" w14:paraId="21D96B08" w14:textId="77777777" w:rsidTr="00FC5265">
        <w:trPr>
          <w:cantSplit/>
        </w:trPr>
        <w:tc>
          <w:tcPr>
            <w:tcW w:w="9570" w:type="dxa"/>
            <w:gridSpan w:val="3"/>
          </w:tcPr>
          <w:p w14:paraId="7FCACAF7" w14:textId="77777777" w:rsidR="00D76662" w:rsidRPr="00796757" w:rsidRDefault="00D76662" w:rsidP="00D76662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Шипорезные станки</w:t>
            </w:r>
          </w:p>
        </w:tc>
      </w:tr>
      <w:tr w:rsidR="00D76662" w:rsidRPr="00796757" w14:paraId="4103C8BC" w14:textId="77777777" w:rsidTr="00FC5265">
        <w:tc>
          <w:tcPr>
            <w:tcW w:w="5148" w:type="dxa"/>
          </w:tcPr>
          <w:p w14:paraId="2CEBCAC7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Односторонний рамный ШО-10:</w:t>
            </w:r>
          </w:p>
          <w:p w14:paraId="6CCF08F6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пила</w:t>
            </w:r>
          </w:p>
          <w:p w14:paraId="5D97A8F2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шипорезные фрезы</w:t>
            </w:r>
          </w:p>
          <w:p w14:paraId="1E393531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Односторонний рамный ШО-6:</w:t>
            </w:r>
          </w:p>
          <w:p w14:paraId="13BA5426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пила</w:t>
            </w:r>
          </w:p>
          <w:p w14:paraId="6E3AE3E2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шипорезные головки</w:t>
            </w:r>
          </w:p>
          <w:p w14:paraId="64454A23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</w:t>
            </w: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проушечный</w:t>
            </w:r>
            <w:proofErr w:type="spellEnd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диск</w:t>
            </w:r>
          </w:p>
          <w:p w14:paraId="513A166D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фрезерные головки</w:t>
            </w:r>
          </w:p>
          <w:p w14:paraId="3C7B3B26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Универсальный круглопильный УП</w:t>
            </w:r>
          </w:p>
        </w:tc>
        <w:tc>
          <w:tcPr>
            <w:tcW w:w="2340" w:type="dxa"/>
          </w:tcPr>
          <w:p w14:paraId="5E98FBB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DFC9BC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4,6</w:t>
            </w:r>
          </w:p>
          <w:p w14:paraId="4EF1F3E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73</w:t>
            </w:r>
          </w:p>
          <w:p w14:paraId="33266BA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3FD199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3,7</w:t>
            </w:r>
          </w:p>
          <w:p w14:paraId="7FCAD47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54</w:t>
            </w:r>
          </w:p>
          <w:p w14:paraId="2345148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15,3</w:t>
            </w:r>
          </w:p>
          <w:p w14:paraId="2C311CF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  <w:p w14:paraId="73300F3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2082" w:type="dxa"/>
          </w:tcPr>
          <w:p w14:paraId="15C547C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C5FE5E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  <w:p w14:paraId="1602A5E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  <w:p w14:paraId="7EA28AF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CBA2AF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  <w:p w14:paraId="4D0EAAF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  <w:p w14:paraId="46C23EF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  <w:p w14:paraId="24F582A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  <w:p w14:paraId="79A16DF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</w:tr>
      <w:tr w:rsidR="00D76662" w:rsidRPr="00796757" w14:paraId="20B0AD0B" w14:textId="77777777" w:rsidTr="00FC5265">
        <w:trPr>
          <w:cantSplit/>
        </w:trPr>
        <w:tc>
          <w:tcPr>
            <w:tcW w:w="9570" w:type="dxa"/>
            <w:gridSpan w:val="3"/>
          </w:tcPr>
          <w:p w14:paraId="4938BCD2" w14:textId="77777777" w:rsidR="00D76662" w:rsidRPr="00796757" w:rsidRDefault="00D76662" w:rsidP="00D76662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Ленточнопильные станки</w:t>
            </w:r>
          </w:p>
        </w:tc>
      </w:tr>
      <w:tr w:rsidR="00D76662" w:rsidRPr="00796757" w14:paraId="3BEBA0C2" w14:textId="77777777" w:rsidTr="00FC5265">
        <w:tc>
          <w:tcPr>
            <w:tcW w:w="5148" w:type="dxa"/>
          </w:tcPr>
          <w:p w14:paraId="34EB2FED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Ленточнопильный делитель ЛД-140</w:t>
            </w:r>
          </w:p>
          <w:p w14:paraId="3D9A6207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Ленточнопильный столярный ЛС-80</w:t>
            </w:r>
          </w:p>
        </w:tc>
        <w:tc>
          <w:tcPr>
            <w:tcW w:w="2340" w:type="dxa"/>
          </w:tcPr>
          <w:p w14:paraId="66AF729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245</w:t>
            </w:r>
          </w:p>
          <w:p w14:paraId="73CC191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2082" w:type="dxa"/>
          </w:tcPr>
          <w:p w14:paraId="77EA97E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  <w:p w14:paraId="7DD3A84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D76662" w:rsidRPr="00796757" w14:paraId="10DBAF5D" w14:textId="77777777" w:rsidTr="00FC5265">
        <w:trPr>
          <w:cantSplit/>
        </w:trPr>
        <w:tc>
          <w:tcPr>
            <w:tcW w:w="9570" w:type="dxa"/>
            <w:gridSpan w:val="3"/>
          </w:tcPr>
          <w:p w14:paraId="5982FAC8" w14:textId="77777777" w:rsidR="00D76662" w:rsidRPr="00796757" w:rsidRDefault="00D76662" w:rsidP="00D76662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Строгальные станки</w:t>
            </w:r>
          </w:p>
        </w:tc>
      </w:tr>
      <w:tr w:rsidR="00D76662" w:rsidRPr="00796757" w14:paraId="7D8FADB3" w14:textId="77777777" w:rsidTr="00FC5265">
        <w:tc>
          <w:tcPr>
            <w:tcW w:w="5148" w:type="dxa"/>
          </w:tcPr>
          <w:p w14:paraId="56E33B0E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Фуговальные с ручной подачей:</w:t>
            </w:r>
          </w:p>
          <w:p w14:paraId="665D71BC" w14:textId="77777777" w:rsidR="00D76662" w:rsidRPr="00796757" w:rsidRDefault="00D76662" w:rsidP="00D76662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СФ-3, СФ-4</w:t>
            </w:r>
          </w:p>
          <w:p w14:paraId="29E1177C" w14:textId="77777777" w:rsidR="00D76662" w:rsidRPr="00796757" w:rsidRDefault="00D76662" w:rsidP="00D76662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СФ-6</w:t>
            </w:r>
          </w:p>
          <w:p w14:paraId="3B4EAFE3" w14:textId="77777777" w:rsidR="00D76662" w:rsidRPr="00796757" w:rsidRDefault="00D76662" w:rsidP="00D76662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Фуговальные с механической подачей:</w:t>
            </w:r>
          </w:p>
          <w:p w14:paraId="54BE6803" w14:textId="77777777" w:rsidR="00D76662" w:rsidRPr="00796757" w:rsidRDefault="00D76662" w:rsidP="00D76662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СФА-4</w:t>
            </w:r>
          </w:p>
          <w:p w14:paraId="27A91F0C" w14:textId="77777777" w:rsidR="00D76662" w:rsidRPr="00796757" w:rsidRDefault="00D76662" w:rsidP="00D76662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СФА-6</w:t>
            </w:r>
          </w:p>
          <w:p w14:paraId="1E18CEAD" w14:textId="77777777" w:rsidR="00D76662" w:rsidRPr="00796757" w:rsidRDefault="00D76662" w:rsidP="00D76662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Рейсмусовый односторонний СР-3</w:t>
            </w:r>
          </w:p>
          <w:p w14:paraId="38BD88FB" w14:textId="77777777" w:rsidR="00D76662" w:rsidRPr="00796757" w:rsidRDefault="00D76662" w:rsidP="00D76662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Шипорезный рамный МД-100:</w:t>
            </w:r>
          </w:p>
          <w:p w14:paraId="5A3CDF9F" w14:textId="77777777" w:rsidR="00D76662" w:rsidRPr="00796757" w:rsidRDefault="00D76662" w:rsidP="00D76662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пила</w:t>
            </w:r>
          </w:p>
          <w:p w14:paraId="6C5BB9D1" w14:textId="77777777" w:rsidR="00D76662" w:rsidRPr="00796757" w:rsidRDefault="00D76662" w:rsidP="00D76662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шипорезные фрезы</w:t>
            </w:r>
          </w:p>
          <w:p w14:paraId="15F465B7" w14:textId="77777777" w:rsidR="00D76662" w:rsidRPr="00796757" w:rsidRDefault="00D76662" w:rsidP="00D76662">
            <w:pPr>
              <w:tabs>
                <w:tab w:val="left" w:pos="360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</w:t>
            </w: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проушечные</w:t>
            </w:r>
            <w:proofErr w:type="spellEnd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фрезы</w:t>
            </w:r>
          </w:p>
        </w:tc>
        <w:tc>
          <w:tcPr>
            <w:tcW w:w="2340" w:type="dxa"/>
          </w:tcPr>
          <w:p w14:paraId="5BEEC86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28B676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  <w:p w14:paraId="690B56B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73</w:t>
            </w:r>
          </w:p>
          <w:p w14:paraId="730A015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1E2718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</w:t>
            </w:r>
          </w:p>
          <w:p w14:paraId="4729F28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190</w:t>
            </w:r>
          </w:p>
          <w:p w14:paraId="2F49FE8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</w:t>
            </w:r>
          </w:p>
          <w:p w14:paraId="44B5966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55874D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9,2</w:t>
            </w:r>
          </w:p>
          <w:p w14:paraId="2D88350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145</w:t>
            </w:r>
          </w:p>
          <w:p w14:paraId="5D661E5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2082" w:type="dxa"/>
          </w:tcPr>
          <w:p w14:paraId="31A795B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526CB8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  <w:p w14:paraId="3C5B735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  <w:p w14:paraId="1B64439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080FAA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  <w:p w14:paraId="1F1C9E8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  <w:p w14:paraId="27F9796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  <w:p w14:paraId="28B43E2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5C0A20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  <w:p w14:paraId="6A13B94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  <w:p w14:paraId="11B8E75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</w:tr>
      <w:tr w:rsidR="00D76662" w:rsidRPr="00796757" w14:paraId="1A030C3D" w14:textId="77777777" w:rsidTr="00FC5265">
        <w:trPr>
          <w:cantSplit/>
        </w:trPr>
        <w:tc>
          <w:tcPr>
            <w:tcW w:w="9570" w:type="dxa"/>
            <w:gridSpan w:val="3"/>
          </w:tcPr>
          <w:p w14:paraId="0C07959B" w14:textId="77777777" w:rsidR="00D76662" w:rsidRPr="00796757" w:rsidRDefault="00D76662" w:rsidP="00D76662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Сверлильный и долбежные станки</w:t>
            </w:r>
          </w:p>
        </w:tc>
      </w:tr>
      <w:tr w:rsidR="00D76662" w:rsidRPr="00796757" w14:paraId="59AB9AB8" w14:textId="77777777" w:rsidTr="00FC5265">
        <w:tc>
          <w:tcPr>
            <w:tcW w:w="5148" w:type="dxa"/>
          </w:tcPr>
          <w:p w14:paraId="01F94B18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Сверлильный горизонтальный </w:t>
            </w: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СвПА</w:t>
            </w:r>
            <w:proofErr w:type="spellEnd"/>
          </w:p>
          <w:p w14:paraId="53C27D68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Сверлильный вертикальный с автоподачей СВА-2</w:t>
            </w:r>
          </w:p>
          <w:p w14:paraId="6751E6A2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Цепнодолбежный ДЦА-2</w:t>
            </w:r>
          </w:p>
        </w:tc>
        <w:tc>
          <w:tcPr>
            <w:tcW w:w="2340" w:type="dxa"/>
          </w:tcPr>
          <w:p w14:paraId="4C09BC4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  <w:p w14:paraId="2C87D69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  <w:p w14:paraId="723F410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FAFA1C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2082" w:type="dxa"/>
          </w:tcPr>
          <w:p w14:paraId="0FDD6A1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  <w:p w14:paraId="3C3AD8E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  <w:p w14:paraId="389F0D4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8CC1E1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</w:tr>
      <w:tr w:rsidR="00D76662" w:rsidRPr="00796757" w14:paraId="784EE59B" w14:textId="77777777" w:rsidTr="00FC5265">
        <w:trPr>
          <w:cantSplit/>
        </w:trPr>
        <w:tc>
          <w:tcPr>
            <w:tcW w:w="9570" w:type="dxa"/>
            <w:gridSpan w:val="3"/>
          </w:tcPr>
          <w:p w14:paraId="275B656E" w14:textId="77777777" w:rsidR="00D76662" w:rsidRPr="00796757" w:rsidRDefault="00D76662" w:rsidP="00D76662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Шлифовальные станки</w:t>
            </w:r>
          </w:p>
        </w:tc>
      </w:tr>
      <w:tr w:rsidR="00D76662" w:rsidRPr="00796757" w14:paraId="18B3BE5D" w14:textId="77777777" w:rsidTr="00FC5265">
        <w:tc>
          <w:tcPr>
            <w:tcW w:w="5148" w:type="dxa"/>
          </w:tcPr>
          <w:p w14:paraId="05CB5171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 свободной лентой </w:t>
            </w: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ШлСЛ</w:t>
            </w:r>
            <w:proofErr w:type="spellEnd"/>
          </w:p>
          <w:p w14:paraId="63FFFF57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Ленточный с неподвижным столом ШЛНС</w:t>
            </w:r>
          </w:p>
          <w:p w14:paraId="6EF39BA6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 диском и бобиной </w:t>
            </w: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ШлДБ</w:t>
            </w:r>
            <w:proofErr w:type="spellEnd"/>
          </w:p>
          <w:p w14:paraId="12A7107D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двумя дисками Шл2Д</w:t>
            </w:r>
          </w:p>
          <w:p w14:paraId="2E305584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Трехцилиндровый Шл3Ц-3</w:t>
            </w:r>
          </w:p>
          <w:p w14:paraId="0F4D7515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Трехцилиндровый Шл3ЦВ-3</w:t>
            </w:r>
          </w:p>
        </w:tc>
        <w:tc>
          <w:tcPr>
            <w:tcW w:w="2340" w:type="dxa"/>
          </w:tcPr>
          <w:p w14:paraId="29916F1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1,8</w:t>
            </w:r>
          </w:p>
          <w:p w14:paraId="4B5F6B4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2,8</w:t>
            </w:r>
          </w:p>
          <w:p w14:paraId="26A30C7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3,2</w:t>
            </w:r>
          </w:p>
          <w:p w14:paraId="5821CEE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  <w:p w14:paraId="240B4B1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</w:t>
            </w:r>
          </w:p>
          <w:p w14:paraId="604B61C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2082" w:type="dxa"/>
          </w:tcPr>
          <w:p w14:paraId="46F3F02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95</w:t>
            </w:r>
          </w:p>
          <w:p w14:paraId="1750091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95</w:t>
            </w:r>
          </w:p>
          <w:p w14:paraId="74798EC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95</w:t>
            </w:r>
          </w:p>
          <w:p w14:paraId="766800F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95</w:t>
            </w:r>
          </w:p>
          <w:p w14:paraId="0EFA3AC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95</w:t>
            </w:r>
          </w:p>
          <w:p w14:paraId="30ADDAE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95</w:t>
            </w:r>
          </w:p>
        </w:tc>
      </w:tr>
    </w:tbl>
    <w:p w14:paraId="429AC595" w14:textId="77777777" w:rsidR="00D76662" w:rsidRPr="00796757" w:rsidRDefault="00D76662" w:rsidP="00D7666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Количество компонента загрязняющего вещества, поступающего в атмосферу при производстве отделочных материалов (</w:t>
      </w:r>
      <w:proofErr w:type="spellStart"/>
      <w:r w:rsidRPr="00796757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</w:t>
      </w:r>
      <w:r w:rsidRPr="0079675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u-RU" w:eastAsia="ru-RU"/>
        </w:rPr>
        <w:t>к</w:t>
      </w:r>
      <w:proofErr w:type="spellEnd"/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т/год), определяется по формуле:</w:t>
      </w:r>
    </w:p>
    <w:p w14:paraId="469AD020" w14:textId="77777777" w:rsidR="00D76662" w:rsidRPr="00796757" w:rsidRDefault="00D76662" w:rsidP="00D7666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</w:t>
      </w:r>
      <w:r w:rsidRPr="00796757">
        <w:rPr>
          <w:rFonts w:ascii="Times New Roman" w:eastAsia="Times New Roman" w:hAnsi="Times New Roman" w:cs="Times New Roman"/>
          <w:position w:val="-24"/>
          <w:sz w:val="24"/>
          <w:szCs w:val="24"/>
          <w:lang w:val="ru-RU" w:eastAsia="ru-RU"/>
        </w:rPr>
        <w:object w:dxaOrig="1140" w:dyaOrig="639" w14:anchorId="68F21783">
          <v:shape id="_x0000_i1026" type="#_x0000_t75" style="width:57pt;height:32.25pt" o:ole="">
            <v:imagedata r:id="rId9" o:title=""/>
          </v:shape>
          <o:OLEObject Type="Embed" ProgID="Equation.3" ShapeID="_x0000_i1026" DrawAspect="Content" ObjectID="_1809162107" r:id="rId10"/>
        </w:object>
      </w:r>
      <w:proofErr w:type="gramStart"/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  </w:t>
      </w:r>
      <w:proofErr w:type="gramEnd"/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(9.2.)</w:t>
      </w:r>
    </w:p>
    <w:p w14:paraId="3C2F4427" w14:textId="77777777" w:rsidR="00D76662" w:rsidRPr="00796757" w:rsidRDefault="00D76662" w:rsidP="00D7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где </w:t>
      </w:r>
      <w:r w:rsidRPr="0079675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G</w:t>
      </w: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количество расходуемого материала (т/год); </w:t>
      </w:r>
      <w:proofErr w:type="spellStart"/>
      <w:r w:rsidRPr="00796757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К</w:t>
      </w:r>
      <w:r w:rsidRPr="0079675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u-RU" w:eastAsia="ru-RU"/>
        </w:rPr>
        <w:t>к</w:t>
      </w:r>
      <w:proofErr w:type="spellEnd"/>
      <w:r w:rsidRPr="00796757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</w:t>
      </w: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содержание компонента в летучей части расходуемого материала (%).</w:t>
      </w:r>
    </w:p>
    <w:p w14:paraId="7C564E8D" w14:textId="77777777" w:rsidR="00D76662" w:rsidRPr="00796757" w:rsidRDefault="00D76662" w:rsidP="00D7666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Количество формальдегида или фенола (</w:t>
      </w:r>
      <w:proofErr w:type="spellStart"/>
      <w:r w:rsidRPr="00796757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</w:t>
      </w:r>
      <w:r w:rsidRPr="0079675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u-RU" w:eastAsia="ru-RU"/>
        </w:rPr>
        <w:t>ф</w:t>
      </w:r>
      <w:proofErr w:type="spellEnd"/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т/год), поступающих в атмосферу при производстве мебели, фанеры и древесно-стружечных плит, определяется по формуле:</w:t>
      </w:r>
    </w:p>
    <w:p w14:paraId="161074E1" w14:textId="77777777" w:rsidR="00D76662" w:rsidRPr="00796757" w:rsidRDefault="00D76662" w:rsidP="00D7666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</w:t>
      </w:r>
      <w:r w:rsidRPr="00796757">
        <w:rPr>
          <w:rFonts w:ascii="Times New Roman" w:eastAsia="Times New Roman" w:hAnsi="Times New Roman" w:cs="Times New Roman"/>
          <w:position w:val="-24"/>
          <w:sz w:val="24"/>
          <w:szCs w:val="24"/>
          <w:lang w:val="ru-RU" w:eastAsia="ru-RU"/>
        </w:rPr>
        <w:object w:dxaOrig="1180" w:dyaOrig="620" w14:anchorId="2A7CE7D0">
          <v:shape id="_x0000_i1027" type="#_x0000_t75" style="width:59.25pt;height:30.75pt" o:ole="">
            <v:imagedata r:id="rId11" o:title=""/>
          </v:shape>
          <o:OLEObject Type="Embed" ProgID="Equation.3" ShapeID="_x0000_i1027" DrawAspect="Content" ObjectID="_1809162108" r:id="rId12"/>
        </w:object>
      </w:r>
      <w:proofErr w:type="gramStart"/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  </w:t>
      </w:r>
      <w:proofErr w:type="gramEnd"/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(9.3.)</w:t>
      </w:r>
    </w:p>
    <w:p w14:paraId="1060A6BF" w14:textId="77777777" w:rsidR="00D76662" w:rsidRPr="00796757" w:rsidRDefault="00D76662" w:rsidP="00D7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где </w:t>
      </w:r>
      <w:r w:rsidRPr="0079675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G</w:t>
      </w: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количество расходуемой смолы (т/год); </w:t>
      </w:r>
      <w:r w:rsidRPr="00796757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φ</w:t>
      </w: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содержание (%) свободного формальдегида или фенола в составе смолы (табл. 9.3 – 9.6); </w:t>
      </w:r>
      <w:r w:rsidRPr="00796757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β</w:t>
      </w: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коэффициент, определяемой технологической операцией. Значения </w:t>
      </w:r>
      <w:r w:rsidRPr="00796757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β</w:t>
      </w: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принимаются равными: при процессах намазки 0,25; при фанеровании натурального и синтетического шпона 0,05; при пропитке (ламинировании) бумаги 0,5; при производстве древесно-стружечных плит (пропитка стружки смолой, горячее прессование, охлаждение плит) 0,4; при производстве фанеры 0,5.</w:t>
      </w:r>
    </w:p>
    <w:p w14:paraId="66E99A0B" w14:textId="77777777" w:rsidR="00D76662" w:rsidRPr="00796757" w:rsidRDefault="00D76662" w:rsidP="00D7666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Количество формальдегида и аммиака (</w:t>
      </w:r>
      <w:proofErr w:type="spellStart"/>
      <w:r w:rsidRPr="00796757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</w:t>
      </w:r>
      <w:r w:rsidRPr="0079675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u-RU" w:eastAsia="ru-RU"/>
        </w:rPr>
        <w:t>ф</w:t>
      </w:r>
      <w:proofErr w:type="spellEnd"/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796757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</w:t>
      </w:r>
      <w:r w:rsidRPr="00796757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ru-RU" w:eastAsia="ru-RU"/>
        </w:rPr>
        <w:t>а</w:t>
      </w: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т/год) поступающих в атмосферу при использовании смол, содержащих эти компоненты, можно определить также по удельным показателям:</w:t>
      </w:r>
    </w:p>
    <w:p w14:paraId="2AC77BBA" w14:textId="77777777" w:rsidR="00D76662" w:rsidRPr="00796757" w:rsidRDefault="00D76662" w:rsidP="00D7666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</w:t>
      </w:r>
      <w:r w:rsidRPr="00796757">
        <w:rPr>
          <w:rFonts w:ascii="Times New Roman" w:eastAsia="Times New Roman" w:hAnsi="Times New Roman" w:cs="Times New Roman"/>
          <w:position w:val="-24"/>
          <w:sz w:val="24"/>
          <w:szCs w:val="24"/>
          <w:lang w:val="ru-RU" w:eastAsia="ru-RU"/>
        </w:rPr>
        <w:object w:dxaOrig="1160" w:dyaOrig="660" w14:anchorId="14D5EDA2">
          <v:shape id="_x0000_i1028" type="#_x0000_t75" style="width:57.75pt;height:33pt" o:ole="">
            <v:imagedata r:id="rId13" o:title=""/>
          </v:shape>
          <o:OLEObject Type="Embed" ProgID="Equation.3" ShapeID="_x0000_i1028" DrawAspect="Content" ObjectID="_1809162109" r:id="rId14"/>
        </w:object>
      </w:r>
      <w:proofErr w:type="gramStart"/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  </w:t>
      </w:r>
      <w:proofErr w:type="gramEnd"/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</w:t>
      </w:r>
      <w:r w:rsidRPr="00796757">
        <w:rPr>
          <w:rFonts w:ascii="Times New Roman" w:eastAsia="Times New Roman" w:hAnsi="Times New Roman" w:cs="Times New Roman"/>
          <w:position w:val="-24"/>
          <w:sz w:val="24"/>
          <w:szCs w:val="24"/>
          <w:lang w:val="ru-RU" w:eastAsia="ru-RU"/>
        </w:rPr>
        <w:object w:dxaOrig="1140" w:dyaOrig="639" w14:anchorId="6E0A15DF">
          <v:shape id="_x0000_i1029" type="#_x0000_t75" style="width:57pt;height:32.25pt" o:ole="">
            <v:imagedata r:id="rId15" o:title=""/>
          </v:shape>
          <o:OLEObject Type="Embed" ProgID="Equation.3" ShapeID="_x0000_i1029" DrawAspect="Content" ObjectID="_1809162110" r:id="rId16"/>
        </w:object>
      </w: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                                           (9.4.)</w:t>
      </w:r>
    </w:p>
    <w:p w14:paraId="41E25F58" w14:textId="77777777" w:rsidR="00D76662" w:rsidRPr="00796757" w:rsidRDefault="00D76662" w:rsidP="00D7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где </w:t>
      </w:r>
      <w:r w:rsidRPr="007967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796757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ф</w:t>
      </w: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7967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796757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а</w:t>
      </w: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удельный выброс (г/кг расходуемой смолы) формальдегида и аммиака (табл. 9.7)</w:t>
      </w:r>
    </w:p>
    <w:p w14:paraId="24708578" w14:textId="77777777" w:rsidR="00D76662" w:rsidRPr="00796757" w:rsidRDefault="00D76662" w:rsidP="00D7666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табл. 9.3. – 9.6. приведены составы смол и лаков, наиболее часто применяемых при производстве мебели, фанеры и древесно-стружечных плит.</w:t>
      </w:r>
    </w:p>
    <w:p w14:paraId="0BBCFF8C" w14:textId="77777777" w:rsidR="00D76662" w:rsidRPr="00796757" w:rsidRDefault="00D76662" w:rsidP="00D7666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CA4651D" w14:textId="77777777" w:rsidR="00D76662" w:rsidRPr="00796757" w:rsidRDefault="00D76662" w:rsidP="00D76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9C7FFC5" w14:textId="77777777" w:rsidR="00D76662" w:rsidRPr="00796757" w:rsidRDefault="00D76662" w:rsidP="00D7666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9.3.</w:t>
      </w:r>
    </w:p>
    <w:p w14:paraId="08AC1AB0" w14:textId="77777777" w:rsidR="00D76662" w:rsidRPr="00796757" w:rsidRDefault="00D76662" w:rsidP="00D76662">
      <w:pPr>
        <w:keepNext/>
        <w:spacing w:after="0" w:line="240" w:lineRule="auto"/>
        <w:ind w:firstLine="900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Состав смол, применяемых для производства мебели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080"/>
        <w:gridCol w:w="1440"/>
        <w:gridCol w:w="1440"/>
        <w:gridCol w:w="1260"/>
        <w:gridCol w:w="1362"/>
      </w:tblGrid>
      <w:tr w:rsidR="00D76662" w:rsidRPr="00796757" w14:paraId="1197015D" w14:textId="77777777" w:rsidTr="00FC5265">
        <w:trPr>
          <w:cantSplit/>
        </w:trPr>
        <w:tc>
          <w:tcPr>
            <w:tcW w:w="2988" w:type="dxa"/>
            <w:vMerge w:val="restart"/>
            <w:vAlign w:val="center"/>
          </w:tcPr>
          <w:p w14:paraId="4D8877A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Компонент</w:t>
            </w:r>
          </w:p>
        </w:tc>
        <w:tc>
          <w:tcPr>
            <w:tcW w:w="1080" w:type="dxa"/>
            <w:vMerge w:val="restart"/>
            <w:vAlign w:val="center"/>
          </w:tcPr>
          <w:p w14:paraId="07621CF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Единица</w:t>
            </w:r>
          </w:p>
        </w:tc>
        <w:tc>
          <w:tcPr>
            <w:tcW w:w="5502" w:type="dxa"/>
            <w:gridSpan w:val="4"/>
            <w:vAlign w:val="center"/>
          </w:tcPr>
          <w:p w14:paraId="59FE733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Марка смолы</w:t>
            </w:r>
          </w:p>
        </w:tc>
      </w:tr>
      <w:tr w:rsidR="00D76662" w:rsidRPr="00796757" w14:paraId="01E06248" w14:textId="77777777" w:rsidTr="00FC5265">
        <w:trPr>
          <w:cantSplit/>
        </w:trPr>
        <w:tc>
          <w:tcPr>
            <w:tcW w:w="2988" w:type="dxa"/>
            <w:vMerge/>
          </w:tcPr>
          <w:p w14:paraId="691C145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vMerge/>
          </w:tcPr>
          <w:p w14:paraId="7545395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40" w:type="dxa"/>
          </w:tcPr>
          <w:p w14:paraId="7BB6132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МФ</w:t>
            </w:r>
          </w:p>
        </w:tc>
        <w:tc>
          <w:tcPr>
            <w:tcW w:w="1440" w:type="dxa"/>
          </w:tcPr>
          <w:p w14:paraId="130A8B5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М-60</w:t>
            </w:r>
          </w:p>
        </w:tc>
        <w:tc>
          <w:tcPr>
            <w:tcW w:w="1260" w:type="dxa"/>
          </w:tcPr>
          <w:p w14:paraId="168FD13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М-70</w:t>
            </w:r>
          </w:p>
        </w:tc>
        <w:tc>
          <w:tcPr>
            <w:tcW w:w="1362" w:type="dxa"/>
          </w:tcPr>
          <w:p w14:paraId="265ABBB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М-19-62</w:t>
            </w:r>
          </w:p>
        </w:tc>
      </w:tr>
      <w:tr w:rsidR="00D76662" w:rsidRPr="00796757" w14:paraId="77863779" w14:textId="77777777" w:rsidTr="00FC5265">
        <w:tc>
          <w:tcPr>
            <w:tcW w:w="2988" w:type="dxa"/>
          </w:tcPr>
          <w:p w14:paraId="18270EDE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Мочевина</w:t>
            </w:r>
          </w:p>
          <w:p w14:paraId="2D7222A9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Формалин (37 %)</w:t>
            </w:r>
          </w:p>
          <w:p w14:paraId="0EA866DE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Аммиачная вода (25 %)</w:t>
            </w:r>
          </w:p>
          <w:p w14:paraId="6D7F1256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Едкий натр (42 %)</w:t>
            </w:r>
          </w:p>
          <w:p w14:paraId="3EEF5638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Хлористый аммоний (20 %)</w:t>
            </w:r>
          </w:p>
          <w:p w14:paraId="7ECB6840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Свободный формальдегид</w:t>
            </w:r>
          </w:p>
          <w:p w14:paraId="5C6B4B25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Сухой остаток</w:t>
            </w:r>
          </w:p>
        </w:tc>
        <w:tc>
          <w:tcPr>
            <w:tcW w:w="1080" w:type="dxa"/>
          </w:tcPr>
          <w:p w14:paraId="1B2EB9D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в.ч</w:t>
            </w:r>
            <w:proofErr w:type="spellEnd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6A9D0A9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в.ч</w:t>
            </w:r>
            <w:proofErr w:type="spellEnd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25ABD1E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в.ч</w:t>
            </w:r>
            <w:proofErr w:type="spellEnd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4BA0EB6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в.ч</w:t>
            </w:r>
            <w:proofErr w:type="spellEnd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7773AFB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в.ч</w:t>
            </w:r>
            <w:proofErr w:type="spellEnd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2C2A30B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  <w:p w14:paraId="699BBFE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440" w:type="dxa"/>
          </w:tcPr>
          <w:p w14:paraId="171E28E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  <w:p w14:paraId="7B142F4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270,2</w:t>
            </w:r>
          </w:p>
          <w:p w14:paraId="5065F52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  <w:p w14:paraId="727AD4D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D456AF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B248A2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– 4</w:t>
            </w:r>
          </w:p>
          <w:p w14:paraId="63D5A61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1440" w:type="dxa"/>
          </w:tcPr>
          <w:p w14:paraId="165237C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  <w:p w14:paraId="6B3251D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216</w:t>
            </w:r>
          </w:p>
          <w:p w14:paraId="047B683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1,4 – 2,8</w:t>
            </w:r>
          </w:p>
          <w:p w14:paraId="0D5928F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 – 0,5</w:t>
            </w:r>
          </w:p>
          <w:p w14:paraId="3086888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 – 0,2</w:t>
            </w:r>
          </w:p>
          <w:p w14:paraId="34300D8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– 1,5</w:t>
            </w:r>
          </w:p>
          <w:p w14:paraId="32843BF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57 – 63 </w:t>
            </w:r>
          </w:p>
        </w:tc>
        <w:tc>
          <w:tcPr>
            <w:tcW w:w="1260" w:type="dxa"/>
          </w:tcPr>
          <w:p w14:paraId="15FCCAC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  <w:p w14:paraId="1DFCAEB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266</w:t>
            </w:r>
          </w:p>
          <w:p w14:paraId="01C70AE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BF92B4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0,7</w:t>
            </w:r>
          </w:p>
          <w:p w14:paraId="30FD74C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0,3</w:t>
            </w:r>
          </w:p>
          <w:p w14:paraId="06767D3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1,5 – 3</w:t>
            </w:r>
          </w:p>
          <w:p w14:paraId="0AAE8F4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67 – 70 </w:t>
            </w:r>
          </w:p>
        </w:tc>
        <w:tc>
          <w:tcPr>
            <w:tcW w:w="1362" w:type="dxa"/>
          </w:tcPr>
          <w:p w14:paraId="65BB910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  <w:p w14:paraId="67B690A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266</w:t>
            </w:r>
          </w:p>
          <w:p w14:paraId="61D846D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1,5 – 3,0</w:t>
            </w:r>
          </w:p>
          <w:p w14:paraId="4122565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 – 0,7</w:t>
            </w:r>
          </w:p>
          <w:p w14:paraId="5D57E05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 – 0,3</w:t>
            </w:r>
          </w:p>
          <w:p w14:paraId="0F471A9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 – 1,2</w:t>
            </w:r>
          </w:p>
          <w:p w14:paraId="35D2EAC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65 – 70 </w:t>
            </w:r>
          </w:p>
        </w:tc>
      </w:tr>
    </w:tbl>
    <w:p w14:paraId="730B12F7" w14:textId="77777777" w:rsidR="00D76662" w:rsidRPr="00796757" w:rsidRDefault="00D76662" w:rsidP="00D76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D76662" w:rsidRPr="00796757" w:rsidSect="00177797">
          <w:footnotePr>
            <w:numRestart w:val="eachSect"/>
          </w:footnotePr>
          <w:endnotePr>
            <w:numStart w:val="3"/>
          </w:endnotePr>
          <w:pgSz w:w="11906" w:h="16838" w:code="9"/>
          <w:pgMar w:top="720" w:right="851" w:bottom="1077" w:left="1701" w:header="709" w:footer="709" w:gutter="0"/>
          <w:pgNumType w:start="116"/>
          <w:cols w:space="708"/>
          <w:docGrid w:linePitch="360"/>
        </w:sectPr>
      </w:pPr>
    </w:p>
    <w:p w14:paraId="0AE3913C" w14:textId="77777777" w:rsidR="00D76662" w:rsidRPr="00796757" w:rsidRDefault="00D76662" w:rsidP="00D7666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74755E1" w14:textId="77777777" w:rsidR="00D76662" w:rsidRPr="00796757" w:rsidRDefault="00D76662" w:rsidP="00D7666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9.4.</w:t>
      </w:r>
    </w:p>
    <w:p w14:paraId="66B68396" w14:textId="77777777" w:rsidR="00D76662" w:rsidRPr="00796757" w:rsidRDefault="00D76662" w:rsidP="00D76662">
      <w:pPr>
        <w:keepNext/>
        <w:spacing w:after="0" w:line="240" w:lineRule="auto"/>
        <w:ind w:firstLine="900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Состав пропиточных смол и лаков в производстве синтетических пленок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8"/>
        <w:gridCol w:w="1105"/>
        <w:gridCol w:w="1257"/>
        <w:gridCol w:w="1259"/>
        <w:gridCol w:w="1259"/>
        <w:gridCol w:w="1795"/>
        <w:gridCol w:w="1438"/>
        <w:gridCol w:w="1259"/>
        <w:gridCol w:w="1079"/>
        <w:gridCol w:w="1259"/>
      </w:tblGrid>
      <w:tr w:rsidR="00D76662" w:rsidRPr="00796757" w14:paraId="7A5D5927" w14:textId="77777777" w:rsidTr="00FC5265">
        <w:tc>
          <w:tcPr>
            <w:tcW w:w="3708" w:type="dxa"/>
          </w:tcPr>
          <w:p w14:paraId="02E2EC1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Компонент</w:t>
            </w:r>
          </w:p>
        </w:tc>
        <w:tc>
          <w:tcPr>
            <w:tcW w:w="1080" w:type="dxa"/>
          </w:tcPr>
          <w:p w14:paraId="5687AC4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Единица</w:t>
            </w:r>
          </w:p>
        </w:tc>
        <w:tc>
          <w:tcPr>
            <w:tcW w:w="1260" w:type="dxa"/>
          </w:tcPr>
          <w:p w14:paraId="2DE8368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НЦ-2101</w:t>
            </w:r>
          </w:p>
        </w:tc>
        <w:tc>
          <w:tcPr>
            <w:tcW w:w="1260" w:type="dxa"/>
          </w:tcPr>
          <w:p w14:paraId="4080754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МФПС-1</w:t>
            </w:r>
          </w:p>
        </w:tc>
        <w:tc>
          <w:tcPr>
            <w:tcW w:w="1260" w:type="dxa"/>
          </w:tcPr>
          <w:p w14:paraId="1B20841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МВПС-2</w:t>
            </w:r>
          </w:p>
        </w:tc>
        <w:tc>
          <w:tcPr>
            <w:tcW w:w="1800" w:type="dxa"/>
          </w:tcPr>
          <w:p w14:paraId="4977D83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МЛ-21111-ПМ</w:t>
            </w:r>
          </w:p>
        </w:tc>
        <w:tc>
          <w:tcPr>
            <w:tcW w:w="1440" w:type="dxa"/>
          </w:tcPr>
          <w:p w14:paraId="15ADC35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ММПК-25</w:t>
            </w:r>
          </w:p>
        </w:tc>
        <w:tc>
          <w:tcPr>
            <w:tcW w:w="1260" w:type="dxa"/>
          </w:tcPr>
          <w:p w14:paraId="462BBDE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ММПК-50</w:t>
            </w:r>
          </w:p>
        </w:tc>
        <w:tc>
          <w:tcPr>
            <w:tcW w:w="1080" w:type="dxa"/>
          </w:tcPr>
          <w:p w14:paraId="1720B32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МФП</w:t>
            </w:r>
          </w:p>
        </w:tc>
        <w:tc>
          <w:tcPr>
            <w:tcW w:w="1260" w:type="dxa"/>
          </w:tcPr>
          <w:p w14:paraId="5C85215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СПМФ-4</w:t>
            </w:r>
          </w:p>
        </w:tc>
      </w:tr>
      <w:tr w:rsidR="00D76662" w:rsidRPr="00796757" w14:paraId="0338516E" w14:textId="77777777" w:rsidTr="00FC5265">
        <w:tc>
          <w:tcPr>
            <w:tcW w:w="3708" w:type="dxa"/>
          </w:tcPr>
          <w:p w14:paraId="6A3216BD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Карбамид (100%)</w:t>
            </w:r>
          </w:p>
          <w:p w14:paraId="1E9F4E51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Формалин (37 %)</w:t>
            </w:r>
          </w:p>
          <w:p w14:paraId="608C445A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Вода</w:t>
            </w:r>
          </w:p>
          <w:p w14:paraId="0027231D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Уротропин</w:t>
            </w:r>
          </w:p>
          <w:p w14:paraId="787AD105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Меламин</w:t>
            </w:r>
          </w:p>
          <w:p w14:paraId="1AB1A395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Капролактам</w:t>
            </w:r>
          </w:p>
          <w:p w14:paraId="2BDD493F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Бутилацетат</w:t>
            </w:r>
          </w:p>
          <w:p w14:paraId="634FBF9D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Ксилол</w:t>
            </w:r>
          </w:p>
          <w:p w14:paraId="0576E00D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Бутанол</w:t>
            </w:r>
          </w:p>
          <w:p w14:paraId="3C7E096C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Изобутанол</w:t>
            </w:r>
            <w:proofErr w:type="spellEnd"/>
          </w:p>
          <w:p w14:paraId="4A3C3EA3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Акмос</w:t>
            </w:r>
            <w:proofErr w:type="spellEnd"/>
          </w:p>
          <w:p w14:paraId="043BDB38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Триэтаноламин</w:t>
            </w:r>
          </w:p>
          <w:p w14:paraId="0755AB52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ОП-7</w:t>
            </w:r>
          </w:p>
          <w:p w14:paraId="7C9A1033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Этилацетат</w:t>
            </w:r>
          </w:p>
          <w:p w14:paraId="3D6C6332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Толуол</w:t>
            </w:r>
          </w:p>
          <w:p w14:paraId="022659F2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Свободный формальдегид</w:t>
            </w:r>
          </w:p>
          <w:p w14:paraId="14555828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Сухой остаток</w:t>
            </w:r>
          </w:p>
        </w:tc>
        <w:tc>
          <w:tcPr>
            <w:tcW w:w="1080" w:type="dxa"/>
          </w:tcPr>
          <w:p w14:paraId="2923B5B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в.ч</w:t>
            </w:r>
            <w:proofErr w:type="spellEnd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59FE633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в.ч</w:t>
            </w:r>
            <w:proofErr w:type="spellEnd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0F3181B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в.ч</w:t>
            </w:r>
            <w:proofErr w:type="spellEnd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7948F9B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в.ч</w:t>
            </w:r>
            <w:proofErr w:type="spellEnd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7FA0542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в.ч</w:t>
            </w:r>
            <w:proofErr w:type="spellEnd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44C8DCB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в.ч</w:t>
            </w:r>
            <w:proofErr w:type="spellEnd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68C756A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  <w:p w14:paraId="425340A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  <w:p w14:paraId="0EE3D1D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  <w:p w14:paraId="54F5B4B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  <w:p w14:paraId="7121BBB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  <w:p w14:paraId="362C793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  <w:p w14:paraId="6333CD8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  <w:p w14:paraId="5560D95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  <w:p w14:paraId="7F7E868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  <w:p w14:paraId="33FC553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  <w:p w14:paraId="725E0D3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260" w:type="dxa"/>
          </w:tcPr>
          <w:p w14:paraId="1D2D3EC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BCE762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A981E9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8DA987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516FE1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E1FA14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E7B45F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8,4</w:t>
            </w:r>
          </w:p>
          <w:p w14:paraId="7A36C88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8,4</w:t>
            </w:r>
          </w:p>
          <w:p w14:paraId="22B8A43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07F8CB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10,5</w:t>
            </w:r>
          </w:p>
          <w:p w14:paraId="5845588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76271B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6B21DB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A2A452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33,6</w:t>
            </w:r>
          </w:p>
          <w:p w14:paraId="52ABBCF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9,1</w:t>
            </w:r>
          </w:p>
          <w:p w14:paraId="217C1FE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1DFA24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28-33</w:t>
            </w:r>
          </w:p>
        </w:tc>
        <w:tc>
          <w:tcPr>
            <w:tcW w:w="1260" w:type="dxa"/>
          </w:tcPr>
          <w:p w14:paraId="6B623A3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110+30</w:t>
            </w: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footnoteReference w:customMarkFollows="1" w:id="1"/>
              <w:t>*</w:t>
            </w:r>
          </w:p>
          <w:p w14:paraId="32602C7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270</w:t>
            </w:r>
          </w:p>
          <w:p w14:paraId="2E95CA9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  <w:p w14:paraId="4389A6A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  <w:p w14:paraId="12CBE79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380037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111B8E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FEE88F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D098E3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2A3064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334307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4338C2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893E4D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CBE186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3BB895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C9027C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  <w:p w14:paraId="01536D2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40±1</w:t>
            </w:r>
          </w:p>
        </w:tc>
        <w:tc>
          <w:tcPr>
            <w:tcW w:w="1260" w:type="dxa"/>
          </w:tcPr>
          <w:p w14:paraId="788EC21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100+50*</w:t>
            </w:r>
          </w:p>
          <w:p w14:paraId="17B9A9A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270</w:t>
            </w:r>
          </w:p>
          <w:p w14:paraId="48AF40D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6566C2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C7F6F3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FDAEF3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D18077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DE25AA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FBBD7D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454F90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AE3314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8E73F0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A6A94A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5D6076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EE7363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716B09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14:paraId="1C828DC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51±1</w:t>
            </w:r>
          </w:p>
        </w:tc>
        <w:tc>
          <w:tcPr>
            <w:tcW w:w="1800" w:type="dxa"/>
          </w:tcPr>
          <w:p w14:paraId="578669E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A99B5D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5E284D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E0E6C9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A67CF5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B892BC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860FA2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B68D4D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23,79</w:t>
            </w:r>
          </w:p>
          <w:p w14:paraId="5FB980C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17,7</w:t>
            </w:r>
          </w:p>
          <w:p w14:paraId="6A8D981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50FE59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DE6F59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069979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DE9A35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72B595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50FD4B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B61715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50 – 54 </w:t>
            </w:r>
          </w:p>
        </w:tc>
        <w:tc>
          <w:tcPr>
            <w:tcW w:w="1440" w:type="dxa"/>
          </w:tcPr>
          <w:p w14:paraId="0444E04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  <w:p w14:paraId="615DECC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275</w:t>
            </w:r>
          </w:p>
          <w:p w14:paraId="6B522D7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AA81D6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11,25</w:t>
            </w:r>
          </w:p>
          <w:p w14:paraId="2E7BED9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  <w:p w14:paraId="63560A5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6D7F26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57ABC0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08CEA6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9096DA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9C0594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32E398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F6110F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9D473F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671262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DD200E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1,4</w:t>
            </w:r>
          </w:p>
          <w:p w14:paraId="4C78BFF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48 – 52 </w:t>
            </w:r>
          </w:p>
        </w:tc>
        <w:tc>
          <w:tcPr>
            <w:tcW w:w="1260" w:type="dxa"/>
          </w:tcPr>
          <w:p w14:paraId="4F68FC6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  <w:p w14:paraId="09A7286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230</w:t>
            </w:r>
          </w:p>
          <w:p w14:paraId="6CC5A10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4BE75E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9,5</w:t>
            </w:r>
          </w:p>
          <w:p w14:paraId="49BF324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  <w:p w14:paraId="46F7DF2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E379D9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6A5E1A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4CEB32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8BC108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1D2BC5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C9069B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B35558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81FA63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137607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47CBE0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1,4</w:t>
            </w:r>
          </w:p>
          <w:p w14:paraId="1093C62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48 – 50 </w:t>
            </w:r>
          </w:p>
        </w:tc>
        <w:tc>
          <w:tcPr>
            <w:tcW w:w="1080" w:type="dxa"/>
          </w:tcPr>
          <w:p w14:paraId="1024857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  <w:p w14:paraId="6420861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156</w:t>
            </w:r>
          </w:p>
          <w:p w14:paraId="4EC4D6C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06F7F0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12,5</w:t>
            </w:r>
          </w:p>
          <w:p w14:paraId="006841D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AB2FEA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FE0C1F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C7EBCE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522F55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929EBD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849283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997A32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95B410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CDB4B7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3E9FEF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2E776E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 – 0,1</w:t>
            </w:r>
          </w:p>
          <w:p w14:paraId="64C8D9E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45 – 50 </w:t>
            </w:r>
          </w:p>
        </w:tc>
        <w:tc>
          <w:tcPr>
            <w:tcW w:w="1260" w:type="dxa"/>
          </w:tcPr>
          <w:p w14:paraId="085C3AE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25,5</w:t>
            </w:r>
          </w:p>
          <w:p w14:paraId="554D5EE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496</w:t>
            </w:r>
          </w:p>
          <w:p w14:paraId="143F993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115</w:t>
            </w:r>
          </w:p>
          <w:p w14:paraId="66E5BB2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648CD4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332</w:t>
            </w:r>
          </w:p>
          <w:p w14:paraId="01F748E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27,2</w:t>
            </w:r>
          </w:p>
          <w:p w14:paraId="06B3826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F9F93A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7EF2D8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DB3029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776B82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1,36</w:t>
            </w:r>
          </w:p>
          <w:p w14:paraId="5082896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1,01</w:t>
            </w:r>
          </w:p>
          <w:p w14:paraId="3ADD1B5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</w:t>
            </w:r>
          </w:p>
          <w:p w14:paraId="4F6EAEE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439772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B9D618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  <w:p w14:paraId="2FB30E4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56</w:t>
            </w:r>
          </w:p>
        </w:tc>
      </w:tr>
    </w:tbl>
    <w:p w14:paraId="229897F1" w14:textId="77777777" w:rsidR="00D76662" w:rsidRPr="00796757" w:rsidRDefault="00D76662" w:rsidP="00D76662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9.5.</w:t>
      </w:r>
    </w:p>
    <w:p w14:paraId="5309CE1F" w14:textId="77777777" w:rsidR="00D76662" w:rsidRPr="00796757" w:rsidRDefault="00D76662" w:rsidP="00D76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Состав (%) отделочных материалов (растворители, лаки, краски, эмали, шпатлевка)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5"/>
        <w:gridCol w:w="740"/>
        <w:gridCol w:w="763"/>
        <w:gridCol w:w="740"/>
        <w:gridCol w:w="740"/>
        <w:gridCol w:w="763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 w:rsidR="00D76662" w:rsidRPr="00796757" w14:paraId="3C9B986E" w14:textId="77777777" w:rsidTr="00FC5265">
        <w:trPr>
          <w:cantSplit/>
        </w:trPr>
        <w:tc>
          <w:tcPr>
            <w:tcW w:w="847" w:type="dxa"/>
            <w:vMerge w:val="restart"/>
            <w:vAlign w:val="center"/>
          </w:tcPr>
          <w:p w14:paraId="3A35566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Компонент</w:t>
            </w:r>
          </w:p>
        </w:tc>
        <w:tc>
          <w:tcPr>
            <w:tcW w:w="14410" w:type="dxa"/>
            <w:gridSpan w:val="17"/>
          </w:tcPr>
          <w:p w14:paraId="2B3F75E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Растворители</w:t>
            </w:r>
          </w:p>
        </w:tc>
      </w:tr>
      <w:tr w:rsidR="00D76662" w:rsidRPr="00796757" w14:paraId="51DF7FCB" w14:textId="77777777" w:rsidTr="00FC5265">
        <w:trPr>
          <w:cantSplit/>
          <w:trHeight w:val="1341"/>
        </w:trPr>
        <w:tc>
          <w:tcPr>
            <w:tcW w:w="847" w:type="dxa"/>
            <w:vMerge/>
          </w:tcPr>
          <w:p w14:paraId="3833888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847" w:type="dxa"/>
            <w:textDirection w:val="btLr"/>
            <w:vAlign w:val="center"/>
          </w:tcPr>
          <w:p w14:paraId="2C0A8C33" w14:textId="77777777" w:rsidR="00D76662" w:rsidRPr="00796757" w:rsidRDefault="00D76662" w:rsidP="00D766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646</w:t>
            </w:r>
          </w:p>
        </w:tc>
        <w:tc>
          <w:tcPr>
            <w:tcW w:w="847" w:type="dxa"/>
            <w:textDirection w:val="btLr"/>
            <w:vAlign w:val="center"/>
          </w:tcPr>
          <w:p w14:paraId="2BB1477C" w14:textId="77777777" w:rsidR="00D76662" w:rsidRPr="00796757" w:rsidRDefault="00D76662" w:rsidP="00D766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647</w:t>
            </w:r>
          </w:p>
        </w:tc>
        <w:tc>
          <w:tcPr>
            <w:tcW w:w="847" w:type="dxa"/>
            <w:textDirection w:val="btLr"/>
            <w:vAlign w:val="center"/>
          </w:tcPr>
          <w:p w14:paraId="4B103A69" w14:textId="77777777" w:rsidR="00D76662" w:rsidRPr="00796757" w:rsidRDefault="00D76662" w:rsidP="00D766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648</w:t>
            </w:r>
          </w:p>
        </w:tc>
        <w:tc>
          <w:tcPr>
            <w:tcW w:w="847" w:type="dxa"/>
            <w:textDirection w:val="btLr"/>
            <w:vAlign w:val="center"/>
          </w:tcPr>
          <w:p w14:paraId="489DAA3B" w14:textId="77777777" w:rsidR="00D76662" w:rsidRPr="00796757" w:rsidRDefault="00D76662" w:rsidP="00D766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649</w:t>
            </w:r>
          </w:p>
        </w:tc>
        <w:tc>
          <w:tcPr>
            <w:tcW w:w="847" w:type="dxa"/>
            <w:textDirection w:val="btLr"/>
            <w:vAlign w:val="center"/>
          </w:tcPr>
          <w:p w14:paraId="63987C56" w14:textId="77777777" w:rsidR="00D76662" w:rsidRPr="00796757" w:rsidRDefault="00D76662" w:rsidP="00D766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РМЛ-218</w:t>
            </w:r>
          </w:p>
        </w:tc>
        <w:tc>
          <w:tcPr>
            <w:tcW w:w="847" w:type="dxa"/>
            <w:textDirection w:val="btLr"/>
            <w:vAlign w:val="center"/>
          </w:tcPr>
          <w:p w14:paraId="6BE6E673" w14:textId="77777777" w:rsidR="00D76662" w:rsidRPr="00796757" w:rsidRDefault="00D76662" w:rsidP="00D766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РМЛ</w:t>
            </w:r>
          </w:p>
        </w:tc>
        <w:tc>
          <w:tcPr>
            <w:tcW w:w="848" w:type="dxa"/>
            <w:textDirection w:val="btLr"/>
            <w:vAlign w:val="center"/>
          </w:tcPr>
          <w:p w14:paraId="1423C99C" w14:textId="77777777" w:rsidR="00D76662" w:rsidRPr="00796757" w:rsidRDefault="00D76662" w:rsidP="00D766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РМЛ-315</w:t>
            </w:r>
          </w:p>
        </w:tc>
        <w:tc>
          <w:tcPr>
            <w:tcW w:w="848" w:type="dxa"/>
            <w:textDirection w:val="btLr"/>
            <w:vAlign w:val="center"/>
          </w:tcPr>
          <w:p w14:paraId="3BFA14A7" w14:textId="77777777" w:rsidR="00D76662" w:rsidRPr="00796757" w:rsidRDefault="00D76662" w:rsidP="00D766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РВД</w:t>
            </w:r>
          </w:p>
        </w:tc>
        <w:tc>
          <w:tcPr>
            <w:tcW w:w="848" w:type="dxa"/>
            <w:textDirection w:val="btLr"/>
            <w:vAlign w:val="center"/>
          </w:tcPr>
          <w:p w14:paraId="03F7203D" w14:textId="77777777" w:rsidR="00D76662" w:rsidRPr="00796757" w:rsidRDefault="00D76662" w:rsidP="00D766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РКБ-1</w:t>
            </w:r>
          </w:p>
        </w:tc>
        <w:tc>
          <w:tcPr>
            <w:tcW w:w="848" w:type="dxa"/>
            <w:textDirection w:val="btLr"/>
            <w:vAlign w:val="center"/>
          </w:tcPr>
          <w:p w14:paraId="3A9C8845" w14:textId="77777777" w:rsidR="00D76662" w:rsidRPr="00796757" w:rsidRDefault="00D76662" w:rsidP="00D766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РКБ-2</w:t>
            </w:r>
          </w:p>
        </w:tc>
        <w:tc>
          <w:tcPr>
            <w:tcW w:w="848" w:type="dxa"/>
            <w:textDirection w:val="btLr"/>
            <w:vAlign w:val="center"/>
          </w:tcPr>
          <w:p w14:paraId="22249D2E" w14:textId="77777777" w:rsidR="00D76662" w:rsidRPr="00796757" w:rsidRDefault="00D76662" w:rsidP="00D766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848" w:type="dxa"/>
            <w:textDirection w:val="btLr"/>
            <w:vAlign w:val="center"/>
          </w:tcPr>
          <w:p w14:paraId="71AEA694" w14:textId="77777777" w:rsidR="00D76662" w:rsidRPr="00796757" w:rsidRDefault="00D76662" w:rsidP="00D766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Р-4</w:t>
            </w:r>
          </w:p>
        </w:tc>
        <w:tc>
          <w:tcPr>
            <w:tcW w:w="848" w:type="dxa"/>
            <w:textDirection w:val="btLr"/>
            <w:vAlign w:val="center"/>
          </w:tcPr>
          <w:p w14:paraId="543976CC" w14:textId="77777777" w:rsidR="00D76662" w:rsidRPr="00796757" w:rsidRDefault="00D76662" w:rsidP="00D766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Р-219</w:t>
            </w:r>
          </w:p>
        </w:tc>
        <w:tc>
          <w:tcPr>
            <w:tcW w:w="848" w:type="dxa"/>
            <w:textDirection w:val="btLr"/>
            <w:vAlign w:val="center"/>
          </w:tcPr>
          <w:p w14:paraId="3B8F53D7" w14:textId="77777777" w:rsidR="00D76662" w:rsidRPr="00796757" w:rsidRDefault="00D76662" w:rsidP="00D766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АМР-3</w:t>
            </w:r>
          </w:p>
        </w:tc>
        <w:tc>
          <w:tcPr>
            <w:tcW w:w="848" w:type="dxa"/>
            <w:textDirection w:val="btLr"/>
            <w:vAlign w:val="center"/>
          </w:tcPr>
          <w:p w14:paraId="04902FE2" w14:textId="77777777" w:rsidR="00D76662" w:rsidRPr="00796757" w:rsidRDefault="00D76662" w:rsidP="00D766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РЛ-277</w:t>
            </w:r>
          </w:p>
        </w:tc>
        <w:tc>
          <w:tcPr>
            <w:tcW w:w="848" w:type="dxa"/>
            <w:textDirection w:val="btLr"/>
            <w:vAlign w:val="center"/>
          </w:tcPr>
          <w:p w14:paraId="2A899D3C" w14:textId="77777777" w:rsidR="00D76662" w:rsidRPr="00796757" w:rsidRDefault="00D76662" w:rsidP="00D766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РЛ-278</w:t>
            </w:r>
          </w:p>
        </w:tc>
        <w:tc>
          <w:tcPr>
            <w:tcW w:w="848" w:type="dxa"/>
            <w:textDirection w:val="btLr"/>
            <w:vAlign w:val="center"/>
          </w:tcPr>
          <w:p w14:paraId="7C61E01C" w14:textId="77777777" w:rsidR="00D76662" w:rsidRPr="00796757" w:rsidRDefault="00D76662" w:rsidP="00D766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РЛ-251</w:t>
            </w:r>
          </w:p>
        </w:tc>
      </w:tr>
      <w:tr w:rsidR="00D76662" w:rsidRPr="00796757" w14:paraId="39519F81" w14:textId="77777777" w:rsidTr="00FC5265">
        <w:tc>
          <w:tcPr>
            <w:tcW w:w="847" w:type="dxa"/>
          </w:tcPr>
          <w:p w14:paraId="06365EB3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Ацетон</w:t>
            </w:r>
          </w:p>
          <w:p w14:paraId="6EDBA53C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Метилизобутилкетон</w:t>
            </w:r>
            <w:proofErr w:type="spellEnd"/>
          </w:p>
          <w:p w14:paraId="7B5ECF14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Бутиловый спирт</w:t>
            </w:r>
          </w:p>
          <w:p w14:paraId="7F3B1BD6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Бутилацетат</w:t>
            </w:r>
          </w:p>
          <w:p w14:paraId="19A7DE66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Ксилол</w:t>
            </w:r>
          </w:p>
          <w:p w14:paraId="580BBA0F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Толуол</w:t>
            </w:r>
          </w:p>
          <w:p w14:paraId="54EDA478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Этиловый спирт</w:t>
            </w:r>
          </w:p>
          <w:p w14:paraId="3BCB7353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Этилцеллозольев</w:t>
            </w:r>
            <w:proofErr w:type="spellEnd"/>
          </w:p>
          <w:p w14:paraId="071407EE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Этилацетат</w:t>
            </w:r>
          </w:p>
          <w:p w14:paraId="2680E198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Циклогексанон</w:t>
            </w:r>
            <w:proofErr w:type="spellEnd"/>
          </w:p>
          <w:p w14:paraId="395B5D89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Этилгликольацетат</w:t>
            </w:r>
            <w:proofErr w:type="spellEnd"/>
          </w:p>
          <w:p w14:paraId="01201808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Летучая часть, %</w:t>
            </w:r>
          </w:p>
        </w:tc>
        <w:tc>
          <w:tcPr>
            <w:tcW w:w="847" w:type="dxa"/>
          </w:tcPr>
          <w:p w14:paraId="4746946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7</w:t>
            </w:r>
          </w:p>
          <w:p w14:paraId="79B8987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9BE49D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  <w:p w14:paraId="542304D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  <w:p w14:paraId="5E7D4FC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</w:p>
          <w:p w14:paraId="086A241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  <w:p w14:paraId="6AF752E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  <w:p w14:paraId="2D3566B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  <w:p w14:paraId="74B2C78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99E989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44F771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798C90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7" w:type="dxa"/>
          </w:tcPr>
          <w:p w14:paraId="5B66092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</w:p>
          <w:p w14:paraId="747A330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F0451D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7,7</w:t>
            </w:r>
          </w:p>
          <w:p w14:paraId="33C349F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29,8</w:t>
            </w:r>
          </w:p>
          <w:p w14:paraId="65F870E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</w:p>
          <w:p w14:paraId="07110DC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41,3</w:t>
            </w:r>
          </w:p>
          <w:p w14:paraId="344AC21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305DA8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29D60E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21,2</w:t>
            </w:r>
          </w:p>
          <w:p w14:paraId="6A9A90E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6B5966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F56FB6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7" w:type="dxa"/>
          </w:tcPr>
          <w:p w14:paraId="06F6808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</w:p>
          <w:p w14:paraId="39AE393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BD5382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  <w:p w14:paraId="6DD8668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  <w:p w14:paraId="21E2C0D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</w:p>
          <w:p w14:paraId="130C793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  <w:p w14:paraId="60939BB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  <w:p w14:paraId="19C94F5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AF5754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59FFE6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5EE98D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D69720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7" w:type="dxa"/>
          </w:tcPr>
          <w:p w14:paraId="71474F4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</w:p>
          <w:p w14:paraId="57BA2CF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C5CD50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  <w:p w14:paraId="306555B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A95539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50</w:t>
            </w:r>
          </w:p>
          <w:p w14:paraId="0DB3F3F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BA2073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1FCB33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  <w:p w14:paraId="7672EDD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21BFE5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6F84AC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E58CC7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7" w:type="dxa"/>
          </w:tcPr>
          <w:p w14:paraId="1FA7EE7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</w:p>
          <w:p w14:paraId="0874BFF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1F489E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  <w:p w14:paraId="1D5AEE0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469981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23,5</w:t>
            </w:r>
          </w:p>
          <w:p w14:paraId="21FBD71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32,5</w:t>
            </w:r>
          </w:p>
          <w:p w14:paraId="55782E9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  <w:p w14:paraId="7E9FC2B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  <w:p w14:paraId="51FD2C2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  <w:p w14:paraId="7894FB4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679152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E2D804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7" w:type="dxa"/>
          </w:tcPr>
          <w:p w14:paraId="629E774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</w:p>
          <w:p w14:paraId="7453098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0A264D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  <w:p w14:paraId="6103D82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B87817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</w:p>
          <w:p w14:paraId="487FA34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  <w:p w14:paraId="63A6BE6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</w:t>
            </w:r>
          </w:p>
          <w:p w14:paraId="0EE3E57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  <w:p w14:paraId="57E7C55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18AD87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69F7E6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FC2587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8" w:type="dxa"/>
          </w:tcPr>
          <w:p w14:paraId="3DC9B07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</w:p>
          <w:p w14:paraId="7D83A52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E631CB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  <w:p w14:paraId="7B523D3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  <w:p w14:paraId="1D03A74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25</w:t>
            </w:r>
          </w:p>
          <w:p w14:paraId="3033F95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  <w:p w14:paraId="54F0AC0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004A8A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  <w:p w14:paraId="3DC761F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506234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78395B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E132ED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8" w:type="dxa"/>
          </w:tcPr>
          <w:p w14:paraId="10F8280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</w:t>
            </w:r>
          </w:p>
          <w:p w14:paraId="1B25349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D5E813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  <w:p w14:paraId="2D8FA2A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  <w:p w14:paraId="7A5E9BF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</w:p>
          <w:p w14:paraId="1A92CD7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  <w:p w14:paraId="0CE0393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  <w:p w14:paraId="10FF288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7C1A19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  <w:p w14:paraId="4A604D8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B8B3F0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7FE13E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8" w:type="dxa"/>
          </w:tcPr>
          <w:p w14:paraId="494FA5B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</w:p>
          <w:p w14:paraId="0F9655C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565480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  <w:p w14:paraId="6989DA4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887176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50</w:t>
            </w:r>
          </w:p>
          <w:p w14:paraId="2198B25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9FD8B3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ED39DB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757622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E5D741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23B953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2D7FFF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8" w:type="dxa"/>
          </w:tcPr>
          <w:p w14:paraId="7382E41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</w:p>
          <w:p w14:paraId="7F7657B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A11162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95</w:t>
            </w:r>
          </w:p>
          <w:p w14:paraId="7C8C837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59BE18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5</w:t>
            </w:r>
          </w:p>
          <w:p w14:paraId="38275FD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994A19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608A3B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47E106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348269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1FD73A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349BC3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8" w:type="dxa"/>
          </w:tcPr>
          <w:p w14:paraId="1EC70DF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</w:p>
          <w:p w14:paraId="55703B4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D9E547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  <w:p w14:paraId="4E1ABB2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  <w:p w14:paraId="728BDA2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</w:p>
          <w:p w14:paraId="7A3C1EF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F7C069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  <w:p w14:paraId="04160FF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D6E943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  <w:p w14:paraId="763847D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828B86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D3640C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8" w:type="dxa"/>
          </w:tcPr>
          <w:p w14:paraId="255FB61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12</w:t>
            </w:r>
          </w:p>
          <w:p w14:paraId="63DA236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28D922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C2C59D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  <w:p w14:paraId="5C7FD3D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</w:p>
          <w:p w14:paraId="2EEDC7A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62</w:t>
            </w:r>
          </w:p>
          <w:p w14:paraId="73120E0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6B084F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CE91B7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5D099F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EAFC03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76D16B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8" w:type="dxa"/>
          </w:tcPr>
          <w:p w14:paraId="7F0DD23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23</w:t>
            </w:r>
          </w:p>
          <w:p w14:paraId="50471A8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2D1282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CFF013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DDF788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</w:p>
          <w:p w14:paraId="211F6DB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  <w:p w14:paraId="4DC0F8C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F15727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4D6111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35A2D3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  <w:p w14:paraId="4585880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EC111D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8" w:type="dxa"/>
          </w:tcPr>
          <w:p w14:paraId="3FD765D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</w:p>
          <w:p w14:paraId="456B9E8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CAEB48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  <w:p w14:paraId="6550A46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  <w:p w14:paraId="61C05CA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</w:p>
          <w:p w14:paraId="2BAEA2C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  <w:p w14:paraId="65A82DD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  <w:p w14:paraId="7FF2B69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D53AEE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E68902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C6E2A2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9536CF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8" w:type="dxa"/>
          </w:tcPr>
          <w:p w14:paraId="0088EB8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</w:p>
          <w:p w14:paraId="1FC01D5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8326C2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16BAF1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B2970F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</w:p>
          <w:p w14:paraId="4FDFA73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21F6F6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B022A1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D15CCD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85FF9B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  <w:p w14:paraId="64FBE8B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  <w:p w14:paraId="2F1BFC1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8" w:type="dxa"/>
          </w:tcPr>
          <w:p w14:paraId="5FA2D3F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</w:p>
          <w:p w14:paraId="04ABCF1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E340C4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</w:t>
            </w:r>
          </w:p>
          <w:p w14:paraId="3DC6F93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553D0D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30</w:t>
            </w:r>
          </w:p>
          <w:p w14:paraId="4B80308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  <w:p w14:paraId="0FD2BC7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  <w:p w14:paraId="229583D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  <w:p w14:paraId="5CEEA73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A90DA7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219F50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8D8DED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8" w:type="dxa"/>
          </w:tcPr>
          <w:p w14:paraId="22E894E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</w:p>
          <w:p w14:paraId="4FA606E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  <w:p w14:paraId="2F63148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7180FC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1224C1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</w:p>
          <w:p w14:paraId="5BCDDF6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40146F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00C60E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5EF2CD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3988F5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  <w:p w14:paraId="7EC00F3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915830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</w:tr>
    </w:tbl>
    <w:p w14:paraId="0B60F587" w14:textId="77777777" w:rsidR="00D76662" w:rsidRPr="00796757" w:rsidRDefault="00D76662" w:rsidP="00D76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Продолжение табл.9.5.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080"/>
        <w:gridCol w:w="720"/>
        <w:gridCol w:w="900"/>
        <w:gridCol w:w="900"/>
        <w:gridCol w:w="900"/>
        <w:gridCol w:w="900"/>
        <w:gridCol w:w="900"/>
        <w:gridCol w:w="900"/>
        <w:gridCol w:w="900"/>
        <w:gridCol w:w="1080"/>
        <w:gridCol w:w="1080"/>
        <w:gridCol w:w="1260"/>
        <w:gridCol w:w="1080"/>
      </w:tblGrid>
      <w:tr w:rsidR="00D76662" w:rsidRPr="00796757" w14:paraId="10087CB0" w14:textId="77777777" w:rsidTr="00FC5265">
        <w:trPr>
          <w:cantSplit/>
        </w:trPr>
        <w:tc>
          <w:tcPr>
            <w:tcW w:w="2088" w:type="dxa"/>
            <w:vMerge w:val="restart"/>
            <w:vAlign w:val="center"/>
          </w:tcPr>
          <w:p w14:paraId="21B7F17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Компонент</w:t>
            </w:r>
          </w:p>
        </w:tc>
        <w:tc>
          <w:tcPr>
            <w:tcW w:w="1800" w:type="dxa"/>
            <w:gridSpan w:val="2"/>
          </w:tcPr>
          <w:p w14:paraId="28B74FA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Грунтовки</w:t>
            </w:r>
          </w:p>
        </w:tc>
        <w:tc>
          <w:tcPr>
            <w:tcW w:w="6300" w:type="dxa"/>
            <w:gridSpan w:val="7"/>
          </w:tcPr>
          <w:p w14:paraId="1B768E7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Лаки</w:t>
            </w:r>
          </w:p>
        </w:tc>
        <w:tc>
          <w:tcPr>
            <w:tcW w:w="1080" w:type="dxa"/>
            <w:vMerge w:val="restart"/>
            <w:vAlign w:val="center"/>
          </w:tcPr>
          <w:p w14:paraId="2E43F67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Разравни-вающая</w:t>
            </w:r>
            <w:proofErr w:type="spellEnd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жидкость РМЕ</w:t>
            </w:r>
          </w:p>
        </w:tc>
        <w:tc>
          <w:tcPr>
            <w:tcW w:w="1080" w:type="dxa"/>
            <w:vMerge w:val="restart"/>
            <w:vAlign w:val="center"/>
          </w:tcPr>
          <w:p w14:paraId="00533CE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Распреде-лительная</w:t>
            </w:r>
            <w:proofErr w:type="spellEnd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жидкость НЦ-313</w:t>
            </w:r>
          </w:p>
        </w:tc>
        <w:tc>
          <w:tcPr>
            <w:tcW w:w="1260" w:type="dxa"/>
            <w:vMerge w:val="restart"/>
            <w:vAlign w:val="center"/>
          </w:tcPr>
          <w:p w14:paraId="14532AB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Нитропо</w:t>
            </w:r>
            <w:proofErr w:type="spellEnd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-литература НЦ-314</w:t>
            </w:r>
          </w:p>
        </w:tc>
        <w:tc>
          <w:tcPr>
            <w:tcW w:w="1080" w:type="dxa"/>
            <w:vMerge w:val="restart"/>
            <w:vAlign w:val="center"/>
          </w:tcPr>
          <w:p w14:paraId="559A004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Полиро-вочная</w:t>
            </w:r>
            <w:proofErr w:type="spellEnd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вода № 18</w:t>
            </w:r>
          </w:p>
        </w:tc>
      </w:tr>
      <w:tr w:rsidR="00D76662" w:rsidRPr="00796757" w14:paraId="23FB7BB3" w14:textId="77777777" w:rsidTr="00FC5265">
        <w:trPr>
          <w:cantSplit/>
        </w:trPr>
        <w:tc>
          <w:tcPr>
            <w:tcW w:w="2088" w:type="dxa"/>
            <w:vMerge/>
          </w:tcPr>
          <w:p w14:paraId="30A42509" w14:textId="77777777" w:rsidR="00D76662" w:rsidRPr="00796757" w:rsidRDefault="00D76662" w:rsidP="00D76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vAlign w:val="center"/>
          </w:tcPr>
          <w:p w14:paraId="242D8D7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НЦ-0140</w:t>
            </w:r>
          </w:p>
        </w:tc>
        <w:tc>
          <w:tcPr>
            <w:tcW w:w="720" w:type="dxa"/>
            <w:vAlign w:val="center"/>
          </w:tcPr>
          <w:p w14:paraId="02997EE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ВНК</w:t>
            </w:r>
          </w:p>
        </w:tc>
        <w:tc>
          <w:tcPr>
            <w:tcW w:w="900" w:type="dxa"/>
            <w:vAlign w:val="center"/>
          </w:tcPr>
          <w:p w14:paraId="55A627E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НЦ-221</w:t>
            </w:r>
          </w:p>
        </w:tc>
        <w:tc>
          <w:tcPr>
            <w:tcW w:w="900" w:type="dxa"/>
            <w:vAlign w:val="center"/>
          </w:tcPr>
          <w:p w14:paraId="6254B2E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НЦ-222</w:t>
            </w:r>
          </w:p>
        </w:tc>
        <w:tc>
          <w:tcPr>
            <w:tcW w:w="900" w:type="dxa"/>
            <w:vAlign w:val="center"/>
          </w:tcPr>
          <w:p w14:paraId="6660931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НЦ-223</w:t>
            </w:r>
          </w:p>
        </w:tc>
        <w:tc>
          <w:tcPr>
            <w:tcW w:w="900" w:type="dxa"/>
            <w:vAlign w:val="center"/>
          </w:tcPr>
          <w:p w14:paraId="21F8FD7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НЦ-224</w:t>
            </w:r>
          </w:p>
        </w:tc>
        <w:tc>
          <w:tcPr>
            <w:tcW w:w="900" w:type="dxa"/>
            <w:vAlign w:val="center"/>
          </w:tcPr>
          <w:p w14:paraId="68211CC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НЦ-218</w:t>
            </w:r>
          </w:p>
        </w:tc>
        <w:tc>
          <w:tcPr>
            <w:tcW w:w="900" w:type="dxa"/>
            <w:vAlign w:val="center"/>
          </w:tcPr>
          <w:p w14:paraId="5959772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НЦ-243</w:t>
            </w:r>
          </w:p>
        </w:tc>
        <w:tc>
          <w:tcPr>
            <w:tcW w:w="900" w:type="dxa"/>
            <w:vAlign w:val="center"/>
          </w:tcPr>
          <w:p w14:paraId="583DC95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НЦ-52</w:t>
            </w:r>
          </w:p>
        </w:tc>
        <w:tc>
          <w:tcPr>
            <w:tcW w:w="1080" w:type="dxa"/>
            <w:vMerge/>
          </w:tcPr>
          <w:p w14:paraId="55631B0D" w14:textId="77777777" w:rsidR="00D76662" w:rsidRPr="00796757" w:rsidRDefault="00D76662" w:rsidP="00D76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vMerge/>
          </w:tcPr>
          <w:p w14:paraId="56119DE2" w14:textId="77777777" w:rsidR="00D76662" w:rsidRPr="00796757" w:rsidRDefault="00D76662" w:rsidP="00D76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60" w:type="dxa"/>
            <w:vMerge/>
          </w:tcPr>
          <w:p w14:paraId="7CE2D0F9" w14:textId="77777777" w:rsidR="00D76662" w:rsidRPr="00796757" w:rsidRDefault="00D76662" w:rsidP="00D76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vMerge/>
          </w:tcPr>
          <w:p w14:paraId="2477D38D" w14:textId="77777777" w:rsidR="00D76662" w:rsidRPr="00796757" w:rsidRDefault="00D76662" w:rsidP="00D76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76662" w:rsidRPr="00796757" w14:paraId="4E24DC14" w14:textId="77777777" w:rsidTr="00FC5265">
        <w:tc>
          <w:tcPr>
            <w:tcW w:w="2088" w:type="dxa"/>
          </w:tcPr>
          <w:p w14:paraId="01C553B4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Ацетон</w:t>
            </w:r>
          </w:p>
          <w:p w14:paraId="0A28D36C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Бутанол</w:t>
            </w:r>
          </w:p>
          <w:p w14:paraId="5B437E19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Бутилацетат</w:t>
            </w:r>
          </w:p>
          <w:p w14:paraId="474967D4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Этилацетат</w:t>
            </w:r>
          </w:p>
          <w:p w14:paraId="66210A01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Этиловый спирт</w:t>
            </w:r>
          </w:p>
          <w:p w14:paraId="1C89A7F9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Ксило</w:t>
            </w:r>
          </w:p>
          <w:p w14:paraId="67FDCC9A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Толуол</w:t>
            </w:r>
          </w:p>
          <w:p w14:paraId="0E9F2549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Этилцеллозольв</w:t>
            </w:r>
            <w:proofErr w:type="spellEnd"/>
          </w:p>
          <w:p w14:paraId="0A66263B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Циклогексанон</w:t>
            </w:r>
            <w:proofErr w:type="spellEnd"/>
          </w:p>
          <w:p w14:paraId="0BD56E91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Окситерпеновый</w:t>
            </w:r>
            <w:proofErr w:type="spellEnd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растворитель</w:t>
            </w:r>
          </w:p>
          <w:p w14:paraId="15FF6EF2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Сольвент-нафта</w:t>
            </w:r>
          </w:p>
          <w:p w14:paraId="034FEB39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Формальдегид</w:t>
            </w:r>
          </w:p>
          <w:p w14:paraId="2BFF8AC1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Бензин «галоша»</w:t>
            </w:r>
          </w:p>
          <w:p w14:paraId="057AC591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Летучая часть, %</w:t>
            </w:r>
          </w:p>
          <w:p w14:paraId="51F9FFAD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Сухой остаток, %</w:t>
            </w:r>
          </w:p>
        </w:tc>
        <w:tc>
          <w:tcPr>
            <w:tcW w:w="1080" w:type="dxa"/>
          </w:tcPr>
          <w:p w14:paraId="7ED26BE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98392B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  <w:p w14:paraId="77A0E0C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  <w:p w14:paraId="71DC321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  <w:p w14:paraId="277BA49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  <w:p w14:paraId="4D66A3F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5AC92B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  <w:p w14:paraId="788576D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  <w:p w14:paraId="332CA91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  <w:p w14:paraId="535EA30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0A02F2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C3F056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8BF067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36849C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2E3B19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  <w:p w14:paraId="441F995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720" w:type="dxa"/>
          </w:tcPr>
          <w:p w14:paraId="0B4B332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2,3</w:t>
            </w:r>
          </w:p>
          <w:p w14:paraId="5EF6BCC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5,3</w:t>
            </w:r>
          </w:p>
          <w:p w14:paraId="3AB60FE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3,5</w:t>
            </w:r>
          </w:p>
          <w:p w14:paraId="758D5F1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9,4</w:t>
            </w:r>
          </w:p>
          <w:p w14:paraId="4B86FD4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9,4</w:t>
            </w:r>
          </w:p>
          <w:p w14:paraId="14B0797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17,8</w:t>
            </w:r>
          </w:p>
          <w:p w14:paraId="5130CC2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20,6</w:t>
            </w:r>
          </w:p>
          <w:p w14:paraId="5814F30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17,7</w:t>
            </w:r>
          </w:p>
          <w:p w14:paraId="36BBF48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3A01C6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06F95C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3D2E49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C9940A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E5192B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A7761A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  <w:p w14:paraId="40EA53A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900" w:type="dxa"/>
          </w:tcPr>
          <w:p w14:paraId="7899186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3,4</w:t>
            </w:r>
          </w:p>
          <w:p w14:paraId="2449C0E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16,6</w:t>
            </w:r>
          </w:p>
          <w:p w14:paraId="3C79E1B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12,5</w:t>
            </w:r>
          </w:p>
          <w:p w14:paraId="2AD5F39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8,3</w:t>
            </w:r>
          </w:p>
          <w:p w14:paraId="6CEFB3B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8,3</w:t>
            </w:r>
          </w:p>
          <w:p w14:paraId="42CE399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C85167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33,2</w:t>
            </w:r>
          </w:p>
          <w:p w14:paraId="18BC030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FCC690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FE5EA5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25BD97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8B22CC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66CAEE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27DA66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964E3B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83,3</w:t>
            </w:r>
          </w:p>
          <w:p w14:paraId="7E81468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16,9</w:t>
            </w:r>
          </w:p>
        </w:tc>
        <w:tc>
          <w:tcPr>
            <w:tcW w:w="900" w:type="dxa"/>
          </w:tcPr>
          <w:p w14:paraId="407AF7A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87C1A2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7,4</w:t>
            </w:r>
          </w:p>
          <w:p w14:paraId="5C03815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7,2</w:t>
            </w:r>
          </w:p>
          <w:p w14:paraId="0D85AB2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12,4</w:t>
            </w:r>
          </w:p>
          <w:p w14:paraId="5C044BD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12,2</w:t>
            </w:r>
          </w:p>
          <w:p w14:paraId="2BDD576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570143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36,6</w:t>
            </w:r>
          </w:p>
          <w:p w14:paraId="17C55CF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2,5</w:t>
            </w:r>
          </w:p>
          <w:p w14:paraId="098C9D1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274478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1E84E9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81C0D8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740256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2E791C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8D10D7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78</w:t>
            </w:r>
          </w:p>
          <w:p w14:paraId="76FF27B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900" w:type="dxa"/>
          </w:tcPr>
          <w:p w14:paraId="35A4416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96DA15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10,05</w:t>
            </w:r>
          </w:p>
          <w:p w14:paraId="7DD2BAA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12,06</w:t>
            </w:r>
          </w:p>
          <w:p w14:paraId="184E857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3,35</w:t>
            </w:r>
          </w:p>
          <w:p w14:paraId="1761D02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E7B90C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16,75</w:t>
            </w:r>
          </w:p>
          <w:p w14:paraId="056D307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16,75</w:t>
            </w:r>
          </w:p>
          <w:p w14:paraId="48E9958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8,04</w:t>
            </w:r>
          </w:p>
          <w:p w14:paraId="441A5AB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218312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522378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CB8FCC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FC623C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F56654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078172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  <w:p w14:paraId="5A1E170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900" w:type="dxa"/>
          </w:tcPr>
          <w:p w14:paraId="4F654C4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C2CA54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  <w:p w14:paraId="57CE3C7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10,2</w:t>
            </w:r>
          </w:p>
          <w:p w14:paraId="1DF24B6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10,5</w:t>
            </w:r>
          </w:p>
          <w:p w14:paraId="7344057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34,05</w:t>
            </w:r>
          </w:p>
          <w:p w14:paraId="1392658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10,3</w:t>
            </w:r>
          </w:p>
          <w:p w14:paraId="724E721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67AD79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1AD4E0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0989AF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1,95</w:t>
            </w:r>
          </w:p>
          <w:p w14:paraId="197E104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44475F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16EB20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EB108A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8A561B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75</w:t>
            </w:r>
          </w:p>
          <w:p w14:paraId="5BA2265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900" w:type="dxa"/>
          </w:tcPr>
          <w:p w14:paraId="76A572F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437DFF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6,3</w:t>
            </w:r>
          </w:p>
          <w:p w14:paraId="2E97109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6,3</w:t>
            </w:r>
          </w:p>
          <w:p w14:paraId="746379B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11,2</w:t>
            </w:r>
          </w:p>
          <w:p w14:paraId="2741690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11,2</w:t>
            </w:r>
          </w:p>
          <w:p w14:paraId="1366FBA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16,45</w:t>
            </w:r>
          </w:p>
          <w:p w14:paraId="70D0DB6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16,45</w:t>
            </w:r>
          </w:p>
          <w:p w14:paraId="177EF9C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2,1</w:t>
            </w:r>
          </w:p>
          <w:p w14:paraId="7D413A0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A5B3C1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91CFE6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859345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1392BB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94FFED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CEFC69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  <w:p w14:paraId="25A22B7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900" w:type="dxa"/>
          </w:tcPr>
          <w:p w14:paraId="596ACFF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1BA39F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11,1</w:t>
            </w:r>
          </w:p>
          <w:p w14:paraId="104E616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7,4</w:t>
            </w:r>
          </w:p>
          <w:p w14:paraId="29FC11A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5,18</w:t>
            </w:r>
          </w:p>
          <w:p w14:paraId="463CF31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7,4</w:t>
            </w:r>
          </w:p>
          <w:p w14:paraId="2B470D5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FD7240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</w:t>
            </w:r>
          </w:p>
          <w:p w14:paraId="5B8E42E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5,92</w:t>
            </w:r>
          </w:p>
          <w:p w14:paraId="7BA9D61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D86E3F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AE4F3D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C6C63C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53C210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ECD018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9C0AA6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</w:t>
            </w:r>
          </w:p>
          <w:p w14:paraId="1F551B4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900" w:type="dxa"/>
          </w:tcPr>
          <w:p w14:paraId="1F03B2E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BF23DE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  <w:p w14:paraId="473D8A6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EF46AC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1B09BA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14:paraId="0F4FFCD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AA4375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8EB35D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27DF01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46FB06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BCEBB9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4FFE38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  <w:p w14:paraId="37C8910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0,76</w:t>
            </w:r>
          </w:p>
          <w:p w14:paraId="247185D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228C5C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38,76</w:t>
            </w:r>
          </w:p>
          <w:p w14:paraId="6138250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61,24</w:t>
            </w:r>
          </w:p>
        </w:tc>
        <w:tc>
          <w:tcPr>
            <w:tcW w:w="1080" w:type="dxa"/>
          </w:tcPr>
          <w:p w14:paraId="41F07CA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1EB75C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  <w:p w14:paraId="01121BF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  <w:p w14:paraId="2EC800A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  <w:p w14:paraId="49CD5D9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54</w:t>
            </w:r>
          </w:p>
          <w:p w14:paraId="668CFA5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96C6A2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F30CA0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DC4794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56CFB0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14:paraId="60E7D10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849DE7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4E76F0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D9BB23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911C5A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94</w:t>
            </w:r>
          </w:p>
          <w:p w14:paraId="59D9267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080" w:type="dxa"/>
          </w:tcPr>
          <w:p w14:paraId="7AA5419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0D193E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  <w:p w14:paraId="73239CD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6,4</w:t>
            </w:r>
          </w:p>
          <w:p w14:paraId="3843FBF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5,2</w:t>
            </w:r>
          </w:p>
          <w:p w14:paraId="2325AD9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76,7</w:t>
            </w:r>
          </w:p>
          <w:p w14:paraId="778032B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C25B82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3,6</w:t>
            </w:r>
          </w:p>
          <w:p w14:paraId="1E16496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  <w:p w14:paraId="580B6FE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9CFD4B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51F6ED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1EC984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C99E78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7531D4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A97D9D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96,9</w:t>
            </w:r>
          </w:p>
          <w:p w14:paraId="0E8D79F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3,1</w:t>
            </w:r>
          </w:p>
        </w:tc>
        <w:tc>
          <w:tcPr>
            <w:tcW w:w="1260" w:type="dxa"/>
          </w:tcPr>
          <w:p w14:paraId="648C65D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92C185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BAF7C2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8,1</w:t>
            </w:r>
          </w:p>
          <w:p w14:paraId="063AD26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9A6013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55,64</w:t>
            </w:r>
          </w:p>
          <w:p w14:paraId="1089B8B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E7FB8C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8,7</w:t>
            </w:r>
          </w:p>
          <w:p w14:paraId="54E110B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13,6</w:t>
            </w:r>
          </w:p>
          <w:p w14:paraId="594A6B6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707607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10C1CA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8B41CB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0BD8CF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2D5B15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B00B5F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86</w:t>
            </w:r>
          </w:p>
          <w:p w14:paraId="55508A8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080" w:type="dxa"/>
          </w:tcPr>
          <w:p w14:paraId="0DDF752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09E024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  <w:p w14:paraId="58CB397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14:paraId="0768368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  <w:p w14:paraId="440026D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</w:t>
            </w:r>
          </w:p>
          <w:p w14:paraId="54DEEB7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6FCC4A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A11BF0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5DAEA8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A65101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2273FA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6C11EA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9C2406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C2E087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  <w:p w14:paraId="7D085F2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</w:t>
            </w:r>
          </w:p>
          <w:p w14:paraId="453645E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</w:tbl>
    <w:p w14:paraId="771BBC56" w14:textId="77777777" w:rsidR="00D76662" w:rsidRPr="00796757" w:rsidRDefault="00D76662" w:rsidP="00D76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Продолжение таблицы 9.5.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4"/>
        <w:gridCol w:w="1569"/>
        <w:gridCol w:w="1569"/>
        <w:gridCol w:w="1570"/>
        <w:gridCol w:w="1570"/>
        <w:gridCol w:w="1589"/>
        <w:gridCol w:w="1589"/>
        <w:gridCol w:w="1581"/>
        <w:gridCol w:w="1590"/>
      </w:tblGrid>
      <w:tr w:rsidR="00D76662" w:rsidRPr="00796757" w14:paraId="1318655A" w14:textId="77777777" w:rsidTr="00FC5265">
        <w:trPr>
          <w:cantSplit/>
        </w:trPr>
        <w:tc>
          <w:tcPr>
            <w:tcW w:w="1695" w:type="dxa"/>
            <w:vMerge w:val="restart"/>
            <w:vAlign w:val="center"/>
          </w:tcPr>
          <w:p w14:paraId="7E151D9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Компонент</w:t>
            </w:r>
          </w:p>
        </w:tc>
        <w:tc>
          <w:tcPr>
            <w:tcW w:w="13562" w:type="dxa"/>
            <w:gridSpan w:val="8"/>
          </w:tcPr>
          <w:p w14:paraId="0B1DD8F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Полиэфирные, поли- и </w:t>
            </w: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нитроуретановые</w:t>
            </w:r>
            <w:proofErr w:type="spellEnd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краски</w:t>
            </w:r>
          </w:p>
        </w:tc>
      </w:tr>
      <w:tr w:rsidR="00D76662" w:rsidRPr="00796757" w14:paraId="7DE45007" w14:textId="77777777" w:rsidTr="00FC5265">
        <w:trPr>
          <w:cantSplit/>
        </w:trPr>
        <w:tc>
          <w:tcPr>
            <w:tcW w:w="1695" w:type="dxa"/>
            <w:vMerge/>
          </w:tcPr>
          <w:p w14:paraId="29F4F25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95" w:type="dxa"/>
          </w:tcPr>
          <w:p w14:paraId="3501690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ПЭ-246</w:t>
            </w:r>
          </w:p>
        </w:tc>
        <w:tc>
          <w:tcPr>
            <w:tcW w:w="1695" w:type="dxa"/>
          </w:tcPr>
          <w:p w14:paraId="12278D6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ПЭ-265</w:t>
            </w:r>
          </w:p>
        </w:tc>
        <w:tc>
          <w:tcPr>
            <w:tcW w:w="1695" w:type="dxa"/>
          </w:tcPr>
          <w:p w14:paraId="1267BFE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ПЭ-232</w:t>
            </w:r>
          </w:p>
        </w:tc>
        <w:tc>
          <w:tcPr>
            <w:tcW w:w="1695" w:type="dxa"/>
          </w:tcPr>
          <w:p w14:paraId="31397F1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ПЭ-220</w:t>
            </w:r>
          </w:p>
        </w:tc>
        <w:tc>
          <w:tcPr>
            <w:tcW w:w="1695" w:type="dxa"/>
          </w:tcPr>
          <w:p w14:paraId="05CE945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ПЭ-250М</w:t>
            </w:r>
          </w:p>
        </w:tc>
        <w:tc>
          <w:tcPr>
            <w:tcW w:w="1695" w:type="dxa"/>
          </w:tcPr>
          <w:p w14:paraId="611CA8E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УР-277М</w:t>
            </w:r>
          </w:p>
        </w:tc>
        <w:tc>
          <w:tcPr>
            <w:tcW w:w="1696" w:type="dxa"/>
          </w:tcPr>
          <w:p w14:paraId="2388E96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ПЭ-251Б</w:t>
            </w:r>
          </w:p>
        </w:tc>
        <w:tc>
          <w:tcPr>
            <w:tcW w:w="1696" w:type="dxa"/>
          </w:tcPr>
          <w:p w14:paraId="566F10C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УР-245М</w:t>
            </w:r>
          </w:p>
        </w:tc>
      </w:tr>
      <w:tr w:rsidR="00D76662" w:rsidRPr="00796757" w14:paraId="3451FA36" w14:textId="77777777" w:rsidTr="00FC5265">
        <w:tc>
          <w:tcPr>
            <w:tcW w:w="1695" w:type="dxa"/>
          </w:tcPr>
          <w:p w14:paraId="3ADF084A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Ацетон</w:t>
            </w:r>
          </w:p>
          <w:p w14:paraId="194DE084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Битулацетат</w:t>
            </w:r>
            <w:proofErr w:type="spellEnd"/>
          </w:p>
          <w:p w14:paraId="5BAAF56D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Стирол</w:t>
            </w:r>
          </w:p>
          <w:p w14:paraId="48964FC2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Ксилол</w:t>
            </w:r>
          </w:p>
          <w:p w14:paraId="497E944D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Толуол</w:t>
            </w:r>
          </w:p>
          <w:p w14:paraId="180C2B1C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Метилизобутилкетон</w:t>
            </w:r>
            <w:proofErr w:type="spellEnd"/>
          </w:p>
          <w:p w14:paraId="25DEA28C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Циклогексанон</w:t>
            </w:r>
            <w:proofErr w:type="spellEnd"/>
          </w:p>
          <w:p w14:paraId="690E9260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Этилгликольацетат</w:t>
            </w:r>
            <w:proofErr w:type="spellEnd"/>
          </w:p>
          <w:p w14:paraId="6F124B95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Летучая часть, %</w:t>
            </w:r>
          </w:p>
          <w:p w14:paraId="2BEA83BF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Сухой остаток, %</w:t>
            </w:r>
          </w:p>
        </w:tc>
        <w:tc>
          <w:tcPr>
            <w:tcW w:w="1695" w:type="dxa"/>
          </w:tcPr>
          <w:p w14:paraId="5ECD108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– 2</w:t>
            </w:r>
          </w:p>
          <w:p w14:paraId="7BFFD23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  <w:p w14:paraId="2030C3F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 – 2 </w:t>
            </w:r>
          </w:p>
          <w:p w14:paraId="09DB1D9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60C216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A6A083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0CA0EB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2A3F33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6B6C2F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  <w:p w14:paraId="0C63A30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1695" w:type="dxa"/>
          </w:tcPr>
          <w:p w14:paraId="6573289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– 2</w:t>
            </w:r>
          </w:p>
          <w:p w14:paraId="0DE87D1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  <w:p w14:paraId="2B13FEE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– 2</w:t>
            </w:r>
          </w:p>
          <w:p w14:paraId="3927919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E08BF8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0A91D1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2CE2D9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AB8984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6B7D1F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  <w:p w14:paraId="04FF8EB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1695" w:type="dxa"/>
          </w:tcPr>
          <w:p w14:paraId="5B13823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  <w:p w14:paraId="1677292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471DD2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F3F3A2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14:paraId="47A5C6C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  <w:p w14:paraId="3DC6878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449D60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FA3B24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5FB972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  <w:p w14:paraId="7FE1831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1695" w:type="dxa"/>
          </w:tcPr>
          <w:p w14:paraId="096EC26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  <w:p w14:paraId="7923BF8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B788CE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AC1ECA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1,5</w:t>
            </w:r>
          </w:p>
          <w:p w14:paraId="4CA0BD2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2,5</w:t>
            </w:r>
          </w:p>
          <w:p w14:paraId="4D86408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265C14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4B4728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99B2FB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  <w:p w14:paraId="7182449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1695" w:type="dxa"/>
          </w:tcPr>
          <w:p w14:paraId="2D8D344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</w:t>
            </w:r>
          </w:p>
          <w:p w14:paraId="1D1BA49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88721E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32C995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14:paraId="6102C90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  <w:p w14:paraId="42E74DD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EA20D5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9E6B37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27F0B6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</w:t>
            </w:r>
          </w:p>
          <w:p w14:paraId="6EE488D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1695" w:type="dxa"/>
          </w:tcPr>
          <w:p w14:paraId="5061881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8AE2C2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CDF9EB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9D7C8B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  <w:p w14:paraId="363AE05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BBDC36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9FEE13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  <w:p w14:paraId="121228A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  <w:p w14:paraId="5DADB72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</w:t>
            </w:r>
          </w:p>
          <w:p w14:paraId="6C58270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696" w:type="dxa"/>
          </w:tcPr>
          <w:p w14:paraId="0CDD81B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8C7465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FE25C2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– 5</w:t>
            </w:r>
          </w:p>
          <w:p w14:paraId="29F6619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14:paraId="6C0ACFD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  <w:p w14:paraId="75D38FB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 – 11</w:t>
            </w:r>
          </w:p>
          <w:p w14:paraId="503C626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 – 11</w:t>
            </w:r>
          </w:p>
          <w:p w14:paraId="3798C37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A8EA9B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 – 29</w:t>
            </w:r>
          </w:p>
          <w:p w14:paraId="4E114E8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79 – 71 </w:t>
            </w:r>
          </w:p>
        </w:tc>
        <w:tc>
          <w:tcPr>
            <w:tcW w:w="1696" w:type="dxa"/>
          </w:tcPr>
          <w:p w14:paraId="08FF9AA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0DC657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  <w:p w14:paraId="322E331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169F80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  <w:p w14:paraId="495D111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26666F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D880A7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  <w:p w14:paraId="6707163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  <w:p w14:paraId="15EBBD1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</w:t>
            </w:r>
          </w:p>
          <w:p w14:paraId="0FC2841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</w:tr>
    </w:tbl>
    <w:p w14:paraId="47F8C8A0" w14:textId="77777777" w:rsidR="00D76662" w:rsidRPr="00796757" w:rsidRDefault="00D76662" w:rsidP="00D76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Продолжение табл. 9.5.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0"/>
        <w:gridCol w:w="1078"/>
        <w:gridCol w:w="884"/>
        <w:gridCol w:w="1357"/>
        <w:gridCol w:w="1354"/>
        <w:gridCol w:w="1352"/>
        <w:gridCol w:w="1356"/>
        <w:gridCol w:w="1351"/>
        <w:gridCol w:w="1353"/>
        <w:gridCol w:w="1353"/>
        <w:gridCol w:w="1353"/>
      </w:tblGrid>
      <w:tr w:rsidR="00D76662" w:rsidRPr="00796757" w14:paraId="0FBD12E1" w14:textId="77777777" w:rsidTr="00FC5265">
        <w:trPr>
          <w:cantSplit/>
        </w:trPr>
        <w:tc>
          <w:tcPr>
            <w:tcW w:w="2254" w:type="dxa"/>
            <w:vMerge w:val="restart"/>
            <w:vAlign w:val="center"/>
          </w:tcPr>
          <w:p w14:paraId="2E35884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Компонент</w:t>
            </w:r>
          </w:p>
        </w:tc>
        <w:tc>
          <w:tcPr>
            <w:tcW w:w="13003" w:type="dxa"/>
            <w:gridSpan w:val="10"/>
          </w:tcPr>
          <w:p w14:paraId="56B8EF3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Эмали</w:t>
            </w:r>
          </w:p>
        </w:tc>
      </w:tr>
      <w:tr w:rsidR="00D76662" w:rsidRPr="00796757" w14:paraId="6AF4C2D7" w14:textId="77777777" w:rsidTr="00FC5265">
        <w:trPr>
          <w:cantSplit/>
        </w:trPr>
        <w:tc>
          <w:tcPr>
            <w:tcW w:w="2254" w:type="dxa"/>
            <w:vMerge/>
          </w:tcPr>
          <w:p w14:paraId="638A00A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4" w:type="dxa"/>
          </w:tcPr>
          <w:p w14:paraId="4048DCD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ПЭ-276</w:t>
            </w:r>
          </w:p>
        </w:tc>
        <w:tc>
          <w:tcPr>
            <w:tcW w:w="893" w:type="dxa"/>
          </w:tcPr>
          <w:p w14:paraId="464DF95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НЦ-25</w:t>
            </w:r>
          </w:p>
        </w:tc>
        <w:tc>
          <w:tcPr>
            <w:tcW w:w="1378" w:type="dxa"/>
          </w:tcPr>
          <w:p w14:paraId="3862ECB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НЦ-132П</w:t>
            </w:r>
          </w:p>
        </w:tc>
        <w:tc>
          <w:tcPr>
            <w:tcW w:w="1377" w:type="dxa"/>
          </w:tcPr>
          <w:p w14:paraId="461F590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НЦ-1125</w:t>
            </w:r>
          </w:p>
        </w:tc>
        <w:tc>
          <w:tcPr>
            <w:tcW w:w="1377" w:type="dxa"/>
          </w:tcPr>
          <w:p w14:paraId="3BA8599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НЦ-257</w:t>
            </w:r>
          </w:p>
        </w:tc>
        <w:tc>
          <w:tcPr>
            <w:tcW w:w="1377" w:type="dxa"/>
          </w:tcPr>
          <w:p w14:paraId="4482824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НЦ-258</w:t>
            </w:r>
          </w:p>
        </w:tc>
        <w:tc>
          <w:tcPr>
            <w:tcW w:w="1376" w:type="dxa"/>
          </w:tcPr>
          <w:p w14:paraId="5DCB9D2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КВ-518</w:t>
            </w:r>
          </w:p>
        </w:tc>
        <w:tc>
          <w:tcPr>
            <w:tcW w:w="1377" w:type="dxa"/>
          </w:tcPr>
          <w:p w14:paraId="6758BB1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ПФ-115</w:t>
            </w:r>
          </w:p>
        </w:tc>
        <w:tc>
          <w:tcPr>
            <w:tcW w:w="1377" w:type="dxa"/>
          </w:tcPr>
          <w:p w14:paraId="520DED4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ПФ-133</w:t>
            </w:r>
          </w:p>
        </w:tc>
        <w:tc>
          <w:tcPr>
            <w:tcW w:w="1377" w:type="dxa"/>
          </w:tcPr>
          <w:p w14:paraId="7B54455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МС-17</w:t>
            </w:r>
          </w:p>
        </w:tc>
      </w:tr>
      <w:tr w:rsidR="00D76662" w:rsidRPr="00796757" w14:paraId="1C0166F6" w14:textId="77777777" w:rsidTr="00FC5265">
        <w:tc>
          <w:tcPr>
            <w:tcW w:w="2254" w:type="dxa"/>
          </w:tcPr>
          <w:p w14:paraId="4AE3A0C6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Бутилацетат</w:t>
            </w:r>
          </w:p>
          <w:p w14:paraId="199BB0B6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Этилцеллозольв</w:t>
            </w:r>
            <w:proofErr w:type="spellEnd"/>
          </w:p>
          <w:p w14:paraId="04D6F55C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Ацетон</w:t>
            </w:r>
          </w:p>
          <w:p w14:paraId="458F8996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Бутанол</w:t>
            </w:r>
          </w:p>
          <w:p w14:paraId="2E9E1E0E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Этанол</w:t>
            </w:r>
          </w:p>
          <w:p w14:paraId="02F3BB68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Толуол</w:t>
            </w:r>
          </w:p>
          <w:p w14:paraId="5B6940B9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Этилацетат</w:t>
            </w:r>
          </w:p>
          <w:p w14:paraId="6FE4DF09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Стирол</w:t>
            </w:r>
          </w:p>
          <w:p w14:paraId="3A4D4758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Ксилол</w:t>
            </w:r>
          </w:p>
          <w:p w14:paraId="41B6C42D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Сольвент</w:t>
            </w:r>
          </w:p>
          <w:p w14:paraId="1B90B795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Уайт-спирит</w:t>
            </w:r>
          </w:p>
          <w:p w14:paraId="19DFA2AD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Циклогексанон</w:t>
            </w:r>
            <w:proofErr w:type="spellEnd"/>
          </w:p>
          <w:p w14:paraId="33708EA1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Летучая часть, %</w:t>
            </w:r>
          </w:p>
          <w:p w14:paraId="001C90C8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Сухой остаток</w:t>
            </w:r>
          </w:p>
        </w:tc>
        <w:tc>
          <w:tcPr>
            <w:tcW w:w="1094" w:type="dxa"/>
          </w:tcPr>
          <w:p w14:paraId="62EAF76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  <w:p w14:paraId="6B225E2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0839CD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– 4</w:t>
            </w:r>
          </w:p>
          <w:p w14:paraId="7424E2C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61DFEF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7CADC3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C6FE4D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BAA7C9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– 1</w:t>
            </w:r>
          </w:p>
          <w:p w14:paraId="167ABC6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D9B2F9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57E4C3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93F8E9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64ED75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 – 10</w:t>
            </w:r>
          </w:p>
          <w:p w14:paraId="09A7977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91 – 90 </w:t>
            </w:r>
          </w:p>
        </w:tc>
        <w:tc>
          <w:tcPr>
            <w:tcW w:w="893" w:type="dxa"/>
          </w:tcPr>
          <w:p w14:paraId="7D6B9EC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6,6</w:t>
            </w:r>
          </w:p>
          <w:p w14:paraId="24B7289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5,28</w:t>
            </w:r>
          </w:p>
          <w:p w14:paraId="219DCD4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4,62</w:t>
            </w:r>
          </w:p>
          <w:p w14:paraId="3DD9DAA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9,9</w:t>
            </w:r>
          </w:p>
          <w:p w14:paraId="69A58CF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9,9</w:t>
            </w:r>
          </w:p>
          <w:p w14:paraId="0F1E7D5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29,7</w:t>
            </w:r>
          </w:p>
          <w:p w14:paraId="1FBBF5C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8D0DED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0008D4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038D41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F2CE3B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8281B1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5A47C7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</w:t>
            </w:r>
          </w:p>
          <w:p w14:paraId="624736F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378" w:type="dxa"/>
          </w:tcPr>
          <w:p w14:paraId="6114B73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6,4</w:t>
            </w:r>
          </w:p>
          <w:p w14:paraId="72C57AC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6,4</w:t>
            </w:r>
          </w:p>
          <w:p w14:paraId="1D039D7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6,4</w:t>
            </w:r>
          </w:p>
          <w:p w14:paraId="2EBD16E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  <w:p w14:paraId="2725787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  <w:p w14:paraId="638C069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32,8</w:t>
            </w:r>
          </w:p>
          <w:p w14:paraId="0DE584A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91EE48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132753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7C7E58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ABDFD9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5B703A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914813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  <w:p w14:paraId="32AE5A3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377" w:type="dxa"/>
          </w:tcPr>
          <w:p w14:paraId="65C71EF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  <w:p w14:paraId="22FC75D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4,8</w:t>
            </w:r>
          </w:p>
          <w:p w14:paraId="4A40F60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4,2</w:t>
            </w:r>
          </w:p>
          <w:p w14:paraId="392BEE6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  <w:p w14:paraId="65656FD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  <w:p w14:paraId="7F8021B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  <w:p w14:paraId="719AFD9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1FF710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FA01E6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CBABE0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3196C1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15360E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6B9558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  <w:p w14:paraId="3F125A0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377" w:type="dxa"/>
          </w:tcPr>
          <w:p w14:paraId="3E14844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6,2</w:t>
            </w:r>
          </w:p>
          <w:p w14:paraId="34245BE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4,96</w:t>
            </w:r>
          </w:p>
          <w:p w14:paraId="71E7B11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4,34</w:t>
            </w:r>
          </w:p>
          <w:p w14:paraId="6082CF2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9,3</w:t>
            </w:r>
          </w:p>
          <w:p w14:paraId="1552ADD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6,2</w:t>
            </w:r>
          </w:p>
          <w:p w14:paraId="1FE2F4C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  <w:p w14:paraId="60D6606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B3DE40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062B83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642DD1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E29A36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E6DDE7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7FD2CD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62</w:t>
            </w:r>
          </w:p>
          <w:p w14:paraId="26AEF0D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1377" w:type="dxa"/>
          </w:tcPr>
          <w:p w14:paraId="2059C6F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6,5</w:t>
            </w:r>
          </w:p>
          <w:p w14:paraId="2F33A6D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B93374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9BD789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10,4</w:t>
            </w:r>
          </w:p>
          <w:p w14:paraId="44C7F6D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5,85</w:t>
            </w:r>
          </w:p>
          <w:p w14:paraId="4654B87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  <w:p w14:paraId="3B34C54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0,75</w:t>
            </w:r>
          </w:p>
          <w:p w14:paraId="72821DA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4B83AC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16,25</w:t>
            </w:r>
          </w:p>
          <w:p w14:paraId="2AB2C2A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6E3220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29DC68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3,25</w:t>
            </w:r>
          </w:p>
          <w:p w14:paraId="29D519C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</w:t>
            </w:r>
          </w:p>
          <w:p w14:paraId="6F4ADC1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376" w:type="dxa"/>
          </w:tcPr>
          <w:p w14:paraId="25EAD87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  <w:p w14:paraId="3D7F335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3E21A0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19,6</w:t>
            </w:r>
          </w:p>
          <w:p w14:paraId="240C5A1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8E8703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8256AE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E83355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AA1925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377B74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2BEBD9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43,4</w:t>
            </w:r>
          </w:p>
          <w:p w14:paraId="2A7C166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5756C3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4C5C6F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  <w:p w14:paraId="226F8A3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377" w:type="dxa"/>
          </w:tcPr>
          <w:p w14:paraId="2C1528B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2C7765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914494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A4C799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2E2853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71DF25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2E5C4A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3B6002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82FB41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22,5</w:t>
            </w:r>
          </w:p>
          <w:p w14:paraId="791C1EA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6D1FAF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22,5</w:t>
            </w:r>
          </w:p>
          <w:p w14:paraId="0096867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9B152C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  <w:p w14:paraId="12C27EE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1377" w:type="dxa"/>
          </w:tcPr>
          <w:p w14:paraId="4A8C4A7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3126D5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4F8C51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6AE0F8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E9758E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F3B91F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B5B224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23E88C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4133B9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  <w:p w14:paraId="30E1501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ECA6C7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6AF7FC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5C59C6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  <w:p w14:paraId="190E149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377" w:type="dxa"/>
          </w:tcPr>
          <w:p w14:paraId="4C38409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512BDF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B0F8AA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E46BFD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B39B9F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0A15C4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95D03C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065CA6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C116E7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  <w:p w14:paraId="23C7777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63DF25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18771C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424247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  <w:p w14:paraId="39981F9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</w:tr>
    </w:tbl>
    <w:p w14:paraId="7CD7A32F" w14:textId="77777777" w:rsidR="00D76662" w:rsidRPr="00796757" w:rsidRDefault="00D76662" w:rsidP="00D76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Продолжение табл. 9.5.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4"/>
        <w:gridCol w:w="1241"/>
        <w:gridCol w:w="1066"/>
        <w:gridCol w:w="1066"/>
        <w:gridCol w:w="1591"/>
        <w:gridCol w:w="1240"/>
        <w:gridCol w:w="1125"/>
        <w:gridCol w:w="1364"/>
        <w:gridCol w:w="1363"/>
        <w:gridCol w:w="1363"/>
        <w:gridCol w:w="1368"/>
      </w:tblGrid>
      <w:tr w:rsidR="00D76662" w:rsidRPr="00796757" w14:paraId="05CE41A8" w14:textId="77777777" w:rsidTr="00FC5265">
        <w:trPr>
          <w:cantSplit/>
        </w:trPr>
        <w:tc>
          <w:tcPr>
            <w:tcW w:w="2268" w:type="dxa"/>
            <w:vMerge w:val="restart"/>
            <w:vAlign w:val="center"/>
          </w:tcPr>
          <w:p w14:paraId="779C4EA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Компонент</w:t>
            </w:r>
          </w:p>
        </w:tc>
        <w:tc>
          <w:tcPr>
            <w:tcW w:w="12989" w:type="dxa"/>
            <w:gridSpan w:val="10"/>
          </w:tcPr>
          <w:p w14:paraId="4281BA2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Шпатлевки, грунтовки</w:t>
            </w:r>
          </w:p>
        </w:tc>
      </w:tr>
      <w:tr w:rsidR="00D76662" w:rsidRPr="00796757" w14:paraId="6C6BB12D" w14:textId="77777777" w:rsidTr="00FC5265">
        <w:trPr>
          <w:cantSplit/>
        </w:trPr>
        <w:tc>
          <w:tcPr>
            <w:tcW w:w="2268" w:type="dxa"/>
            <w:vMerge/>
          </w:tcPr>
          <w:p w14:paraId="54B9905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60" w:type="dxa"/>
            <w:vAlign w:val="center"/>
          </w:tcPr>
          <w:p w14:paraId="6DE2356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ПФ-002</w:t>
            </w:r>
          </w:p>
        </w:tc>
        <w:tc>
          <w:tcPr>
            <w:tcW w:w="1080" w:type="dxa"/>
            <w:vAlign w:val="center"/>
          </w:tcPr>
          <w:p w14:paraId="1A28E48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НЦ-008</w:t>
            </w:r>
          </w:p>
        </w:tc>
        <w:tc>
          <w:tcPr>
            <w:tcW w:w="1080" w:type="dxa"/>
            <w:vAlign w:val="center"/>
          </w:tcPr>
          <w:p w14:paraId="2DD2E20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ХВ-005</w:t>
            </w:r>
          </w:p>
        </w:tc>
        <w:tc>
          <w:tcPr>
            <w:tcW w:w="1620" w:type="dxa"/>
            <w:vAlign w:val="center"/>
          </w:tcPr>
          <w:p w14:paraId="0E363D7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ГФ-032, ГС, ГФ-0163</w:t>
            </w:r>
          </w:p>
        </w:tc>
        <w:tc>
          <w:tcPr>
            <w:tcW w:w="1260" w:type="dxa"/>
            <w:vAlign w:val="center"/>
          </w:tcPr>
          <w:p w14:paraId="51E037D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ГФ-031</w:t>
            </w:r>
          </w:p>
        </w:tc>
        <w:tc>
          <w:tcPr>
            <w:tcW w:w="1141" w:type="dxa"/>
            <w:vAlign w:val="center"/>
          </w:tcPr>
          <w:p w14:paraId="21CC50B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ГФ-032</w:t>
            </w:r>
          </w:p>
        </w:tc>
        <w:tc>
          <w:tcPr>
            <w:tcW w:w="1387" w:type="dxa"/>
            <w:vAlign w:val="center"/>
          </w:tcPr>
          <w:p w14:paraId="364122C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ФЛ-03К</w:t>
            </w:r>
          </w:p>
          <w:p w14:paraId="7BDFB26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ФЛ-03Ж</w:t>
            </w:r>
          </w:p>
        </w:tc>
        <w:tc>
          <w:tcPr>
            <w:tcW w:w="1387" w:type="dxa"/>
            <w:vAlign w:val="center"/>
          </w:tcPr>
          <w:p w14:paraId="4FCD487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ХС-010</w:t>
            </w:r>
          </w:p>
        </w:tc>
        <w:tc>
          <w:tcPr>
            <w:tcW w:w="1387" w:type="dxa"/>
            <w:vAlign w:val="center"/>
          </w:tcPr>
          <w:p w14:paraId="11626FC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АК-070</w:t>
            </w:r>
          </w:p>
        </w:tc>
        <w:tc>
          <w:tcPr>
            <w:tcW w:w="1387" w:type="dxa"/>
            <w:vAlign w:val="center"/>
          </w:tcPr>
          <w:p w14:paraId="0866D7A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Клей ХВК-2А</w:t>
            </w:r>
          </w:p>
        </w:tc>
      </w:tr>
      <w:tr w:rsidR="00D76662" w:rsidRPr="00796757" w14:paraId="36A7F8A8" w14:textId="77777777" w:rsidTr="00FC5265">
        <w:tc>
          <w:tcPr>
            <w:tcW w:w="2268" w:type="dxa"/>
          </w:tcPr>
          <w:p w14:paraId="7A78FC30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Ацетон</w:t>
            </w:r>
          </w:p>
          <w:p w14:paraId="0E6FAC8F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Бутилацетат</w:t>
            </w:r>
          </w:p>
          <w:p w14:paraId="6D3BABCF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Толуол</w:t>
            </w:r>
          </w:p>
          <w:p w14:paraId="253B1771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Спирт этиловый</w:t>
            </w:r>
          </w:p>
          <w:p w14:paraId="66FF0B9C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Бутанол</w:t>
            </w:r>
          </w:p>
          <w:p w14:paraId="616D5D66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Ксилол</w:t>
            </w:r>
          </w:p>
          <w:p w14:paraId="3BA50A51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Сольвент</w:t>
            </w:r>
          </w:p>
          <w:p w14:paraId="45898D5B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Этилацетат</w:t>
            </w:r>
          </w:p>
          <w:p w14:paraId="4900C449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Уайт-спирит</w:t>
            </w:r>
          </w:p>
          <w:p w14:paraId="3D76F165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Летучая часть, %</w:t>
            </w:r>
          </w:p>
          <w:p w14:paraId="17179778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Сухой остаток, %</w:t>
            </w:r>
          </w:p>
        </w:tc>
        <w:tc>
          <w:tcPr>
            <w:tcW w:w="1260" w:type="dxa"/>
          </w:tcPr>
          <w:p w14:paraId="7F1AA00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</w:p>
          <w:p w14:paraId="3B79E05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D9F710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8C0A93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2292E6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</w:p>
          <w:p w14:paraId="50E5E38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E56C88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  <w:p w14:paraId="0256A62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130DCD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A95FB0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  <w:p w14:paraId="46CD20B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080" w:type="dxa"/>
          </w:tcPr>
          <w:p w14:paraId="466D54D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4,5</w:t>
            </w:r>
          </w:p>
          <w:p w14:paraId="6B5C8AB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  <w:p w14:paraId="584209F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  <w:p w14:paraId="7885E64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3E03AE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1,5</w:t>
            </w:r>
          </w:p>
          <w:p w14:paraId="0C40E61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0C709D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ED0897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  <w:p w14:paraId="0137763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7BE4AA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  <w:p w14:paraId="6A43F25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1080" w:type="dxa"/>
          </w:tcPr>
          <w:p w14:paraId="4BB4E5F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8,5</w:t>
            </w:r>
          </w:p>
          <w:p w14:paraId="75E655C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  <w:p w14:paraId="207647A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20,5</w:t>
            </w:r>
          </w:p>
          <w:p w14:paraId="74A6C12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C4C006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</w:p>
          <w:p w14:paraId="4AB9561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328EAA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3BDEB6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7FC516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5CC338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</w:t>
            </w:r>
          </w:p>
          <w:p w14:paraId="25E1FB7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1620" w:type="dxa"/>
          </w:tcPr>
          <w:p w14:paraId="6979D9C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</w:p>
          <w:p w14:paraId="02A397C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90399B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A2DFB0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104D0D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</w:p>
          <w:p w14:paraId="40CD1EC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8227B2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  <w:p w14:paraId="7DDA7BB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1C9672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686782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  <w:p w14:paraId="4FBCC3E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260" w:type="dxa"/>
          </w:tcPr>
          <w:p w14:paraId="17B4CDF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</w:p>
          <w:p w14:paraId="0E4F1E8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C53F78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C4C4DB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64D29A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</w:p>
          <w:p w14:paraId="39431DB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</w:t>
            </w:r>
          </w:p>
          <w:p w14:paraId="5ED8DF7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10178C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082312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DA438A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</w:t>
            </w:r>
          </w:p>
          <w:p w14:paraId="301E1AD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1141" w:type="dxa"/>
          </w:tcPr>
          <w:p w14:paraId="0DF8581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</w:p>
          <w:p w14:paraId="0B59183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403D5D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22F98B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7023E7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</w:p>
          <w:p w14:paraId="7C23CFA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61</w:t>
            </w:r>
          </w:p>
          <w:p w14:paraId="04E1DA6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784D68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E26872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71ADC8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61</w:t>
            </w:r>
          </w:p>
          <w:p w14:paraId="3C8ACAE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1387" w:type="dxa"/>
          </w:tcPr>
          <w:p w14:paraId="33980CE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</w:p>
          <w:p w14:paraId="6B33470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9393E0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40D3B8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AB1919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</w:p>
          <w:p w14:paraId="692B4F1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  <w:p w14:paraId="3D86A55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180B41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18ADCB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  <w:p w14:paraId="7742D94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  <w:p w14:paraId="5A95A56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1387" w:type="dxa"/>
          </w:tcPr>
          <w:p w14:paraId="39F70D9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17,4</w:t>
            </w:r>
          </w:p>
          <w:p w14:paraId="55D194B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  <w:p w14:paraId="64437DD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41,6</w:t>
            </w:r>
          </w:p>
          <w:p w14:paraId="0C40360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66604A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</w:p>
          <w:p w14:paraId="62CD97D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447FCA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8B3BCA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259186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F0AEB8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</w:t>
            </w:r>
          </w:p>
          <w:p w14:paraId="50FB9E4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1387" w:type="dxa"/>
          </w:tcPr>
          <w:p w14:paraId="5FF2CAC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</w:p>
          <w:p w14:paraId="005AF43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43,5</w:t>
            </w:r>
          </w:p>
          <w:p w14:paraId="3C5892D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17,4</w:t>
            </w:r>
          </w:p>
          <w:p w14:paraId="2D0705C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8,7</w:t>
            </w:r>
          </w:p>
          <w:p w14:paraId="01763F5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17,4</w:t>
            </w:r>
          </w:p>
          <w:p w14:paraId="306903D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7C40B2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6ED565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8,7</w:t>
            </w:r>
          </w:p>
          <w:p w14:paraId="1A15FE0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8BE414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87</w:t>
            </w:r>
          </w:p>
          <w:p w14:paraId="15DA531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387" w:type="dxa"/>
          </w:tcPr>
          <w:p w14:paraId="73B2C2E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17,5</w:t>
            </w:r>
          </w:p>
          <w:p w14:paraId="2BEC8D3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8,8</w:t>
            </w:r>
          </w:p>
          <w:p w14:paraId="2CF304F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  <w:p w14:paraId="0211A31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9A96CE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</w:t>
            </w:r>
          </w:p>
          <w:p w14:paraId="73C4072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253524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188A2B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1D8464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10C601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  <w:p w14:paraId="72D0285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</w:tr>
    </w:tbl>
    <w:p w14:paraId="64FB0C49" w14:textId="77777777" w:rsidR="00D76662" w:rsidRPr="00796757" w:rsidRDefault="00D76662" w:rsidP="00D76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E1342C2" w14:textId="77777777" w:rsidR="00D76662" w:rsidRPr="00796757" w:rsidRDefault="00D76662" w:rsidP="00D76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3F4D815" w14:textId="77777777" w:rsidR="00D76662" w:rsidRPr="00796757" w:rsidRDefault="00D76662" w:rsidP="00D76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9.6.</w:t>
      </w:r>
    </w:p>
    <w:p w14:paraId="33125BAC" w14:textId="77777777" w:rsidR="00D76662" w:rsidRPr="00796757" w:rsidRDefault="00D76662" w:rsidP="00D76662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Состав смол для производства фанеры и древесно-стружечных плит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080"/>
        <w:gridCol w:w="2160"/>
        <w:gridCol w:w="1980"/>
        <w:gridCol w:w="1980"/>
        <w:gridCol w:w="1440"/>
        <w:gridCol w:w="1620"/>
        <w:gridCol w:w="1440"/>
        <w:gridCol w:w="900"/>
      </w:tblGrid>
      <w:tr w:rsidR="00D76662" w:rsidRPr="00796757" w14:paraId="748DB8CE" w14:textId="77777777" w:rsidTr="00FC5265">
        <w:trPr>
          <w:cantSplit/>
        </w:trPr>
        <w:tc>
          <w:tcPr>
            <w:tcW w:w="2628" w:type="dxa"/>
            <w:vMerge w:val="restart"/>
            <w:vAlign w:val="center"/>
          </w:tcPr>
          <w:p w14:paraId="6253983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Компонент</w:t>
            </w:r>
          </w:p>
        </w:tc>
        <w:tc>
          <w:tcPr>
            <w:tcW w:w="1080" w:type="dxa"/>
            <w:vMerge w:val="restart"/>
            <w:vAlign w:val="center"/>
          </w:tcPr>
          <w:p w14:paraId="3C047CA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Единица</w:t>
            </w:r>
          </w:p>
        </w:tc>
        <w:tc>
          <w:tcPr>
            <w:tcW w:w="6120" w:type="dxa"/>
            <w:gridSpan w:val="3"/>
          </w:tcPr>
          <w:p w14:paraId="132F15B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Карбамидоформальдегидные</w:t>
            </w:r>
          </w:p>
        </w:tc>
        <w:tc>
          <w:tcPr>
            <w:tcW w:w="5400" w:type="dxa"/>
            <w:gridSpan w:val="4"/>
          </w:tcPr>
          <w:p w14:paraId="106101C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Фенолформальдегидные</w:t>
            </w:r>
          </w:p>
        </w:tc>
      </w:tr>
      <w:tr w:rsidR="00D76662" w:rsidRPr="00796757" w14:paraId="1325E917" w14:textId="77777777" w:rsidTr="00FC5265">
        <w:trPr>
          <w:cantSplit/>
        </w:trPr>
        <w:tc>
          <w:tcPr>
            <w:tcW w:w="2628" w:type="dxa"/>
            <w:vMerge/>
          </w:tcPr>
          <w:p w14:paraId="7BF7B9A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vMerge/>
          </w:tcPr>
          <w:p w14:paraId="699A67E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60" w:type="dxa"/>
          </w:tcPr>
          <w:p w14:paraId="6391DFB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КФ-МТ (КС-68М)</w:t>
            </w:r>
          </w:p>
        </w:tc>
        <w:tc>
          <w:tcPr>
            <w:tcW w:w="1980" w:type="dxa"/>
          </w:tcPr>
          <w:p w14:paraId="6E40498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КФ-5 (КС-68Б)</w:t>
            </w:r>
          </w:p>
        </w:tc>
        <w:tc>
          <w:tcPr>
            <w:tcW w:w="1980" w:type="dxa"/>
          </w:tcPr>
          <w:p w14:paraId="3352401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КФ-Ж (М9-62Б)</w:t>
            </w:r>
          </w:p>
        </w:tc>
        <w:tc>
          <w:tcPr>
            <w:tcW w:w="1440" w:type="dxa"/>
            <w:vAlign w:val="center"/>
          </w:tcPr>
          <w:p w14:paraId="7570E60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СФЖ-3014</w:t>
            </w:r>
          </w:p>
        </w:tc>
        <w:tc>
          <w:tcPr>
            <w:tcW w:w="1620" w:type="dxa"/>
            <w:vAlign w:val="center"/>
          </w:tcPr>
          <w:p w14:paraId="07348AA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СФЖ-3013</w:t>
            </w:r>
          </w:p>
        </w:tc>
        <w:tc>
          <w:tcPr>
            <w:tcW w:w="1440" w:type="dxa"/>
            <w:vAlign w:val="center"/>
          </w:tcPr>
          <w:p w14:paraId="05B918A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СФЖ-3011</w:t>
            </w:r>
          </w:p>
        </w:tc>
        <w:tc>
          <w:tcPr>
            <w:tcW w:w="900" w:type="dxa"/>
            <w:vAlign w:val="center"/>
          </w:tcPr>
          <w:p w14:paraId="28F326D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С-50</w:t>
            </w:r>
          </w:p>
        </w:tc>
      </w:tr>
      <w:tr w:rsidR="00D76662" w:rsidRPr="00796757" w14:paraId="07AFCABF" w14:textId="77777777" w:rsidTr="00FC5265">
        <w:tc>
          <w:tcPr>
            <w:tcW w:w="2628" w:type="dxa"/>
          </w:tcPr>
          <w:p w14:paraId="306BC8CF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Карбамид (100 %)</w:t>
            </w:r>
          </w:p>
          <w:p w14:paraId="3203828B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Формалин (37%)</w:t>
            </w:r>
          </w:p>
          <w:p w14:paraId="4BB3E410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Фенол кристаллической (98 – 99,9 %)</w:t>
            </w:r>
          </w:p>
          <w:p w14:paraId="4F412449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Едкий натр (100 %)</w:t>
            </w:r>
          </w:p>
          <w:p w14:paraId="1119E2A2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Аммиачная вода (25 %)</w:t>
            </w:r>
          </w:p>
          <w:p w14:paraId="291819B9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Хлористый аммоний (20 %)</w:t>
            </w:r>
          </w:p>
          <w:p w14:paraId="1C9FA2E1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Вода</w:t>
            </w:r>
          </w:p>
          <w:p w14:paraId="33384EF5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Свободный </w:t>
            </w:r>
            <w:proofErr w:type="spellStart"/>
            <w:proofErr w:type="gram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формальде</w:t>
            </w:r>
            <w:proofErr w:type="spellEnd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-гид</w:t>
            </w:r>
            <w:proofErr w:type="gramEnd"/>
          </w:p>
          <w:p w14:paraId="1239CFD8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Свободный фенол</w:t>
            </w:r>
          </w:p>
          <w:p w14:paraId="4EE745D8" w14:textId="77777777" w:rsidR="00D76662" w:rsidRPr="00796757" w:rsidRDefault="00D76662" w:rsidP="00D7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Сухой остаток</w:t>
            </w:r>
          </w:p>
        </w:tc>
        <w:tc>
          <w:tcPr>
            <w:tcW w:w="1080" w:type="dxa"/>
          </w:tcPr>
          <w:p w14:paraId="196F480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в.ч</w:t>
            </w:r>
            <w:proofErr w:type="spellEnd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5D2B4F9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в.ч</w:t>
            </w:r>
            <w:proofErr w:type="spellEnd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619866C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в.ч</w:t>
            </w:r>
            <w:proofErr w:type="spellEnd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2EAB0EB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35FA3E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в.ч</w:t>
            </w:r>
            <w:proofErr w:type="spellEnd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372065B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в.ч</w:t>
            </w:r>
            <w:proofErr w:type="spellEnd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70EB9E6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в.ч</w:t>
            </w:r>
            <w:proofErr w:type="spellEnd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1A28F61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074AE7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в.ч</w:t>
            </w:r>
            <w:proofErr w:type="spellEnd"/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0754C46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  <w:p w14:paraId="59FE478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B09F54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  <w:p w14:paraId="1813A7B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2160" w:type="dxa"/>
          </w:tcPr>
          <w:p w14:paraId="451517A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  <w:p w14:paraId="5539402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180</w:t>
            </w:r>
          </w:p>
          <w:p w14:paraId="105EF3E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5BEE52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76A61B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 – 0,14</w:t>
            </w:r>
          </w:p>
          <w:p w14:paraId="37335AB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82BB88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 – 0,4</w:t>
            </w:r>
          </w:p>
          <w:p w14:paraId="5054018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1CB0E4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190</w:t>
            </w:r>
          </w:p>
          <w:p w14:paraId="25F088A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  <w:p w14:paraId="17B718A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638A78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68024D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66±1</w:t>
            </w:r>
          </w:p>
        </w:tc>
        <w:tc>
          <w:tcPr>
            <w:tcW w:w="1980" w:type="dxa"/>
          </w:tcPr>
          <w:p w14:paraId="1D11049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  <w:p w14:paraId="30E93A0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225</w:t>
            </w:r>
          </w:p>
          <w:p w14:paraId="7E648C2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2611A3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2389C5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0D3353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1AC3C0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0,226</w:t>
            </w:r>
          </w:p>
          <w:p w14:paraId="27874D8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CB6195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0F734F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0,9</w:t>
            </w:r>
          </w:p>
          <w:p w14:paraId="66B8969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276000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3EC49A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67±2</w:t>
            </w:r>
          </w:p>
        </w:tc>
        <w:tc>
          <w:tcPr>
            <w:tcW w:w="1980" w:type="dxa"/>
          </w:tcPr>
          <w:p w14:paraId="6AD2C3E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  <w:p w14:paraId="32B2DAF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216,26</w:t>
            </w:r>
          </w:p>
          <w:p w14:paraId="1286685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95D465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A61548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2F554E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2,43</w:t>
            </w:r>
          </w:p>
          <w:p w14:paraId="38C6034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F793FF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998D4C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726D60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</w:t>
            </w:r>
          </w:p>
          <w:p w14:paraId="37ED327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1B6D9D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ED03E0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67±2</w:t>
            </w:r>
          </w:p>
        </w:tc>
        <w:tc>
          <w:tcPr>
            <w:tcW w:w="1440" w:type="dxa"/>
          </w:tcPr>
          <w:p w14:paraId="15E7CD5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8BC2FD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120</w:t>
            </w:r>
          </w:p>
          <w:p w14:paraId="6683D9F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  <w:p w14:paraId="6B4CCB3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C1BEC1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</w:t>
            </w:r>
          </w:p>
          <w:p w14:paraId="563C3D4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008162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3145A616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801796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25,1</w:t>
            </w:r>
          </w:p>
          <w:p w14:paraId="4B9A3A7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0,15</w:t>
            </w:r>
          </w:p>
          <w:p w14:paraId="76C25C0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95115C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</w:t>
            </w:r>
          </w:p>
          <w:p w14:paraId="56BCD40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1620" w:type="dxa"/>
          </w:tcPr>
          <w:p w14:paraId="251FB40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C49C74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182</w:t>
            </w:r>
          </w:p>
          <w:p w14:paraId="456E059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  <w:p w14:paraId="28D9712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8D6FCA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21,6</w:t>
            </w:r>
          </w:p>
          <w:p w14:paraId="2AA836F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2516B7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8945D8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ED46E0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</w:t>
            </w:r>
          </w:p>
          <w:p w14:paraId="468D59D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0,18</w:t>
            </w:r>
          </w:p>
          <w:p w14:paraId="37BD0E8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AE4624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0,18</w:t>
            </w:r>
          </w:p>
          <w:p w14:paraId="569B584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1440" w:type="dxa"/>
          </w:tcPr>
          <w:p w14:paraId="2097241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614F6C7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126,9</w:t>
            </w:r>
          </w:p>
          <w:p w14:paraId="3F00748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  <w:p w14:paraId="0F836FCF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06508F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23,9</w:t>
            </w:r>
          </w:p>
          <w:p w14:paraId="7F16422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3F58CA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E2156C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00A0885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4BF5D16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</w:t>
            </w:r>
          </w:p>
          <w:p w14:paraId="307006D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4C3EB9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</w:t>
            </w:r>
          </w:p>
          <w:p w14:paraId="7B32704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900" w:type="dxa"/>
          </w:tcPr>
          <w:p w14:paraId="590B0F6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185A4BD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162,5</w:t>
            </w:r>
          </w:p>
          <w:p w14:paraId="5B1D43A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  <w:p w14:paraId="0CB8A2B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24688B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16,9</w:t>
            </w:r>
          </w:p>
          <w:p w14:paraId="06F8A117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0B48AE7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E59230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CA0C42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7E92613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0A757C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EDFA2D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47716B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</w:tbl>
    <w:p w14:paraId="7E01A772" w14:textId="77777777" w:rsidR="00D76662" w:rsidRPr="00796757" w:rsidRDefault="00D76662" w:rsidP="00D7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 р и м е ч а н и е. В скобках дана марка по отмененной нормативно-технической документации.</w:t>
      </w:r>
    </w:p>
    <w:p w14:paraId="2081CB1C" w14:textId="77777777" w:rsidR="00D76662" w:rsidRPr="00796757" w:rsidRDefault="00D76662" w:rsidP="00D7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E59AD0A" w14:textId="77777777" w:rsidR="00D76662" w:rsidRPr="00796757" w:rsidRDefault="00D76662" w:rsidP="00D7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150377E" w14:textId="77777777" w:rsidR="00D76662" w:rsidRPr="00796757" w:rsidRDefault="00D76662" w:rsidP="00D76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D76662" w:rsidRPr="00796757">
          <w:footnotePr>
            <w:numRestart w:val="eachSect"/>
          </w:footnotePr>
          <w:endnotePr>
            <w:numStart w:val="3"/>
          </w:endnotePr>
          <w:pgSz w:w="16838" w:h="11906" w:orient="landscape" w:code="9"/>
          <w:pgMar w:top="1078" w:right="720" w:bottom="851" w:left="1077" w:header="709" w:footer="709" w:gutter="0"/>
          <w:cols w:space="708"/>
          <w:docGrid w:linePitch="360"/>
        </w:sectPr>
      </w:pPr>
    </w:p>
    <w:p w14:paraId="3D6DB4F7" w14:textId="77777777" w:rsidR="00D76662" w:rsidRPr="00796757" w:rsidRDefault="00D76662" w:rsidP="00D766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Таблица 9.7.</w:t>
      </w:r>
    </w:p>
    <w:p w14:paraId="34C4398E" w14:textId="77777777" w:rsidR="00D76662" w:rsidRPr="00796757" w:rsidRDefault="00D76662" w:rsidP="00D76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9675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Удельное выделение загрязняющих веществ (г/кг)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7"/>
        <w:gridCol w:w="3124"/>
        <w:gridCol w:w="3094"/>
      </w:tblGrid>
      <w:tr w:rsidR="00D76662" w:rsidRPr="00796757" w14:paraId="10F5906A" w14:textId="77777777" w:rsidTr="00FC5265">
        <w:tc>
          <w:tcPr>
            <w:tcW w:w="3190" w:type="dxa"/>
          </w:tcPr>
          <w:p w14:paraId="66E0BD8C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Содержание формальдегида (или аммиака) в смоле, %</w:t>
            </w:r>
          </w:p>
        </w:tc>
        <w:tc>
          <w:tcPr>
            <w:tcW w:w="3190" w:type="dxa"/>
            <w:vAlign w:val="center"/>
          </w:tcPr>
          <w:p w14:paraId="56D49034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Формальдегид</w:t>
            </w:r>
          </w:p>
        </w:tc>
        <w:tc>
          <w:tcPr>
            <w:tcW w:w="3190" w:type="dxa"/>
            <w:vAlign w:val="center"/>
          </w:tcPr>
          <w:p w14:paraId="33AD0DC2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Аммиак</w:t>
            </w:r>
          </w:p>
        </w:tc>
      </w:tr>
      <w:tr w:rsidR="00D76662" w:rsidRPr="00796757" w14:paraId="382ED025" w14:textId="77777777" w:rsidTr="00FC5265">
        <w:tc>
          <w:tcPr>
            <w:tcW w:w="3190" w:type="dxa"/>
          </w:tcPr>
          <w:p w14:paraId="37B1EA2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  <w:p w14:paraId="3F71BEF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  <w:p w14:paraId="09B8559D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</w:t>
            </w:r>
          </w:p>
          <w:p w14:paraId="7FB924E0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1,2</w:t>
            </w:r>
          </w:p>
        </w:tc>
        <w:tc>
          <w:tcPr>
            <w:tcW w:w="3190" w:type="dxa"/>
          </w:tcPr>
          <w:p w14:paraId="7CC89218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1,2</w:t>
            </w:r>
          </w:p>
          <w:p w14:paraId="3599922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2,0</w:t>
            </w:r>
          </w:p>
          <w:p w14:paraId="5F882673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4,0</w:t>
            </w:r>
          </w:p>
          <w:p w14:paraId="0537EC89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4,81</w:t>
            </w:r>
          </w:p>
        </w:tc>
        <w:tc>
          <w:tcPr>
            <w:tcW w:w="3190" w:type="dxa"/>
          </w:tcPr>
          <w:p w14:paraId="4D7A06AE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5D5F22EA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  <w:p w14:paraId="25CB65D1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1,88</w:t>
            </w:r>
          </w:p>
          <w:p w14:paraId="070DD19B" w14:textId="77777777" w:rsidR="00D76662" w:rsidRPr="00796757" w:rsidRDefault="00D76662" w:rsidP="00D76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67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2,1</w:t>
            </w:r>
          </w:p>
        </w:tc>
      </w:tr>
    </w:tbl>
    <w:p w14:paraId="76F3F50D" w14:textId="77777777" w:rsidR="00D76662" w:rsidRPr="00796757" w:rsidRDefault="00D76662" w:rsidP="00D76662">
      <w:pPr>
        <w:rPr>
          <w:rFonts w:ascii="Times New Roman" w:hAnsi="Times New Roman" w:cs="Times New Roman"/>
          <w:sz w:val="24"/>
          <w:szCs w:val="24"/>
        </w:rPr>
      </w:pPr>
    </w:p>
    <w:p w14:paraId="376DBC58" w14:textId="77777777" w:rsidR="008966D6" w:rsidRPr="00796757" w:rsidRDefault="008966D6">
      <w:pPr>
        <w:rPr>
          <w:rFonts w:ascii="Times New Roman" w:hAnsi="Times New Roman" w:cs="Times New Roman"/>
          <w:sz w:val="24"/>
          <w:szCs w:val="24"/>
        </w:rPr>
      </w:pPr>
    </w:p>
    <w:sectPr w:rsidR="008966D6" w:rsidRPr="00796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59AD5" w14:textId="77777777" w:rsidR="00E81BDB" w:rsidRDefault="00E81BDB" w:rsidP="00D76662">
      <w:pPr>
        <w:spacing w:after="0" w:line="240" w:lineRule="auto"/>
      </w:pPr>
      <w:r>
        <w:separator/>
      </w:r>
    </w:p>
  </w:endnote>
  <w:endnote w:type="continuationSeparator" w:id="0">
    <w:p w14:paraId="1E26A2BD" w14:textId="77777777" w:rsidR="00E81BDB" w:rsidRDefault="00E81BDB" w:rsidP="00D76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FDAC6" w14:textId="77777777" w:rsidR="00E81BDB" w:rsidRDefault="00E81BDB" w:rsidP="00D76662">
      <w:pPr>
        <w:spacing w:after="0" w:line="240" w:lineRule="auto"/>
      </w:pPr>
      <w:r>
        <w:separator/>
      </w:r>
    </w:p>
  </w:footnote>
  <w:footnote w:type="continuationSeparator" w:id="0">
    <w:p w14:paraId="62417C32" w14:textId="77777777" w:rsidR="00E81BDB" w:rsidRDefault="00E81BDB" w:rsidP="00D76662">
      <w:pPr>
        <w:spacing w:after="0" w:line="240" w:lineRule="auto"/>
      </w:pPr>
      <w:r>
        <w:continuationSeparator/>
      </w:r>
    </w:p>
  </w:footnote>
  <w:footnote w:id="1">
    <w:p w14:paraId="755B0CCE" w14:textId="77777777" w:rsidR="00D76662" w:rsidRDefault="00D76662" w:rsidP="00D76662">
      <w:pPr>
        <w:pStyle w:val="aa"/>
      </w:pPr>
      <w:r>
        <w:rPr>
          <w:rStyle w:val="a9"/>
        </w:rPr>
        <w:t>*</w:t>
      </w:r>
      <w:r>
        <w:t xml:space="preserve"> Добавка мочевины при </w:t>
      </w:r>
      <w:proofErr w:type="spellStart"/>
      <w:r>
        <w:t>деконденсации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4EF"/>
    <w:multiLevelType w:val="hybridMultilevel"/>
    <w:tmpl w:val="CE6CA076"/>
    <w:lvl w:ilvl="0" w:tplc="4CBA0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522628">
      <w:numFmt w:val="none"/>
      <w:lvlText w:val=""/>
      <w:lvlJc w:val="left"/>
      <w:pPr>
        <w:tabs>
          <w:tab w:val="num" w:pos="360"/>
        </w:tabs>
      </w:pPr>
    </w:lvl>
    <w:lvl w:ilvl="2" w:tplc="144E5984">
      <w:numFmt w:val="none"/>
      <w:lvlText w:val=""/>
      <w:lvlJc w:val="left"/>
      <w:pPr>
        <w:tabs>
          <w:tab w:val="num" w:pos="360"/>
        </w:tabs>
      </w:pPr>
    </w:lvl>
    <w:lvl w:ilvl="3" w:tplc="94702FAA">
      <w:numFmt w:val="none"/>
      <w:lvlText w:val=""/>
      <w:lvlJc w:val="left"/>
      <w:pPr>
        <w:tabs>
          <w:tab w:val="num" w:pos="360"/>
        </w:tabs>
      </w:pPr>
    </w:lvl>
    <w:lvl w:ilvl="4" w:tplc="EDBA7F6E">
      <w:numFmt w:val="none"/>
      <w:lvlText w:val=""/>
      <w:lvlJc w:val="left"/>
      <w:pPr>
        <w:tabs>
          <w:tab w:val="num" w:pos="360"/>
        </w:tabs>
      </w:pPr>
    </w:lvl>
    <w:lvl w:ilvl="5" w:tplc="35B6DFCA">
      <w:numFmt w:val="none"/>
      <w:lvlText w:val=""/>
      <w:lvlJc w:val="left"/>
      <w:pPr>
        <w:tabs>
          <w:tab w:val="num" w:pos="360"/>
        </w:tabs>
      </w:pPr>
    </w:lvl>
    <w:lvl w:ilvl="6" w:tplc="CECE5678">
      <w:numFmt w:val="none"/>
      <w:lvlText w:val=""/>
      <w:lvlJc w:val="left"/>
      <w:pPr>
        <w:tabs>
          <w:tab w:val="num" w:pos="360"/>
        </w:tabs>
      </w:pPr>
    </w:lvl>
    <w:lvl w:ilvl="7" w:tplc="95009DFE">
      <w:numFmt w:val="none"/>
      <w:lvlText w:val=""/>
      <w:lvlJc w:val="left"/>
      <w:pPr>
        <w:tabs>
          <w:tab w:val="num" w:pos="360"/>
        </w:tabs>
      </w:pPr>
    </w:lvl>
    <w:lvl w:ilvl="8" w:tplc="8A18460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D04271E"/>
    <w:multiLevelType w:val="hybridMultilevel"/>
    <w:tmpl w:val="FE4647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4C33F7"/>
    <w:multiLevelType w:val="hybridMultilevel"/>
    <w:tmpl w:val="CF3256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05749B"/>
    <w:multiLevelType w:val="multilevel"/>
    <w:tmpl w:val="7E1EDB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353A3581"/>
    <w:multiLevelType w:val="hybridMultilevel"/>
    <w:tmpl w:val="9A540C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5F2BF8"/>
    <w:multiLevelType w:val="hybridMultilevel"/>
    <w:tmpl w:val="31560E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7749BE"/>
    <w:multiLevelType w:val="hybridMultilevel"/>
    <w:tmpl w:val="32D214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9E"/>
    <w:rsid w:val="00362033"/>
    <w:rsid w:val="00684CA1"/>
    <w:rsid w:val="006C44C4"/>
    <w:rsid w:val="00796757"/>
    <w:rsid w:val="008966D6"/>
    <w:rsid w:val="00914973"/>
    <w:rsid w:val="00951758"/>
    <w:rsid w:val="00B16F96"/>
    <w:rsid w:val="00D5146A"/>
    <w:rsid w:val="00D76662"/>
    <w:rsid w:val="00DF1A9E"/>
    <w:rsid w:val="00E8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708B"/>
  <w15:chartTrackingRefBased/>
  <w15:docId w15:val="{8C050411-2EB0-4903-91F0-35386CDA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66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D76662"/>
    <w:pPr>
      <w:keepNext/>
      <w:spacing w:after="0" w:line="240" w:lineRule="auto"/>
      <w:ind w:right="-5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D7666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D76662"/>
    <w:pPr>
      <w:keepNext/>
      <w:tabs>
        <w:tab w:val="left" w:pos="360"/>
        <w:tab w:val="left" w:pos="540"/>
      </w:tabs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D7666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D7666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D76662"/>
    <w:pPr>
      <w:keepNext/>
      <w:tabs>
        <w:tab w:val="left" w:pos="1260"/>
        <w:tab w:val="left" w:pos="1620"/>
        <w:tab w:val="left" w:pos="2880"/>
        <w:tab w:val="left" w:pos="9000"/>
      </w:tabs>
      <w:spacing w:after="0" w:line="240" w:lineRule="auto"/>
      <w:ind w:firstLine="900"/>
      <w:jc w:val="center"/>
      <w:outlineLvl w:val="6"/>
    </w:pPr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D76662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rsid w:val="00D76662"/>
    <w:pPr>
      <w:keepNext/>
      <w:spacing w:after="0" w:line="240" w:lineRule="auto"/>
      <w:ind w:right="-6"/>
      <w:jc w:val="center"/>
      <w:outlineLvl w:val="8"/>
    </w:pPr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662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D76662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D76662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D76662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D76662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D76662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D76662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D76662"/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D76662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D76662"/>
  </w:style>
  <w:style w:type="numbering" w:customStyle="1" w:styleId="110">
    <w:name w:val="Нет списка11"/>
    <w:next w:val="a2"/>
    <w:semiHidden/>
    <w:unhideWhenUsed/>
    <w:rsid w:val="00D76662"/>
  </w:style>
  <w:style w:type="paragraph" w:styleId="a3">
    <w:name w:val="Body Text Indent"/>
    <w:basedOn w:val="a"/>
    <w:link w:val="a4"/>
    <w:rsid w:val="00D76662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D7666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D76662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D7666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D76662"/>
    <w:pPr>
      <w:spacing w:after="0" w:line="480" w:lineRule="auto"/>
    </w:pPr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D76662"/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paragraph" w:styleId="31">
    <w:name w:val="Body Text Indent 3"/>
    <w:basedOn w:val="a"/>
    <w:link w:val="32"/>
    <w:rsid w:val="00D76662"/>
    <w:pPr>
      <w:spacing w:after="0" w:line="240" w:lineRule="auto"/>
      <w:ind w:firstLine="900"/>
    </w:pPr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D76662"/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paragraph" w:styleId="33">
    <w:name w:val="Body Text 3"/>
    <w:basedOn w:val="a"/>
    <w:link w:val="34"/>
    <w:rsid w:val="00D7666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34">
    <w:name w:val="Основной текст 3 Знак"/>
    <w:basedOn w:val="a0"/>
    <w:link w:val="33"/>
    <w:rsid w:val="00D76662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a5">
    <w:name w:val="header"/>
    <w:basedOn w:val="a"/>
    <w:link w:val="a6"/>
    <w:rsid w:val="00D766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rsid w:val="00D7666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endnote text"/>
    <w:basedOn w:val="a"/>
    <w:link w:val="a8"/>
    <w:semiHidden/>
    <w:rsid w:val="00D76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Текст концевой сноски Знак"/>
    <w:basedOn w:val="a0"/>
    <w:link w:val="a7"/>
    <w:semiHidden/>
    <w:rsid w:val="00D7666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footnote reference"/>
    <w:basedOn w:val="a0"/>
    <w:semiHidden/>
    <w:rsid w:val="00D76662"/>
    <w:rPr>
      <w:vertAlign w:val="superscript"/>
    </w:rPr>
  </w:style>
  <w:style w:type="paragraph" w:styleId="aa">
    <w:name w:val="footnote text"/>
    <w:basedOn w:val="a"/>
    <w:link w:val="ab"/>
    <w:semiHidden/>
    <w:rsid w:val="00D76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Текст сноски Знак"/>
    <w:basedOn w:val="a0"/>
    <w:link w:val="aa"/>
    <w:semiHidden/>
    <w:rsid w:val="00D7666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Body Text"/>
    <w:basedOn w:val="a"/>
    <w:link w:val="ad"/>
    <w:rsid w:val="00D7666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customStyle="1" w:styleId="ad">
    <w:name w:val="Основной текст Знак"/>
    <w:basedOn w:val="a0"/>
    <w:link w:val="ac"/>
    <w:rsid w:val="00D76662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ae">
    <w:name w:val="Block Text"/>
    <w:basedOn w:val="a"/>
    <w:rsid w:val="00D76662"/>
    <w:pPr>
      <w:spacing w:after="0" w:line="240" w:lineRule="auto"/>
      <w:ind w:left="410" w:right="-6" w:hanging="410"/>
      <w:jc w:val="both"/>
    </w:pPr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character" w:styleId="af">
    <w:name w:val="page number"/>
    <w:basedOn w:val="a0"/>
    <w:rsid w:val="00D76662"/>
  </w:style>
  <w:style w:type="paragraph" w:styleId="af0">
    <w:name w:val="footer"/>
    <w:basedOn w:val="a"/>
    <w:link w:val="af1"/>
    <w:rsid w:val="00D766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Нижний колонтитул Знак"/>
    <w:basedOn w:val="a0"/>
    <w:link w:val="af0"/>
    <w:rsid w:val="00D7666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Акынбек кызы Самара</dc:creator>
  <cp:keywords/>
  <dc:description/>
  <cp:lastModifiedBy>Акынбек кызы Самара</cp:lastModifiedBy>
  <cp:revision>2</cp:revision>
  <dcterms:created xsi:type="dcterms:W3CDTF">2025-05-19T06:09:00Z</dcterms:created>
  <dcterms:modified xsi:type="dcterms:W3CDTF">2025-05-19T06:09:00Z</dcterms:modified>
</cp:coreProperties>
</file>